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65D2" w:rsidRPr="00043639" w:rsidRDefault="00F155C5" w:rsidP="00043639">
      <w:pPr>
        <w:spacing w:after="11" w:line="276" w:lineRule="auto"/>
        <w:ind w:right="13"/>
      </w:pPr>
      <w:r w:rsidRPr="00043639">
        <w:t>ZARZĄDZENIE NR</w:t>
      </w:r>
      <w:r w:rsidR="006F1261" w:rsidRPr="00043639">
        <w:t xml:space="preserve"> </w:t>
      </w:r>
      <w:r w:rsidR="002A2487">
        <w:t xml:space="preserve"> 539/2022</w:t>
      </w:r>
    </w:p>
    <w:p w:rsidR="006565D2" w:rsidRPr="00043639" w:rsidRDefault="00F155C5" w:rsidP="00043639">
      <w:pPr>
        <w:spacing w:after="183" w:line="276" w:lineRule="auto"/>
        <w:ind w:left="17"/>
        <w:jc w:val="center"/>
      </w:pPr>
      <w:r w:rsidRPr="00043639">
        <w:t>PREZYDENTA MIASTA ELBLĄG</w:t>
      </w:r>
    </w:p>
    <w:p w:rsidR="006565D2" w:rsidRPr="00043639" w:rsidRDefault="00F155C5" w:rsidP="00043639">
      <w:pPr>
        <w:spacing w:after="254" w:line="276" w:lineRule="auto"/>
        <w:ind w:left="17"/>
        <w:jc w:val="center"/>
      </w:pPr>
      <w:r w:rsidRPr="00043639">
        <w:t xml:space="preserve">z dnia  </w:t>
      </w:r>
      <w:r w:rsidR="002A2487">
        <w:t>30 listopada</w:t>
      </w:r>
      <w:r w:rsidR="006F1261" w:rsidRPr="00043639">
        <w:t xml:space="preserve"> </w:t>
      </w:r>
      <w:r w:rsidRPr="00043639">
        <w:t>20</w:t>
      </w:r>
      <w:r w:rsidR="006F1261" w:rsidRPr="00043639">
        <w:t>22</w:t>
      </w:r>
      <w:r w:rsidRPr="00043639">
        <w:t xml:space="preserve"> r.</w:t>
      </w:r>
    </w:p>
    <w:p w:rsidR="006565D2" w:rsidRPr="00392127" w:rsidRDefault="00F155C5" w:rsidP="00043639">
      <w:pPr>
        <w:spacing w:after="425" w:line="276" w:lineRule="auto"/>
        <w:ind w:left="17"/>
        <w:jc w:val="center"/>
        <w:rPr>
          <w:color w:val="auto"/>
        </w:rPr>
      </w:pPr>
      <w:r w:rsidRPr="00043639">
        <w:t>w sprawie  K</w:t>
      </w:r>
      <w:r w:rsidR="004D7D73" w:rsidRPr="00043639">
        <w:t xml:space="preserve">odeksu </w:t>
      </w:r>
      <w:r w:rsidRPr="00043639">
        <w:t>E</w:t>
      </w:r>
      <w:r w:rsidR="004D7D73" w:rsidRPr="00043639">
        <w:t>tyki</w:t>
      </w:r>
      <w:r w:rsidR="002A3DE7" w:rsidRPr="00043639">
        <w:t xml:space="preserve"> </w:t>
      </w:r>
      <w:r w:rsidR="002A3DE7" w:rsidRPr="00392127">
        <w:rPr>
          <w:color w:val="auto"/>
        </w:rPr>
        <w:t>praco</w:t>
      </w:r>
      <w:r w:rsidR="00BF1C77" w:rsidRPr="00392127">
        <w:rPr>
          <w:color w:val="auto"/>
        </w:rPr>
        <w:t>wników Urzędu Miejskiego w Elblą</w:t>
      </w:r>
      <w:r w:rsidR="002A3DE7" w:rsidRPr="00392127">
        <w:rPr>
          <w:color w:val="auto"/>
        </w:rPr>
        <w:t>gu</w:t>
      </w:r>
    </w:p>
    <w:p w:rsidR="006565D2" w:rsidRPr="00392127" w:rsidRDefault="00F155C5" w:rsidP="00043639">
      <w:pPr>
        <w:spacing w:after="584" w:line="276" w:lineRule="auto"/>
        <w:ind w:left="42" w:right="13" w:firstLine="217"/>
        <w:rPr>
          <w:color w:val="auto"/>
        </w:rPr>
      </w:pPr>
      <w:r w:rsidRPr="00392127">
        <w:rPr>
          <w:color w:val="auto"/>
        </w:rPr>
        <w:t>Na podstawie art. 33 ust. 3 i 5 ustawy z dnia 8 marca 1990</w:t>
      </w:r>
      <w:r w:rsidR="00144C80" w:rsidRPr="00392127">
        <w:rPr>
          <w:color w:val="auto"/>
        </w:rPr>
        <w:t xml:space="preserve"> r, o samorządzie gminnym (Dz. U.</w:t>
      </w:r>
      <w:r w:rsidR="00C43B99" w:rsidRPr="00392127">
        <w:rPr>
          <w:color w:val="auto"/>
        </w:rPr>
        <w:t xml:space="preserve"> z </w:t>
      </w:r>
      <w:r w:rsidR="00CA33A4" w:rsidRPr="00392127">
        <w:rPr>
          <w:color w:val="auto"/>
        </w:rPr>
        <w:t xml:space="preserve"> 2022</w:t>
      </w:r>
      <w:r w:rsidRPr="00392127">
        <w:rPr>
          <w:color w:val="auto"/>
        </w:rPr>
        <w:t xml:space="preserve"> poz. </w:t>
      </w:r>
      <w:r w:rsidR="006F1261" w:rsidRPr="00392127">
        <w:rPr>
          <w:color w:val="auto"/>
        </w:rPr>
        <w:t>559</w:t>
      </w:r>
      <w:r w:rsidRPr="00392127">
        <w:rPr>
          <w:color w:val="auto"/>
        </w:rPr>
        <w:t xml:space="preserve"> z </w:t>
      </w:r>
      <w:proofErr w:type="spellStart"/>
      <w:r w:rsidRPr="00392127">
        <w:rPr>
          <w:color w:val="auto"/>
        </w:rPr>
        <w:t>późn</w:t>
      </w:r>
      <w:proofErr w:type="spellEnd"/>
      <w:r w:rsidR="00144C80" w:rsidRPr="00392127">
        <w:rPr>
          <w:color w:val="auto"/>
        </w:rPr>
        <w:t>. zm.</w:t>
      </w:r>
      <w:r w:rsidRPr="00392127">
        <w:rPr>
          <w:color w:val="auto"/>
        </w:rPr>
        <w:t>), zarządza</w:t>
      </w:r>
      <w:r w:rsidR="00144C80" w:rsidRPr="00392127">
        <w:rPr>
          <w:color w:val="auto"/>
        </w:rPr>
        <w:t xml:space="preserve"> się,</w:t>
      </w:r>
      <w:r w:rsidRPr="00392127">
        <w:rPr>
          <w:color w:val="auto"/>
        </w:rPr>
        <w:t xml:space="preserve"> co następuje:</w:t>
      </w:r>
    </w:p>
    <w:p w:rsidR="006565D2" w:rsidRPr="00392127" w:rsidRDefault="007B619E" w:rsidP="00043639">
      <w:pPr>
        <w:spacing w:line="276" w:lineRule="auto"/>
        <w:ind w:left="142" w:right="13" w:firstLine="0"/>
        <w:rPr>
          <w:color w:val="auto"/>
        </w:rPr>
      </w:pPr>
      <w:r w:rsidRPr="00392127">
        <w:rPr>
          <w:noProof/>
          <w:color w:val="auto"/>
        </w:rPr>
        <w:drawing>
          <wp:inline distT="0" distB="0" distL="0" distR="0" wp14:anchorId="09B96BC2" wp14:editId="29679718">
            <wp:extent cx="57150" cy="95250"/>
            <wp:effectExtent l="0" t="0" r="0" b="0"/>
            <wp:docPr id="2" name="Picture 5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155C5" w:rsidRPr="00392127">
        <w:rPr>
          <w:color w:val="auto"/>
        </w:rPr>
        <w:t xml:space="preserve"> l.</w:t>
      </w:r>
      <w:r w:rsidR="00C43B99" w:rsidRPr="00392127">
        <w:rPr>
          <w:color w:val="auto"/>
        </w:rPr>
        <w:t xml:space="preserve"> 1.</w:t>
      </w:r>
      <w:r w:rsidR="00F155C5" w:rsidRPr="00392127">
        <w:rPr>
          <w:color w:val="auto"/>
        </w:rPr>
        <w:t xml:space="preserve"> </w:t>
      </w:r>
      <w:r w:rsidR="00144C80" w:rsidRPr="00392127">
        <w:rPr>
          <w:color w:val="auto"/>
        </w:rPr>
        <w:t xml:space="preserve">Ustala </w:t>
      </w:r>
      <w:r w:rsidR="00F155C5" w:rsidRPr="00392127">
        <w:rPr>
          <w:color w:val="auto"/>
        </w:rPr>
        <w:t xml:space="preserve">się </w:t>
      </w:r>
      <w:r w:rsidR="004D7D73" w:rsidRPr="00392127">
        <w:rPr>
          <w:color w:val="auto"/>
        </w:rPr>
        <w:t>Kodeks Etyki</w:t>
      </w:r>
      <w:r w:rsidR="00F155C5" w:rsidRPr="00392127">
        <w:rPr>
          <w:color w:val="auto"/>
        </w:rPr>
        <w:t xml:space="preserve"> pracowników Urzędu Miejskiego w Elblągu, stanowiący załącznik do niniejszego Zarządzenia.</w:t>
      </w:r>
    </w:p>
    <w:p w:rsidR="004F23FD" w:rsidRPr="00392127" w:rsidRDefault="004F23FD" w:rsidP="00043639">
      <w:pPr>
        <w:spacing w:line="276" w:lineRule="auto"/>
        <w:ind w:left="142" w:right="13" w:firstLine="0"/>
        <w:rPr>
          <w:color w:val="auto"/>
        </w:rPr>
      </w:pPr>
      <w:r w:rsidRPr="00392127">
        <w:rPr>
          <w:color w:val="auto"/>
        </w:rPr>
        <w:t xml:space="preserve">2. Przez pracownika Urzędu  należy rozumieć osoby </w:t>
      </w:r>
      <w:r w:rsidR="00B1659A" w:rsidRPr="00392127">
        <w:rPr>
          <w:color w:val="auto"/>
        </w:rPr>
        <w:t>pozostające z Urzędem Miejskim w Elblągu  w stosunku pracy niezależnie od podstawy jego nawiązania oraz os</w:t>
      </w:r>
      <w:r w:rsidR="00661F0E" w:rsidRPr="00392127">
        <w:rPr>
          <w:color w:val="auto"/>
        </w:rPr>
        <w:t>oby odbywające staż</w:t>
      </w:r>
      <w:r w:rsidR="00185082" w:rsidRPr="00392127">
        <w:rPr>
          <w:color w:val="auto"/>
        </w:rPr>
        <w:t xml:space="preserve"> lub</w:t>
      </w:r>
      <w:r w:rsidR="00661F0E" w:rsidRPr="00392127">
        <w:rPr>
          <w:color w:val="auto"/>
        </w:rPr>
        <w:t xml:space="preserve"> praktykę.</w:t>
      </w:r>
    </w:p>
    <w:p w:rsidR="006565D2" w:rsidRPr="00392127" w:rsidRDefault="00392127" w:rsidP="00043639">
      <w:pPr>
        <w:spacing w:line="276" w:lineRule="auto"/>
        <w:ind w:left="142" w:right="13" w:firstLine="0"/>
        <w:rPr>
          <w:color w:val="auto"/>
        </w:rPr>
      </w:pPr>
      <w:r w:rsidRPr="00392127">
        <w:rPr>
          <w:color w:val="auto"/>
        </w:rPr>
        <w:t xml:space="preserve">§ </w:t>
      </w:r>
      <w:r w:rsidR="00F155C5" w:rsidRPr="00392127">
        <w:rPr>
          <w:color w:val="auto"/>
        </w:rPr>
        <w:t xml:space="preserve">2. Zobowiązuje się wszystkich pracowników do zapoznania się z </w:t>
      </w:r>
      <w:r w:rsidR="00144C80" w:rsidRPr="00392127">
        <w:rPr>
          <w:color w:val="auto"/>
        </w:rPr>
        <w:t>postanowieniami</w:t>
      </w:r>
      <w:r w:rsidR="00F155C5" w:rsidRPr="00392127">
        <w:rPr>
          <w:color w:val="auto"/>
        </w:rPr>
        <w:t xml:space="preserve"> zawartymi w Kodeksie </w:t>
      </w:r>
      <w:r w:rsidR="00661F0E" w:rsidRPr="00392127">
        <w:rPr>
          <w:color w:val="auto"/>
        </w:rPr>
        <w:t xml:space="preserve">Etyki </w:t>
      </w:r>
      <w:r w:rsidR="001E246C" w:rsidRPr="00392127">
        <w:rPr>
          <w:color w:val="auto"/>
        </w:rPr>
        <w:t xml:space="preserve">pracowników Urzędu Miejskiego w Elblągu </w:t>
      </w:r>
      <w:r w:rsidR="00F155C5" w:rsidRPr="00392127">
        <w:rPr>
          <w:color w:val="auto"/>
        </w:rPr>
        <w:t>i ich</w:t>
      </w:r>
      <w:r w:rsidR="00144C80" w:rsidRPr="00392127">
        <w:rPr>
          <w:color w:val="auto"/>
        </w:rPr>
        <w:t xml:space="preserve"> stosowania</w:t>
      </w:r>
      <w:r w:rsidR="00F155C5" w:rsidRPr="00392127">
        <w:rPr>
          <w:color w:val="auto"/>
        </w:rPr>
        <w:t>.</w:t>
      </w:r>
    </w:p>
    <w:p w:rsidR="006F1261" w:rsidRPr="00392127" w:rsidRDefault="00392127" w:rsidP="00392127">
      <w:pPr>
        <w:tabs>
          <w:tab w:val="left" w:pos="142"/>
        </w:tabs>
        <w:spacing w:line="276" w:lineRule="auto"/>
        <w:ind w:left="142" w:right="11" w:firstLine="0"/>
        <w:jc w:val="left"/>
        <w:rPr>
          <w:color w:val="auto"/>
        </w:rPr>
      </w:pPr>
      <w:r w:rsidRPr="00392127">
        <w:rPr>
          <w:color w:val="auto"/>
        </w:rPr>
        <w:t xml:space="preserve">§ </w:t>
      </w:r>
      <w:r>
        <w:rPr>
          <w:color w:val="auto"/>
        </w:rPr>
        <w:t>3</w:t>
      </w:r>
      <w:r w:rsidRPr="00392127">
        <w:rPr>
          <w:color w:val="auto"/>
        </w:rPr>
        <w:t xml:space="preserve">. </w:t>
      </w:r>
      <w:r w:rsidR="006F1261" w:rsidRPr="00392127">
        <w:rPr>
          <w:color w:val="auto"/>
        </w:rPr>
        <w:t>Wykonanie zarządzenia powierza się Dyrektorom komóre</w:t>
      </w:r>
      <w:r w:rsidR="00185082" w:rsidRPr="00392127">
        <w:rPr>
          <w:color w:val="auto"/>
        </w:rPr>
        <w:t xml:space="preserve">k organizacyjnych, </w:t>
      </w:r>
      <w:r w:rsidR="001F32A3" w:rsidRPr="00392127">
        <w:rPr>
          <w:color w:val="auto"/>
        </w:rPr>
        <w:t>S</w:t>
      </w:r>
      <w:r w:rsidR="006F1261" w:rsidRPr="00392127">
        <w:rPr>
          <w:color w:val="auto"/>
        </w:rPr>
        <w:t xml:space="preserve">amodzielnym </w:t>
      </w:r>
      <w:r w:rsidR="00185082" w:rsidRPr="00392127">
        <w:rPr>
          <w:color w:val="auto"/>
        </w:rPr>
        <w:t>stanowiskom,</w:t>
      </w:r>
      <w:r w:rsidR="001F32A3" w:rsidRPr="00392127">
        <w:rPr>
          <w:color w:val="auto"/>
        </w:rPr>
        <w:t xml:space="preserve"> P</w:t>
      </w:r>
      <w:r w:rsidR="006F1261" w:rsidRPr="00392127">
        <w:rPr>
          <w:color w:val="auto"/>
        </w:rPr>
        <w:t>ełnomocnikom.</w:t>
      </w:r>
    </w:p>
    <w:p w:rsidR="006565D2" w:rsidRPr="00392127" w:rsidRDefault="006F1261" w:rsidP="00043639">
      <w:pPr>
        <w:spacing w:line="276" w:lineRule="auto"/>
        <w:ind w:left="142" w:right="13" w:firstLine="0"/>
        <w:rPr>
          <w:color w:val="auto"/>
        </w:rPr>
      </w:pPr>
      <w:r w:rsidRPr="00392127">
        <w:rPr>
          <w:color w:val="auto"/>
        </w:rPr>
        <w:t>§ 4.</w:t>
      </w:r>
      <w:r w:rsidR="00392127">
        <w:rPr>
          <w:color w:val="auto"/>
        </w:rPr>
        <w:t xml:space="preserve"> </w:t>
      </w:r>
      <w:r w:rsidRPr="00392127">
        <w:rPr>
          <w:color w:val="auto"/>
        </w:rPr>
        <w:t xml:space="preserve"> Nadzór nad w</w:t>
      </w:r>
      <w:r w:rsidR="00F155C5" w:rsidRPr="00392127">
        <w:rPr>
          <w:color w:val="auto"/>
        </w:rPr>
        <w:t>ykonanie</w:t>
      </w:r>
      <w:r w:rsidRPr="00392127">
        <w:rPr>
          <w:color w:val="auto"/>
        </w:rPr>
        <w:t>m</w:t>
      </w:r>
      <w:r w:rsidR="001F32A3" w:rsidRPr="00392127">
        <w:rPr>
          <w:color w:val="auto"/>
        </w:rPr>
        <w:t xml:space="preserve"> z</w:t>
      </w:r>
      <w:r w:rsidR="00F155C5" w:rsidRPr="00392127">
        <w:rPr>
          <w:color w:val="auto"/>
        </w:rPr>
        <w:t>arządzenia powierza się Sekretarzowi Miasta.</w:t>
      </w:r>
    </w:p>
    <w:p w:rsidR="00AD7161" w:rsidRPr="00392127" w:rsidRDefault="006F1261" w:rsidP="00043639">
      <w:pPr>
        <w:spacing w:line="276" w:lineRule="auto"/>
        <w:ind w:left="142" w:right="13" w:firstLine="0"/>
        <w:rPr>
          <w:color w:val="auto"/>
        </w:rPr>
      </w:pPr>
      <w:r w:rsidRPr="00392127">
        <w:rPr>
          <w:color w:val="auto"/>
        </w:rPr>
        <w:t>§ 5</w:t>
      </w:r>
      <w:r w:rsidR="00AD7161" w:rsidRPr="00392127">
        <w:rPr>
          <w:color w:val="auto"/>
        </w:rPr>
        <w:t>. Traci moc Zarządzenie Nr 584/2013 Prezydenta Miasta Elbląg z dnia 21 listopada 2013 roku w sprawie wprowadzenia Kodeksu Etyki.</w:t>
      </w:r>
    </w:p>
    <w:p w:rsidR="006565D2" w:rsidRDefault="00144C80" w:rsidP="00043639">
      <w:pPr>
        <w:spacing w:after="787" w:line="276" w:lineRule="auto"/>
        <w:ind w:left="142" w:right="56" w:firstLine="0"/>
        <w:rPr>
          <w:color w:val="auto"/>
        </w:rPr>
      </w:pPr>
      <w:r w:rsidRPr="00392127">
        <w:rPr>
          <w:color w:val="auto"/>
        </w:rPr>
        <w:t xml:space="preserve">§ </w:t>
      </w:r>
      <w:r w:rsidR="006F1261" w:rsidRPr="00392127">
        <w:rPr>
          <w:color w:val="auto"/>
        </w:rPr>
        <w:t>6</w:t>
      </w:r>
      <w:r w:rsidR="00F155C5" w:rsidRPr="00392127">
        <w:rPr>
          <w:color w:val="auto"/>
        </w:rPr>
        <w:t>. Zarządzenie wch</w:t>
      </w:r>
      <w:r w:rsidR="00CA2CB2" w:rsidRPr="00392127">
        <w:rPr>
          <w:color w:val="auto"/>
        </w:rPr>
        <w:t>odzi w życie z dniem podpisania.</w:t>
      </w:r>
    </w:p>
    <w:p w:rsidR="00DC332E" w:rsidRDefault="00DC332E" w:rsidP="00043639">
      <w:pPr>
        <w:spacing w:after="787" w:line="276" w:lineRule="auto"/>
        <w:ind w:left="142" w:right="56" w:firstLine="0"/>
        <w:rPr>
          <w:color w:val="auto"/>
        </w:rPr>
      </w:pPr>
    </w:p>
    <w:p w:rsidR="00DC332E" w:rsidRDefault="00DC332E" w:rsidP="00043639">
      <w:pPr>
        <w:spacing w:after="787" w:line="276" w:lineRule="auto"/>
        <w:ind w:left="142" w:right="56" w:firstLine="0"/>
        <w:rPr>
          <w:color w:val="auto"/>
        </w:rPr>
      </w:pPr>
    </w:p>
    <w:p w:rsidR="00DC332E" w:rsidRDefault="00DC332E" w:rsidP="00043639">
      <w:pPr>
        <w:spacing w:after="787" w:line="276" w:lineRule="auto"/>
        <w:ind w:left="142" w:right="56" w:firstLine="0"/>
        <w:rPr>
          <w:color w:val="auto"/>
        </w:rPr>
      </w:pPr>
    </w:p>
    <w:p w:rsidR="00DC332E" w:rsidRDefault="00DC332E" w:rsidP="00043639">
      <w:pPr>
        <w:spacing w:after="787" w:line="276" w:lineRule="auto"/>
        <w:ind w:left="142" w:right="56" w:firstLine="0"/>
        <w:rPr>
          <w:color w:val="auto"/>
        </w:rPr>
      </w:pPr>
    </w:p>
    <w:p w:rsidR="00DC332E" w:rsidRDefault="00DC332E" w:rsidP="00043639">
      <w:pPr>
        <w:spacing w:after="787" w:line="276" w:lineRule="auto"/>
        <w:ind w:left="142" w:right="56" w:firstLine="0"/>
        <w:rPr>
          <w:color w:val="auto"/>
        </w:rPr>
      </w:pPr>
    </w:p>
    <w:p w:rsidR="006565D2" w:rsidRDefault="006565D2" w:rsidP="00F42024">
      <w:pPr>
        <w:spacing w:after="0" w:line="276" w:lineRule="auto"/>
        <w:ind w:left="0" w:firstLine="0"/>
        <w:jc w:val="left"/>
        <w:rPr>
          <w:color w:val="auto"/>
        </w:rPr>
      </w:pPr>
    </w:p>
    <w:p w:rsidR="00F42024" w:rsidRDefault="00F42024" w:rsidP="00F42024">
      <w:pPr>
        <w:spacing w:after="0" w:line="276" w:lineRule="auto"/>
        <w:ind w:left="0" w:firstLine="0"/>
        <w:jc w:val="left"/>
        <w:rPr>
          <w:color w:val="auto"/>
        </w:rPr>
      </w:pPr>
    </w:p>
    <w:p w:rsidR="00F42024" w:rsidRPr="00043639" w:rsidRDefault="00F42024" w:rsidP="00F42024">
      <w:pPr>
        <w:spacing w:after="0" w:line="276" w:lineRule="auto"/>
        <w:ind w:left="0" w:firstLine="0"/>
        <w:jc w:val="left"/>
      </w:pPr>
    </w:p>
    <w:p w:rsidR="006565D2" w:rsidRPr="00043639" w:rsidRDefault="00F155C5" w:rsidP="00043639">
      <w:pPr>
        <w:spacing w:after="55" w:line="276" w:lineRule="auto"/>
        <w:ind w:left="10" w:right="6"/>
        <w:jc w:val="right"/>
      </w:pPr>
      <w:r w:rsidRPr="00043639">
        <w:lastRenderedPageBreak/>
        <w:t>Załącznik</w:t>
      </w:r>
      <w:r w:rsidR="00F550D7" w:rsidRPr="00043639">
        <w:t xml:space="preserve"> </w:t>
      </w:r>
      <w:r w:rsidRPr="00043639">
        <w:t>do Zarządzenia Nr</w:t>
      </w:r>
      <w:r w:rsidR="002A2487">
        <w:t xml:space="preserve"> 539/2022</w:t>
      </w:r>
    </w:p>
    <w:p w:rsidR="006565D2" w:rsidRPr="00043639" w:rsidRDefault="00144C80" w:rsidP="00043639">
      <w:pPr>
        <w:spacing w:after="125" w:line="276" w:lineRule="auto"/>
        <w:ind w:left="10" w:right="6"/>
        <w:jc w:val="right"/>
      </w:pPr>
      <w:r w:rsidRPr="00043639">
        <w:t>Prezydenta Miasta Elblą</w:t>
      </w:r>
      <w:r w:rsidR="00F155C5" w:rsidRPr="00043639">
        <w:t>g</w:t>
      </w:r>
    </w:p>
    <w:p w:rsidR="006565D2" w:rsidRPr="00043639" w:rsidRDefault="00F155C5" w:rsidP="00043639">
      <w:pPr>
        <w:tabs>
          <w:tab w:val="center" w:pos="8747"/>
          <w:tab w:val="right" w:pos="9905"/>
        </w:tabs>
        <w:spacing w:after="940" w:line="276" w:lineRule="auto"/>
        <w:ind w:left="0" w:firstLine="0"/>
        <w:jc w:val="left"/>
      </w:pPr>
      <w:r w:rsidRPr="00043639">
        <w:tab/>
        <w:t>z dnia</w:t>
      </w:r>
      <w:r w:rsidR="00144C80" w:rsidRPr="00043639">
        <w:t xml:space="preserve"> </w:t>
      </w:r>
      <w:r w:rsidR="002A2487">
        <w:t>30 listopada 2022</w:t>
      </w:r>
      <w:bookmarkStart w:id="0" w:name="_GoBack"/>
      <w:bookmarkEnd w:id="0"/>
      <w:r w:rsidR="007323A3">
        <w:t xml:space="preserve"> </w:t>
      </w:r>
      <w:r w:rsidRPr="00043639">
        <w:t>r.</w:t>
      </w:r>
    </w:p>
    <w:p w:rsidR="006565D2" w:rsidRPr="00392127" w:rsidRDefault="00F155C5" w:rsidP="00043639">
      <w:pPr>
        <w:spacing w:after="78" w:line="276" w:lineRule="auto"/>
        <w:ind w:left="10"/>
        <w:jc w:val="center"/>
        <w:rPr>
          <w:color w:val="auto"/>
        </w:rPr>
      </w:pPr>
      <w:r w:rsidRPr="00392127">
        <w:rPr>
          <w:color w:val="auto"/>
        </w:rPr>
        <w:t>KODEKS ETYKI</w:t>
      </w:r>
    </w:p>
    <w:p w:rsidR="006565D2" w:rsidRPr="00392127" w:rsidRDefault="00F155C5" w:rsidP="00043639">
      <w:pPr>
        <w:spacing w:after="78" w:line="276" w:lineRule="auto"/>
        <w:ind w:left="10"/>
        <w:jc w:val="center"/>
        <w:rPr>
          <w:color w:val="auto"/>
        </w:rPr>
      </w:pPr>
      <w:r w:rsidRPr="00392127">
        <w:rPr>
          <w:color w:val="auto"/>
        </w:rPr>
        <w:t>pracowników Urzędu Miejskiego w Elblągu</w:t>
      </w:r>
    </w:p>
    <w:p w:rsidR="004E50C9" w:rsidRPr="00392127" w:rsidRDefault="004E50C9" w:rsidP="00043639">
      <w:pPr>
        <w:spacing w:after="78" w:line="276" w:lineRule="auto"/>
        <w:ind w:left="10"/>
        <w:jc w:val="center"/>
        <w:rPr>
          <w:color w:val="auto"/>
        </w:rPr>
      </w:pPr>
    </w:p>
    <w:p w:rsidR="006565D2" w:rsidRPr="00392127" w:rsidRDefault="00F155C5" w:rsidP="007C67A3">
      <w:pPr>
        <w:spacing w:after="120" w:line="276" w:lineRule="auto"/>
        <w:ind w:left="301" w:right="11" w:firstLine="425"/>
        <w:rPr>
          <w:color w:val="auto"/>
        </w:rPr>
      </w:pPr>
      <w:r w:rsidRPr="00392127">
        <w:rPr>
          <w:color w:val="auto"/>
        </w:rPr>
        <w:t xml:space="preserve">Kodeks Etyki </w:t>
      </w:r>
      <w:r w:rsidR="003B5E3B" w:rsidRPr="00392127">
        <w:rPr>
          <w:color w:val="auto"/>
        </w:rPr>
        <w:t>pracowników Urzędu Miejskiego w Elblągu</w:t>
      </w:r>
      <w:r w:rsidR="001E246C" w:rsidRPr="00392127">
        <w:rPr>
          <w:color w:val="auto"/>
        </w:rPr>
        <w:t>, zwany dalej Kodeksem Etyki</w:t>
      </w:r>
      <w:r w:rsidR="003B5E3B" w:rsidRPr="00392127">
        <w:rPr>
          <w:color w:val="auto"/>
        </w:rPr>
        <w:t xml:space="preserve"> </w:t>
      </w:r>
      <w:r w:rsidRPr="00392127">
        <w:rPr>
          <w:color w:val="auto"/>
        </w:rPr>
        <w:t>zawiera zasady i wartości etyczne, wyznaczające standardy postępowania pracowników Urzędu Miejskiego w Elblągu</w:t>
      </w:r>
      <w:r w:rsidR="00CA2CB2" w:rsidRPr="00392127">
        <w:rPr>
          <w:color w:val="auto"/>
        </w:rPr>
        <w:t xml:space="preserve"> </w:t>
      </w:r>
      <w:r w:rsidR="00504001" w:rsidRPr="00392127">
        <w:rPr>
          <w:color w:val="auto"/>
        </w:rPr>
        <w:t xml:space="preserve">w kontaktach z klientami, zwierzchnikami, podwładnymi </w:t>
      </w:r>
      <w:r w:rsidR="00D32A75" w:rsidRPr="00392127">
        <w:rPr>
          <w:color w:val="auto"/>
        </w:rPr>
        <w:t>i</w:t>
      </w:r>
      <w:r w:rsidR="00CA2CB2" w:rsidRPr="00392127">
        <w:rPr>
          <w:color w:val="auto"/>
        </w:rPr>
        <w:t xml:space="preserve"> współpracownikami, w miejscu pracy jak i poza nim</w:t>
      </w:r>
      <w:r w:rsidRPr="00392127">
        <w:rPr>
          <w:color w:val="auto"/>
        </w:rPr>
        <w:t>. Poszanowanie tych wartości i przestrzeganie zasad służy budowaniu efektywnej, uczciwej i przyjaznej administracji samorządowej, a poprzez to kształtowaniu właściwych relacji pracowników Urzędu ze społecznością lokalną.</w:t>
      </w:r>
    </w:p>
    <w:p w:rsidR="006565D2" w:rsidRPr="00392127" w:rsidRDefault="004E50C9" w:rsidP="00043639">
      <w:pPr>
        <w:spacing w:line="276" w:lineRule="auto"/>
        <w:ind w:left="28" w:right="13" w:firstLine="336"/>
        <w:rPr>
          <w:color w:val="auto"/>
        </w:rPr>
      </w:pPr>
      <w:r w:rsidRPr="00392127">
        <w:rPr>
          <w:color w:val="auto"/>
        </w:rPr>
        <w:t>§</w:t>
      </w:r>
      <w:r w:rsidR="00F155C5" w:rsidRPr="00392127">
        <w:rPr>
          <w:color w:val="auto"/>
        </w:rPr>
        <w:t xml:space="preserve"> 1.1. Etyka oznacza normy moralne, które przekładają ogólne ideały i wartości, przyjęte przez społeczeństwo, na praktykę dnia codziennego.</w:t>
      </w:r>
    </w:p>
    <w:p w:rsidR="006565D2" w:rsidRPr="00392127" w:rsidRDefault="00F155C5" w:rsidP="00043639">
      <w:pPr>
        <w:spacing w:before="120" w:after="120" w:line="276" w:lineRule="auto"/>
        <w:ind w:left="35" w:right="11" w:firstLine="329"/>
        <w:rPr>
          <w:color w:val="auto"/>
        </w:rPr>
      </w:pPr>
      <w:r w:rsidRPr="00392127">
        <w:rPr>
          <w:color w:val="auto"/>
        </w:rPr>
        <w:t>2. Normy Kodeksu Etyki naruszają pracownicy</w:t>
      </w:r>
      <w:r w:rsidR="00114D55" w:rsidRPr="00392127">
        <w:rPr>
          <w:color w:val="auto"/>
        </w:rPr>
        <w:t xml:space="preserve"> Urzędu</w:t>
      </w:r>
      <w:r w:rsidR="003B5E3B" w:rsidRPr="00392127">
        <w:rPr>
          <w:color w:val="auto"/>
        </w:rPr>
        <w:t xml:space="preserve"> Miejskiego w Elblągu zwani dalej pracownikami</w:t>
      </w:r>
      <w:r w:rsidRPr="00392127">
        <w:rPr>
          <w:color w:val="auto"/>
        </w:rPr>
        <w:t>, którzy swoim postępowaniem, zarówno w miejscu pracy,</w:t>
      </w:r>
      <w:r w:rsidR="007617C9" w:rsidRPr="00392127">
        <w:rPr>
          <w:color w:val="auto"/>
        </w:rPr>
        <w:t xml:space="preserve"> </w:t>
      </w:r>
      <w:r w:rsidRPr="00392127">
        <w:rPr>
          <w:color w:val="auto"/>
        </w:rPr>
        <w:t xml:space="preserve"> jak i poza nim, stwarzają ryzyko utraty zaufania niezbędnego do wykonywania zadań publicznych.</w:t>
      </w:r>
    </w:p>
    <w:p w:rsidR="006565D2" w:rsidRPr="00392127" w:rsidRDefault="004E50C9" w:rsidP="00043639">
      <w:pPr>
        <w:spacing w:before="120" w:after="120" w:line="276" w:lineRule="auto"/>
        <w:ind w:left="374" w:right="11"/>
        <w:rPr>
          <w:color w:val="auto"/>
        </w:rPr>
      </w:pPr>
      <w:r w:rsidRPr="00392127">
        <w:rPr>
          <w:color w:val="auto"/>
        </w:rPr>
        <w:t xml:space="preserve">§ </w:t>
      </w:r>
      <w:r w:rsidR="00F155C5" w:rsidRPr="00392127">
        <w:rPr>
          <w:color w:val="auto"/>
        </w:rPr>
        <w:t xml:space="preserve">2. Właściwą postawę pracowników </w:t>
      </w:r>
      <w:r w:rsidR="00114D55" w:rsidRPr="00392127">
        <w:rPr>
          <w:color w:val="auto"/>
        </w:rPr>
        <w:t>Urzędu</w:t>
      </w:r>
      <w:r w:rsidR="00F155C5" w:rsidRPr="00392127">
        <w:rPr>
          <w:color w:val="auto"/>
        </w:rPr>
        <w:t xml:space="preserve"> wyznaczają zasady:</w:t>
      </w:r>
    </w:p>
    <w:p w:rsidR="006565D2" w:rsidRPr="00392127" w:rsidRDefault="00F155C5" w:rsidP="00043639">
      <w:pPr>
        <w:numPr>
          <w:ilvl w:val="0"/>
          <w:numId w:val="1"/>
        </w:numPr>
        <w:spacing w:before="120" w:after="120" w:line="276" w:lineRule="auto"/>
        <w:ind w:right="11" w:hanging="238"/>
        <w:rPr>
          <w:color w:val="auto"/>
        </w:rPr>
      </w:pPr>
      <w:r w:rsidRPr="00392127">
        <w:rPr>
          <w:color w:val="auto"/>
        </w:rPr>
        <w:t>praworządności;</w:t>
      </w:r>
    </w:p>
    <w:p w:rsidR="006565D2" w:rsidRPr="00392127" w:rsidRDefault="00F155C5" w:rsidP="00043639">
      <w:pPr>
        <w:numPr>
          <w:ilvl w:val="0"/>
          <w:numId w:val="1"/>
        </w:numPr>
        <w:spacing w:before="120" w:after="120" w:line="276" w:lineRule="auto"/>
        <w:ind w:right="11" w:hanging="238"/>
        <w:rPr>
          <w:color w:val="auto"/>
        </w:rPr>
      </w:pPr>
      <w:r w:rsidRPr="00392127">
        <w:rPr>
          <w:color w:val="auto"/>
        </w:rPr>
        <w:t>rzetelności;</w:t>
      </w:r>
    </w:p>
    <w:p w:rsidR="006565D2" w:rsidRPr="00392127" w:rsidRDefault="00F155C5" w:rsidP="00043639">
      <w:pPr>
        <w:numPr>
          <w:ilvl w:val="0"/>
          <w:numId w:val="1"/>
        </w:numPr>
        <w:spacing w:before="120" w:after="120" w:line="276" w:lineRule="auto"/>
        <w:ind w:right="11" w:hanging="238"/>
        <w:rPr>
          <w:color w:val="auto"/>
        </w:rPr>
      </w:pPr>
      <w:r w:rsidRPr="00392127">
        <w:rPr>
          <w:color w:val="auto"/>
        </w:rPr>
        <w:t>jawności;</w:t>
      </w:r>
    </w:p>
    <w:p w:rsidR="006565D2" w:rsidRPr="00392127" w:rsidRDefault="00F155C5" w:rsidP="00043639">
      <w:pPr>
        <w:numPr>
          <w:ilvl w:val="0"/>
          <w:numId w:val="1"/>
        </w:numPr>
        <w:spacing w:before="120" w:after="120" w:line="276" w:lineRule="auto"/>
        <w:ind w:right="11" w:hanging="238"/>
        <w:rPr>
          <w:color w:val="auto"/>
        </w:rPr>
      </w:pPr>
      <w:r w:rsidRPr="00392127">
        <w:rPr>
          <w:color w:val="auto"/>
        </w:rPr>
        <w:t>profesjonalizmu;</w:t>
      </w:r>
    </w:p>
    <w:p w:rsidR="006565D2" w:rsidRPr="00392127" w:rsidRDefault="00CA2CB2" w:rsidP="00043639">
      <w:pPr>
        <w:numPr>
          <w:ilvl w:val="0"/>
          <w:numId w:val="1"/>
        </w:numPr>
        <w:spacing w:before="120" w:after="120" w:line="276" w:lineRule="auto"/>
        <w:ind w:right="11" w:hanging="238"/>
        <w:rPr>
          <w:color w:val="auto"/>
        </w:rPr>
      </w:pPr>
      <w:r w:rsidRPr="00392127">
        <w:rPr>
          <w:color w:val="auto"/>
        </w:rPr>
        <w:t>bezstronności</w:t>
      </w:r>
      <w:r w:rsidR="00F155C5" w:rsidRPr="00392127">
        <w:rPr>
          <w:color w:val="auto"/>
        </w:rPr>
        <w:t>;</w:t>
      </w:r>
    </w:p>
    <w:p w:rsidR="006565D2" w:rsidRPr="00392127" w:rsidRDefault="009D1294" w:rsidP="00043639">
      <w:pPr>
        <w:numPr>
          <w:ilvl w:val="0"/>
          <w:numId w:val="1"/>
        </w:numPr>
        <w:spacing w:before="120" w:after="120" w:line="276" w:lineRule="auto"/>
        <w:ind w:right="11" w:hanging="238"/>
        <w:rPr>
          <w:color w:val="auto"/>
        </w:rPr>
      </w:pPr>
      <w:r w:rsidRPr="00392127">
        <w:rPr>
          <w:color w:val="auto"/>
        </w:rPr>
        <w:t>odpowiedzialności</w:t>
      </w:r>
      <w:r w:rsidR="00CA2CB2" w:rsidRPr="00392127">
        <w:rPr>
          <w:color w:val="auto"/>
        </w:rPr>
        <w:t>;</w:t>
      </w:r>
    </w:p>
    <w:p w:rsidR="001D0854" w:rsidRPr="00392127" w:rsidRDefault="00CA2CB2" w:rsidP="007C67A3">
      <w:pPr>
        <w:numPr>
          <w:ilvl w:val="0"/>
          <w:numId w:val="1"/>
        </w:numPr>
        <w:spacing w:before="120" w:after="120" w:line="276" w:lineRule="auto"/>
        <w:ind w:right="11" w:hanging="238"/>
        <w:rPr>
          <w:color w:val="auto"/>
        </w:rPr>
      </w:pPr>
      <w:r w:rsidRPr="00392127">
        <w:rPr>
          <w:color w:val="auto"/>
        </w:rPr>
        <w:t>lojalności</w:t>
      </w:r>
      <w:r w:rsidR="00504001" w:rsidRPr="00392127">
        <w:rPr>
          <w:color w:val="auto"/>
        </w:rPr>
        <w:t>.</w:t>
      </w:r>
    </w:p>
    <w:p w:rsidR="00CA2CB2" w:rsidRPr="00392127" w:rsidRDefault="004E50C9" w:rsidP="00043639">
      <w:pPr>
        <w:spacing w:before="120" w:after="120" w:line="276" w:lineRule="auto"/>
        <w:ind w:left="21" w:right="11" w:firstLine="336"/>
        <w:rPr>
          <w:color w:val="auto"/>
        </w:rPr>
      </w:pPr>
      <w:r w:rsidRPr="00392127">
        <w:rPr>
          <w:color w:val="auto"/>
        </w:rPr>
        <w:t>§</w:t>
      </w:r>
      <w:r w:rsidR="001A607C">
        <w:rPr>
          <w:color w:val="auto"/>
        </w:rPr>
        <w:t xml:space="preserve"> </w:t>
      </w:r>
      <w:r w:rsidR="00F155C5" w:rsidRPr="00392127">
        <w:rPr>
          <w:color w:val="auto"/>
        </w:rPr>
        <w:t xml:space="preserve">3.1. </w:t>
      </w:r>
      <w:r w:rsidR="00F155C5" w:rsidRPr="00392127">
        <w:rPr>
          <w:b/>
          <w:color w:val="auto"/>
        </w:rPr>
        <w:t>Zasada praworządności</w:t>
      </w:r>
      <w:r w:rsidR="00F155C5" w:rsidRPr="00392127">
        <w:rPr>
          <w:color w:val="auto"/>
        </w:rPr>
        <w:t xml:space="preserve"> oznacza, że pracownik Urzędu</w:t>
      </w:r>
      <w:r w:rsidR="00CA2CB2" w:rsidRPr="00392127">
        <w:rPr>
          <w:color w:val="auto"/>
        </w:rPr>
        <w:t>:</w:t>
      </w:r>
    </w:p>
    <w:p w:rsidR="00407240" w:rsidRPr="00392127" w:rsidRDefault="00407240" w:rsidP="00407240">
      <w:pPr>
        <w:pStyle w:val="Akapitzlist"/>
        <w:numPr>
          <w:ilvl w:val="0"/>
          <w:numId w:val="12"/>
        </w:numPr>
        <w:spacing w:before="120" w:after="120" w:line="276" w:lineRule="auto"/>
        <w:ind w:left="425" w:right="11" w:hanging="232"/>
        <w:contextualSpacing w:val="0"/>
        <w:rPr>
          <w:color w:val="auto"/>
        </w:rPr>
      </w:pPr>
      <w:r w:rsidRPr="00392127">
        <w:rPr>
          <w:color w:val="auto"/>
        </w:rPr>
        <w:t>wykonuje swoje obowiązki z zachowaniem najwyższej staranności, przestrzegając przepisów obowiązującego prawa oraz mając na względzie interes publiczny;</w:t>
      </w:r>
    </w:p>
    <w:p w:rsidR="00407240" w:rsidRPr="00392127" w:rsidRDefault="00407240" w:rsidP="00407240">
      <w:pPr>
        <w:pStyle w:val="Akapitzlist"/>
        <w:numPr>
          <w:ilvl w:val="0"/>
          <w:numId w:val="12"/>
        </w:numPr>
        <w:spacing w:before="120" w:after="120" w:line="276" w:lineRule="auto"/>
        <w:ind w:left="425" w:right="11" w:hanging="232"/>
        <w:contextualSpacing w:val="0"/>
        <w:rPr>
          <w:color w:val="auto"/>
        </w:rPr>
      </w:pPr>
      <w:r w:rsidRPr="00392127">
        <w:rPr>
          <w:color w:val="auto"/>
        </w:rPr>
        <w:t>podejmowane działania opiera na prawidłowo dokonanych ustaleniach, a uzyskane informacje wykorzystuj</w:t>
      </w:r>
      <w:r w:rsidR="001A607C">
        <w:rPr>
          <w:color w:val="auto"/>
        </w:rPr>
        <w:t>e wyłącznie do celów służbowych;</w:t>
      </w:r>
    </w:p>
    <w:p w:rsidR="00407240" w:rsidRPr="00392127" w:rsidRDefault="00504001" w:rsidP="0054715E">
      <w:pPr>
        <w:pStyle w:val="Akapitzlist"/>
        <w:numPr>
          <w:ilvl w:val="0"/>
          <w:numId w:val="12"/>
        </w:numPr>
        <w:spacing w:before="120" w:after="120" w:line="276" w:lineRule="auto"/>
        <w:ind w:left="425" w:right="11" w:hanging="232"/>
        <w:contextualSpacing w:val="0"/>
        <w:rPr>
          <w:color w:val="auto"/>
        </w:rPr>
      </w:pPr>
      <w:r w:rsidRPr="00392127">
        <w:rPr>
          <w:color w:val="auto"/>
        </w:rPr>
        <w:t>traktuje swoją pracę jako służbę publiczną i wykonuje ją z poszanowaniem godności inny</w:t>
      </w:r>
      <w:r w:rsidR="001A607C">
        <w:rPr>
          <w:color w:val="auto"/>
        </w:rPr>
        <w:t>ch i poczuciem godności własnej.</w:t>
      </w:r>
    </w:p>
    <w:p w:rsidR="006565D2" w:rsidRPr="00392127" w:rsidRDefault="00F155C5" w:rsidP="00043639">
      <w:pPr>
        <w:spacing w:after="111" w:line="276" w:lineRule="auto"/>
        <w:ind w:left="367" w:right="13"/>
        <w:rPr>
          <w:color w:val="auto"/>
        </w:rPr>
      </w:pPr>
      <w:r w:rsidRPr="00392127">
        <w:rPr>
          <w:color w:val="auto"/>
        </w:rPr>
        <w:t xml:space="preserve">2. </w:t>
      </w:r>
      <w:r w:rsidR="00504001" w:rsidRPr="00392127">
        <w:rPr>
          <w:b/>
          <w:color w:val="auto"/>
        </w:rPr>
        <w:t>Zasada</w:t>
      </w:r>
      <w:r w:rsidRPr="00392127">
        <w:rPr>
          <w:b/>
          <w:color w:val="auto"/>
        </w:rPr>
        <w:t xml:space="preserve"> rzetelności</w:t>
      </w:r>
      <w:r w:rsidRPr="00392127">
        <w:rPr>
          <w:color w:val="auto"/>
        </w:rPr>
        <w:t xml:space="preserve"> oznacza, że pracownik Urzędu:</w:t>
      </w:r>
    </w:p>
    <w:p w:rsidR="006565D2" w:rsidRPr="00392127" w:rsidRDefault="00F155C5" w:rsidP="00043639">
      <w:pPr>
        <w:numPr>
          <w:ilvl w:val="0"/>
          <w:numId w:val="2"/>
        </w:numPr>
        <w:spacing w:line="276" w:lineRule="auto"/>
        <w:ind w:right="13" w:hanging="231"/>
        <w:rPr>
          <w:color w:val="auto"/>
        </w:rPr>
      </w:pPr>
      <w:r w:rsidRPr="00392127">
        <w:rPr>
          <w:color w:val="auto"/>
        </w:rPr>
        <w:t xml:space="preserve">wykonuje </w:t>
      </w:r>
      <w:r w:rsidR="00BE4FF3" w:rsidRPr="00392127">
        <w:rPr>
          <w:color w:val="auto"/>
        </w:rPr>
        <w:t xml:space="preserve">zadania </w:t>
      </w:r>
      <w:r w:rsidRPr="00392127">
        <w:rPr>
          <w:color w:val="auto"/>
        </w:rPr>
        <w:t xml:space="preserve"> sumiennie, </w:t>
      </w:r>
      <w:r w:rsidR="00BE4FF3" w:rsidRPr="00392127">
        <w:rPr>
          <w:color w:val="auto"/>
        </w:rPr>
        <w:t xml:space="preserve"> sprawnie i bezstronnie</w:t>
      </w:r>
      <w:r w:rsidR="00504001" w:rsidRPr="00392127">
        <w:rPr>
          <w:color w:val="auto"/>
        </w:rPr>
        <w:t xml:space="preserve"> dążąc do osiągnięcia jak najlepszych rezultatów swojej pracy</w:t>
      </w:r>
      <w:r w:rsidRPr="00392127">
        <w:rPr>
          <w:color w:val="auto"/>
        </w:rPr>
        <w:t>;</w:t>
      </w:r>
    </w:p>
    <w:p w:rsidR="00504001" w:rsidRPr="00392127" w:rsidRDefault="00504001" w:rsidP="00043639">
      <w:pPr>
        <w:numPr>
          <w:ilvl w:val="0"/>
          <w:numId w:val="2"/>
        </w:numPr>
        <w:spacing w:line="276" w:lineRule="auto"/>
        <w:ind w:right="13" w:hanging="231"/>
        <w:rPr>
          <w:color w:val="auto"/>
        </w:rPr>
      </w:pPr>
      <w:r w:rsidRPr="00392127">
        <w:rPr>
          <w:color w:val="auto"/>
        </w:rPr>
        <w:t>potrafi twórczo podejmować powierzone mu zadania, realizując je z jak najlepszą wolą;</w:t>
      </w:r>
    </w:p>
    <w:p w:rsidR="00504001" w:rsidRPr="00392127" w:rsidRDefault="00504001" w:rsidP="00043639">
      <w:pPr>
        <w:numPr>
          <w:ilvl w:val="0"/>
          <w:numId w:val="2"/>
        </w:numPr>
        <w:spacing w:line="276" w:lineRule="auto"/>
        <w:ind w:right="13" w:hanging="231"/>
        <w:rPr>
          <w:color w:val="auto"/>
        </w:rPr>
      </w:pPr>
      <w:r w:rsidRPr="00392127">
        <w:rPr>
          <w:color w:val="auto"/>
        </w:rPr>
        <w:lastRenderedPageBreak/>
        <w:t>w podejmowaniu trudnych rozstrzygnięć jest skuteczny i zdecydowany oraz odpowiedzialny za wynik swojej pracy;</w:t>
      </w:r>
    </w:p>
    <w:p w:rsidR="00125B9A" w:rsidRPr="00392127" w:rsidRDefault="00504001" w:rsidP="00043639">
      <w:pPr>
        <w:numPr>
          <w:ilvl w:val="0"/>
          <w:numId w:val="2"/>
        </w:numPr>
        <w:spacing w:line="276" w:lineRule="auto"/>
        <w:ind w:right="13" w:hanging="231"/>
        <w:rPr>
          <w:color w:val="auto"/>
        </w:rPr>
      </w:pPr>
      <w:r w:rsidRPr="00392127">
        <w:rPr>
          <w:color w:val="auto"/>
        </w:rPr>
        <w:t xml:space="preserve">działa rozważnie, aby nie zostało naruszone prawo lub popełniona pomyłka. </w:t>
      </w:r>
      <w:r w:rsidR="00F155C5" w:rsidRPr="00392127">
        <w:rPr>
          <w:color w:val="auto"/>
        </w:rPr>
        <w:t>Jeżeli</w:t>
      </w:r>
      <w:r w:rsidR="00125B9A" w:rsidRPr="00392127">
        <w:rPr>
          <w:color w:val="auto"/>
        </w:rPr>
        <w:t xml:space="preserve"> pracownik samorządowy jest przekonany, że polecenie jest niezgodne z prawem albo zawiera znamiona pomyłki, jest on obowiązany poinformować o tym na piśmie swojego bezpośredniego przełożonego. W przypadku pisemnego potwierdzenia polecenia pracownik jest obowiązany je wykonać, zawiadamiając jednocześnie Prezydenta Miasta;</w:t>
      </w:r>
    </w:p>
    <w:p w:rsidR="00C75263" w:rsidRPr="00392127" w:rsidRDefault="00F155C5" w:rsidP="00FB378F">
      <w:pPr>
        <w:numPr>
          <w:ilvl w:val="0"/>
          <w:numId w:val="2"/>
        </w:numPr>
        <w:spacing w:before="120" w:after="120" w:line="276" w:lineRule="auto"/>
        <w:ind w:right="13" w:hanging="231"/>
        <w:rPr>
          <w:color w:val="auto"/>
        </w:rPr>
      </w:pPr>
      <w:r w:rsidRPr="00392127">
        <w:rPr>
          <w:color w:val="auto"/>
        </w:rPr>
        <w:t>nie wykonuje polecenia</w:t>
      </w:r>
      <w:r w:rsidR="00D15ED8" w:rsidRPr="00392127">
        <w:rPr>
          <w:color w:val="auto"/>
        </w:rPr>
        <w:t xml:space="preserve">, jeżeli jest przekonany, że </w:t>
      </w:r>
      <w:r w:rsidRPr="00392127">
        <w:rPr>
          <w:color w:val="auto"/>
        </w:rPr>
        <w:t xml:space="preserve"> prowadziłoby </w:t>
      </w:r>
      <w:r w:rsidR="00D15ED8" w:rsidRPr="00392127">
        <w:rPr>
          <w:color w:val="auto"/>
        </w:rPr>
        <w:t xml:space="preserve">to </w:t>
      </w:r>
      <w:r w:rsidRPr="00392127">
        <w:rPr>
          <w:color w:val="auto"/>
        </w:rPr>
        <w:t>do popełnienia przestępstwa</w:t>
      </w:r>
      <w:r w:rsidR="00D15ED8" w:rsidRPr="00392127">
        <w:rPr>
          <w:color w:val="auto"/>
        </w:rPr>
        <w:t>, wykroczenia</w:t>
      </w:r>
      <w:r w:rsidRPr="00392127">
        <w:rPr>
          <w:color w:val="auto"/>
        </w:rPr>
        <w:t xml:space="preserve"> lub gro</w:t>
      </w:r>
      <w:r w:rsidR="00D15ED8" w:rsidRPr="00392127">
        <w:rPr>
          <w:color w:val="auto"/>
        </w:rPr>
        <w:t>ziłoby niepowetowanymi stratami, o czym niezwłocznie informuje Prezydenta Miasta</w:t>
      </w:r>
      <w:r w:rsidR="001A607C">
        <w:rPr>
          <w:color w:val="auto"/>
        </w:rPr>
        <w:t>;</w:t>
      </w:r>
    </w:p>
    <w:p w:rsidR="006565D2" w:rsidRPr="00392127" w:rsidRDefault="00C75263" w:rsidP="00C75263">
      <w:pPr>
        <w:numPr>
          <w:ilvl w:val="0"/>
          <w:numId w:val="2"/>
        </w:numPr>
        <w:spacing w:before="120" w:after="120" w:line="276" w:lineRule="auto"/>
        <w:ind w:right="13" w:hanging="231"/>
        <w:rPr>
          <w:color w:val="auto"/>
        </w:rPr>
      </w:pPr>
      <w:r w:rsidRPr="00392127">
        <w:rPr>
          <w:color w:val="auto"/>
        </w:rPr>
        <w:t>jest otwarty na krytykę i uznanie swoich błędów wskazanych przez przełożonych, współpracowników, podwładnych i klientów oraz gotowy do niezwłocznego ich naprawienia.</w:t>
      </w:r>
    </w:p>
    <w:p w:rsidR="006565D2" w:rsidRPr="00392127" w:rsidRDefault="00F155C5" w:rsidP="00B27812">
      <w:pPr>
        <w:numPr>
          <w:ilvl w:val="1"/>
          <w:numId w:val="2"/>
        </w:numPr>
        <w:tabs>
          <w:tab w:val="left" w:pos="567"/>
        </w:tabs>
        <w:spacing w:after="101" w:line="276" w:lineRule="auto"/>
        <w:ind w:right="13" w:firstLine="329"/>
        <w:rPr>
          <w:color w:val="auto"/>
        </w:rPr>
      </w:pPr>
      <w:r w:rsidRPr="00392127">
        <w:rPr>
          <w:b/>
          <w:color w:val="auto"/>
        </w:rPr>
        <w:t>Zasada jawności</w:t>
      </w:r>
      <w:r w:rsidRPr="00392127">
        <w:rPr>
          <w:color w:val="auto"/>
        </w:rPr>
        <w:t xml:space="preserve"> oznacza, że pracownik Urzędu, zwłaszcza gospodarujący środkami publicznymi, dokonuje czynności w sposób jawny oraz zgodny z przyjętymi standardami i procedur</w:t>
      </w:r>
      <w:r w:rsidR="007617C9" w:rsidRPr="00392127">
        <w:rPr>
          <w:color w:val="auto"/>
        </w:rPr>
        <w:t>ami oraz szanuje prawo klientów</w:t>
      </w:r>
      <w:r w:rsidRPr="00392127">
        <w:rPr>
          <w:color w:val="auto"/>
        </w:rPr>
        <w:t xml:space="preserve"> do informacji, dochowując przy tym tajemnicy </w:t>
      </w:r>
      <w:r w:rsidR="00BF1C77" w:rsidRPr="00392127">
        <w:rPr>
          <w:color w:val="auto"/>
        </w:rPr>
        <w:t xml:space="preserve">ustawowo </w:t>
      </w:r>
      <w:r w:rsidRPr="00392127">
        <w:rPr>
          <w:color w:val="auto"/>
        </w:rPr>
        <w:t>chronionej.</w:t>
      </w:r>
    </w:p>
    <w:p w:rsidR="006565D2" w:rsidRPr="00392127" w:rsidRDefault="00F155C5" w:rsidP="00043639">
      <w:pPr>
        <w:numPr>
          <w:ilvl w:val="1"/>
          <w:numId w:val="2"/>
        </w:numPr>
        <w:spacing w:after="88" w:line="276" w:lineRule="auto"/>
        <w:ind w:right="13" w:firstLine="329"/>
        <w:rPr>
          <w:color w:val="auto"/>
        </w:rPr>
      </w:pPr>
      <w:r w:rsidRPr="00392127">
        <w:rPr>
          <w:b/>
          <w:color w:val="auto"/>
        </w:rPr>
        <w:t>Zasada profesjonalizmu</w:t>
      </w:r>
      <w:r w:rsidRPr="00392127">
        <w:rPr>
          <w:color w:val="auto"/>
        </w:rPr>
        <w:t xml:space="preserve"> oznacza, że pracownik Urzędu:</w:t>
      </w:r>
    </w:p>
    <w:p w:rsidR="00FB2D02" w:rsidRPr="00392127" w:rsidRDefault="00147604" w:rsidP="00CD4430">
      <w:pPr>
        <w:pStyle w:val="Akapitzlist"/>
        <w:numPr>
          <w:ilvl w:val="0"/>
          <w:numId w:val="9"/>
        </w:numPr>
        <w:spacing w:before="120" w:after="120" w:line="276" w:lineRule="auto"/>
        <w:ind w:left="426" w:right="11" w:hanging="284"/>
        <w:rPr>
          <w:color w:val="auto"/>
        </w:rPr>
      </w:pPr>
      <w:r w:rsidRPr="00392127">
        <w:rPr>
          <w:color w:val="auto"/>
        </w:rPr>
        <w:t>posiada niezbędną wiedzę</w:t>
      </w:r>
      <w:r w:rsidR="00FB2D02" w:rsidRPr="00392127">
        <w:rPr>
          <w:color w:val="auto"/>
        </w:rPr>
        <w:t xml:space="preserve"> na powierzonym stanowisku pracy</w:t>
      </w:r>
      <w:r w:rsidRPr="00392127">
        <w:rPr>
          <w:color w:val="auto"/>
        </w:rPr>
        <w:t xml:space="preserve"> oraz dba o stałe podnoszenie umiejętności</w:t>
      </w:r>
      <w:r w:rsidR="00C75263" w:rsidRPr="00392127">
        <w:rPr>
          <w:color w:val="auto"/>
        </w:rPr>
        <w:t xml:space="preserve"> i kwalifikacji</w:t>
      </w:r>
      <w:r w:rsidRPr="00392127">
        <w:rPr>
          <w:color w:val="auto"/>
        </w:rPr>
        <w:t xml:space="preserve"> zawodowych</w:t>
      </w:r>
      <w:r w:rsidR="00FB2D02" w:rsidRPr="00392127">
        <w:rPr>
          <w:color w:val="auto"/>
        </w:rPr>
        <w:t>;</w:t>
      </w:r>
    </w:p>
    <w:p w:rsidR="00FB2D02" w:rsidRPr="00392127" w:rsidRDefault="00FB2D02" w:rsidP="00CD4430">
      <w:pPr>
        <w:pStyle w:val="Akapitzlist"/>
        <w:numPr>
          <w:ilvl w:val="0"/>
          <w:numId w:val="9"/>
        </w:numPr>
        <w:spacing w:before="120" w:after="120" w:line="276" w:lineRule="auto"/>
        <w:ind w:left="426" w:right="11" w:hanging="284"/>
        <w:rPr>
          <w:color w:val="auto"/>
        </w:rPr>
      </w:pPr>
      <w:r w:rsidRPr="00392127">
        <w:rPr>
          <w:color w:val="auto"/>
        </w:rPr>
        <w:t>zna akty prawne związane z funkcjonowaniem Urzędu;</w:t>
      </w:r>
    </w:p>
    <w:p w:rsidR="00DA2D2E" w:rsidRPr="00392127" w:rsidRDefault="00F155C5" w:rsidP="00CD4430">
      <w:pPr>
        <w:pStyle w:val="Akapitzlist"/>
        <w:numPr>
          <w:ilvl w:val="0"/>
          <w:numId w:val="9"/>
        </w:numPr>
        <w:spacing w:before="120" w:after="103" w:line="276" w:lineRule="auto"/>
        <w:ind w:left="426" w:right="13" w:hanging="284"/>
        <w:rPr>
          <w:color w:val="auto"/>
        </w:rPr>
      </w:pPr>
      <w:r w:rsidRPr="00392127">
        <w:rPr>
          <w:color w:val="auto"/>
        </w:rPr>
        <w:t>zawsze jest przygotowany do jasnego — merytorycznego i prawnego — uzasadnienia własnych decyzji i sposobu postępowa</w:t>
      </w:r>
      <w:r w:rsidR="004E50C9" w:rsidRPr="00392127">
        <w:rPr>
          <w:color w:val="auto"/>
        </w:rPr>
        <w:t>nia</w:t>
      </w:r>
      <w:r w:rsidRPr="00392127">
        <w:rPr>
          <w:color w:val="auto"/>
        </w:rPr>
        <w:t>;</w:t>
      </w:r>
    </w:p>
    <w:p w:rsidR="006565D2" w:rsidRPr="00392127" w:rsidRDefault="00F155C5" w:rsidP="00CD4430">
      <w:pPr>
        <w:pStyle w:val="Akapitzlist"/>
        <w:numPr>
          <w:ilvl w:val="0"/>
          <w:numId w:val="9"/>
        </w:numPr>
        <w:spacing w:before="120" w:after="103" w:line="276" w:lineRule="auto"/>
        <w:ind w:left="426" w:right="13" w:hanging="284"/>
        <w:rPr>
          <w:color w:val="auto"/>
        </w:rPr>
      </w:pPr>
      <w:r w:rsidRPr="00392127">
        <w:rPr>
          <w:color w:val="auto"/>
        </w:rPr>
        <w:t>dąży do pełnej znajomości wszystkich faktycznych i prawnych okoliczności spraw;</w:t>
      </w:r>
    </w:p>
    <w:p w:rsidR="00B27812" w:rsidRPr="00392127" w:rsidRDefault="00B27812" w:rsidP="00CD4430">
      <w:pPr>
        <w:pStyle w:val="Akapitzlist"/>
        <w:numPr>
          <w:ilvl w:val="0"/>
          <w:numId w:val="9"/>
        </w:numPr>
        <w:tabs>
          <w:tab w:val="left" w:pos="426"/>
        </w:tabs>
        <w:ind w:left="426" w:hanging="284"/>
        <w:rPr>
          <w:color w:val="auto"/>
        </w:rPr>
      </w:pPr>
      <w:r w:rsidRPr="00392127">
        <w:rPr>
          <w:color w:val="auto"/>
        </w:rPr>
        <w:t>udziela rzetelnych informacji, a relacje służbowe opiera na współpracy, koleżeństwie, wzajemnym szacunku, pomocy oraz dzieleniu się doświadczeniem i wiedzą;</w:t>
      </w:r>
    </w:p>
    <w:p w:rsidR="006565D2" w:rsidRPr="00392127" w:rsidRDefault="007730AB" w:rsidP="00CD4430">
      <w:pPr>
        <w:pStyle w:val="Akapitzlist"/>
        <w:numPr>
          <w:ilvl w:val="0"/>
          <w:numId w:val="9"/>
        </w:numPr>
        <w:spacing w:line="276" w:lineRule="auto"/>
        <w:ind w:left="426" w:right="13" w:hanging="284"/>
        <w:rPr>
          <w:color w:val="auto"/>
        </w:rPr>
      </w:pPr>
      <w:r w:rsidRPr="00392127">
        <w:rPr>
          <w:color w:val="auto"/>
        </w:rPr>
        <w:t xml:space="preserve">zachowuje się  uprzejmie i życzliwie </w:t>
      </w:r>
      <w:r w:rsidR="00DA2D2E" w:rsidRPr="00392127">
        <w:rPr>
          <w:color w:val="auto"/>
        </w:rPr>
        <w:t>w kontaktach z klientam</w:t>
      </w:r>
      <w:r w:rsidR="00770C29" w:rsidRPr="00392127">
        <w:rPr>
          <w:color w:val="auto"/>
        </w:rPr>
        <w:t>i</w:t>
      </w:r>
      <w:r w:rsidRPr="00392127">
        <w:rPr>
          <w:color w:val="auto"/>
        </w:rPr>
        <w:t>, zwierzchnikami, podwładnymi i  współpracownikami</w:t>
      </w:r>
      <w:r w:rsidR="00147604" w:rsidRPr="00392127">
        <w:rPr>
          <w:color w:val="auto"/>
        </w:rPr>
        <w:t xml:space="preserve">, wykazuje się </w:t>
      </w:r>
      <w:r w:rsidR="00DA2D2E" w:rsidRPr="00392127">
        <w:rPr>
          <w:color w:val="auto"/>
        </w:rPr>
        <w:t xml:space="preserve"> </w:t>
      </w:r>
      <w:r w:rsidR="00147604" w:rsidRPr="00392127">
        <w:rPr>
          <w:color w:val="auto"/>
        </w:rPr>
        <w:t xml:space="preserve">wysoką kulturą osobistą, kształtuje dobre stosunki międzyludzkie, zapobiega napięciom w pracy i postępuje </w:t>
      </w:r>
      <w:r w:rsidR="00DA2D2E" w:rsidRPr="00392127">
        <w:rPr>
          <w:color w:val="auto"/>
        </w:rPr>
        <w:t>zgodnie z zasadami współżycia społecznego</w:t>
      </w:r>
      <w:r w:rsidR="00F155C5" w:rsidRPr="00392127">
        <w:rPr>
          <w:color w:val="auto"/>
        </w:rPr>
        <w:t>;</w:t>
      </w:r>
    </w:p>
    <w:p w:rsidR="00DA2D2E" w:rsidRPr="00392127" w:rsidRDefault="00DA2D2E" w:rsidP="00CD4430">
      <w:pPr>
        <w:pStyle w:val="Akapitzlist"/>
        <w:numPr>
          <w:ilvl w:val="0"/>
          <w:numId w:val="9"/>
        </w:numPr>
        <w:spacing w:before="120" w:after="120" w:line="276" w:lineRule="auto"/>
        <w:ind w:left="426" w:right="13" w:hanging="284"/>
        <w:rPr>
          <w:color w:val="auto"/>
        </w:rPr>
      </w:pPr>
      <w:r w:rsidRPr="00392127">
        <w:rPr>
          <w:color w:val="auto"/>
        </w:rPr>
        <w:t>zachowuje się z godnością w miejscu pracy i poza nim</w:t>
      </w:r>
      <w:r w:rsidR="00C75263" w:rsidRPr="00392127">
        <w:rPr>
          <w:color w:val="auto"/>
        </w:rPr>
        <w:t>,</w:t>
      </w:r>
      <w:r w:rsidR="0021655A" w:rsidRPr="00392127">
        <w:rPr>
          <w:color w:val="auto"/>
        </w:rPr>
        <w:t xml:space="preserve"> czego wyrazem jest </w:t>
      </w:r>
      <w:r w:rsidR="00C75263" w:rsidRPr="00392127">
        <w:rPr>
          <w:color w:val="auto"/>
        </w:rPr>
        <w:t xml:space="preserve">jego </w:t>
      </w:r>
      <w:r w:rsidR="0021655A" w:rsidRPr="00392127">
        <w:rPr>
          <w:color w:val="auto"/>
        </w:rPr>
        <w:t>nieposzlakowana opinia</w:t>
      </w:r>
      <w:r w:rsidRPr="00392127">
        <w:rPr>
          <w:color w:val="auto"/>
        </w:rPr>
        <w:t xml:space="preserve">; </w:t>
      </w:r>
    </w:p>
    <w:p w:rsidR="00866C74" w:rsidRPr="00392127" w:rsidRDefault="00575A37" w:rsidP="00CD4430">
      <w:pPr>
        <w:pStyle w:val="Akapitzlist"/>
        <w:numPr>
          <w:ilvl w:val="0"/>
          <w:numId w:val="9"/>
        </w:numPr>
        <w:spacing w:line="276" w:lineRule="auto"/>
        <w:ind w:left="426" w:right="13" w:hanging="284"/>
        <w:rPr>
          <w:color w:val="auto"/>
        </w:rPr>
      </w:pPr>
      <w:r w:rsidRPr="00392127">
        <w:rPr>
          <w:color w:val="auto"/>
        </w:rPr>
        <w:t>dba o skromny, schludny wygląd zewnętrzny, odpowiadający powadze Urzędu, dostosowany do stanowiska pracy.</w:t>
      </w:r>
    </w:p>
    <w:p w:rsidR="006565D2" w:rsidRPr="00392127" w:rsidRDefault="00F155C5" w:rsidP="00043639">
      <w:pPr>
        <w:spacing w:after="90" w:line="276" w:lineRule="auto"/>
        <w:ind w:left="374" w:right="13" w:firstLine="193"/>
        <w:rPr>
          <w:color w:val="auto"/>
        </w:rPr>
      </w:pPr>
      <w:r w:rsidRPr="00392127">
        <w:rPr>
          <w:color w:val="auto"/>
        </w:rPr>
        <w:t xml:space="preserve">5. </w:t>
      </w:r>
      <w:r w:rsidR="00CA2CB2" w:rsidRPr="00392127">
        <w:rPr>
          <w:b/>
          <w:color w:val="auto"/>
        </w:rPr>
        <w:t>Zasada bezstronności</w:t>
      </w:r>
      <w:r w:rsidRPr="00392127">
        <w:rPr>
          <w:color w:val="auto"/>
        </w:rPr>
        <w:t xml:space="preserve"> oznacza, że pracownik Urzędu:</w:t>
      </w:r>
    </w:p>
    <w:p w:rsidR="00C75263" w:rsidRPr="00392127" w:rsidRDefault="00C75263" w:rsidP="00043639">
      <w:pPr>
        <w:numPr>
          <w:ilvl w:val="1"/>
          <w:numId w:val="4"/>
        </w:numPr>
        <w:spacing w:before="120" w:after="120" w:line="276" w:lineRule="auto"/>
        <w:ind w:left="426" w:right="13" w:hanging="284"/>
        <w:rPr>
          <w:color w:val="auto"/>
        </w:rPr>
      </w:pPr>
      <w:r w:rsidRPr="00392127">
        <w:rPr>
          <w:color w:val="auto"/>
        </w:rPr>
        <w:t>dokłada wszelkich starań, aby jego działania były przejrzyste i nie dopuszcza do wystąpienia podejrzeń o związek między interesem własnym i publicznym;</w:t>
      </w:r>
    </w:p>
    <w:p w:rsidR="00C75263" w:rsidRPr="00392127" w:rsidRDefault="00C75263" w:rsidP="00043639">
      <w:pPr>
        <w:numPr>
          <w:ilvl w:val="1"/>
          <w:numId w:val="4"/>
        </w:numPr>
        <w:spacing w:before="120" w:after="120" w:line="276" w:lineRule="auto"/>
        <w:ind w:left="426" w:right="13" w:hanging="284"/>
        <w:rPr>
          <w:color w:val="auto"/>
        </w:rPr>
      </w:pPr>
      <w:r w:rsidRPr="00392127">
        <w:rPr>
          <w:color w:val="auto"/>
        </w:rPr>
        <w:t>przy wykonywaniu swoich obowiązków służbowych równo traktuje wszystkich uczestników postępowania, a pamiętając o służebnej roli swojej pracy oraz zaufaniu publicznym, jaki</w:t>
      </w:r>
      <w:r w:rsidR="003B5E3B" w:rsidRPr="00392127">
        <w:rPr>
          <w:color w:val="auto"/>
        </w:rPr>
        <w:t>e</w:t>
      </w:r>
      <w:r w:rsidRPr="00392127">
        <w:rPr>
          <w:color w:val="auto"/>
        </w:rPr>
        <w:t xml:space="preserve"> ma wzbudzać, nie ulega żadnym naciskom ani nie kieruje się względami politycznymi, społecznymi, gospodarczymi, religijnymi, czy mogącymi wywołać podejrzenie o dyskryminację uczestników postępowania z jakiegokolwiek innego względu;</w:t>
      </w:r>
    </w:p>
    <w:p w:rsidR="00147604" w:rsidRPr="00392127" w:rsidRDefault="00CA2CB2" w:rsidP="00043639">
      <w:pPr>
        <w:numPr>
          <w:ilvl w:val="1"/>
          <w:numId w:val="4"/>
        </w:numPr>
        <w:spacing w:before="120" w:after="120" w:line="276" w:lineRule="auto"/>
        <w:ind w:left="426" w:right="13" w:hanging="284"/>
        <w:rPr>
          <w:color w:val="auto"/>
        </w:rPr>
      </w:pPr>
      <w:r w:rsidRPr="00392127">
        <w:rPr>
          <w:color w:val="auto"/>
        </w:rPr>
        <w:t xml:space="preserve">w przypadkach konfliktu interesów w sprawach prywatnych i urzędowych wyłącza się z działań mogących rodzić podejrzenia o stronniczość lub interesowność, </w:t>
      </w:r>
      <w:r w:rsidR="00147604" w:rsidRPr="00392127">
        <w:rPr>
          <w:color w:val="auto"/>
        </w:rPr>
        <w:t>w podejmowaniu decyzji, nie wykonuje czynności oraz nie opiniuje rozstrzygnięć spraw;</w:t>
      </w:r>
    </w:p>
    <w:p w:rsidR="007323A3" w:rsidRPr="00392127" w:rsidRDefault="00147604" w:rsidP="007C67A3">
      <w:pPr>
        <w:numPr>
          <w:ilvl w:val="1"/>
          <w:numId w:val="4"/>
        </w:numPr>
        <w:spacing w:before="120" w:after="120" w:line="276" w:lineRule="auto"/>
        <w:ind w:left="426" w:right="13" w:hanging="284"/>
        <w:rPr>
          <w:color w:val="auto"/>
        </w:rPr>
      </w:pPr>
      <w:r w:rsidRPr="00392127">
        <w:rPr>
          <w:color w:val="auto"/>
        </w:rPr>
        <w:t>nie wykorzystuje</w:t>
      </w:r>
      <w:r w:rsidR="00407240" w:rsidRPr="00392127">
        <w:rPr>
          <w:color w:val="auto"/>
        </w:rPr>
        <w:t xml:space="preserve"> i nie pozwala</w:t>
      </w:r>
      <w:r w:rsidR="00725DB0" w:rsidRPr="00392127">
        <w:rPr>
          <w:color w:val="auto"/>
        </w:rPr>
        <w:t xml:space="preserve"> na wykorzystanie powierzonych m</w:t>
      </w:r>
      <w:r w:rsidR="00407240" w:rsidRPr="00392127">
        <w:rPr>
          <w:color w:val="auto"/>
        </w:rPr>
        <w:t>u</w:t>
      </w:r>
      <w:r w:rsidR="00725DB0" w:rsidRPr="00392127">
        <w:rPr>
          <w:color w:val="auto"/>
        </w:rPr>
        <w:t xml:space="preserve"> zasobów, kadr i mienia publicznego do celów</w:t>
      </w:r>
      <w:r w:rsidR="001A607C">
        <w:rPr>
          <w:color w:val="auto"/>
        </w:rPr>
        <w:t xml:space="preserve"> prywatnych.</w:t>
      </w:r>
    </w:p>
    <w:p w:rsidR="000F3BCB" w:rsidRPr="00392127" w:rsidRDefault="00F155C5" w:rsidP="00043639">
      <w:pPr>
        <w:spacing w:before="120" w:after="120" w:line="276" w:lineRule="auto"/>
        <w:ind w:left="28" w:right="11" w:firstLine="335"/>
        <w:rPr>
          <w:color w:val="auto"/>
        </w:rPr>
      </w:pPr>
      <w:r w:rsidRPr="00392127">
        <w:rPr>
          <w:color w:val="auto"/>
        </w:rPr>
        <w:t xml:space="preserve">6. </w:t>
      </w:r>
      <w:r w:rsidR="00AE341C" w:rsidRPr="00392127">
        <w:rPr>
          <w:b/>
          <w:color w:val="auto"/>
        </w:rPr>
        <w:t xml:space="preserve">Zasada </w:t>
      </w:r>
      <w:r w:rsidRPr="00392127">
        <w:rPr>
          <w:b/>
          <w:color w:val="auto"/>
        </w:rPr>
        <w:t>odpowiedzialności</w:t>
      </w:r>
      <w:r w:rsidR="000F3BCB" w:rsidRPr="00392127">
        <w:rPr>
          <w:b/>
          <w:color w:val="auto"/>
        </w:rPr>
        <w:t xml:space="preserve"> </w:t>
      </w:r>
      <w:r w:rsidRPr="00392127">
        <w:rPr>
          <w:color w:val="auto"/>
        </w:rPr>
        <w:t xml:space="preserve"> </w:t>
      </w:r>
      <w:r w:rsidR="000F3BCB" w:rsidRPr="00392127">
        <w:rPr>
          <w:color w:val="auto"/>
        </w:rPr>
        <w:t>oznacza, że pracownik Urzędu:</w:t>
      </w:r>
    </w:p>
    <w:p w:rsidR="000F3BCB" w:rsidRPr="00392127" w:rsidRDefault="00F155C5" w:rsidP="00043639">
      <w:pPr>
        <w:pStyle w:val="Akapitzlist"/>
        <w:numPr>
          <w:ilvl w:val="0"/>
          <w:numId w:val="7"/>
        </w:numPr>
        <w:spacing w:before="120" w:after="120" w:line="276" w:lineRule="auto"/>
        <w:ind w:left="426" w:right="11" w:hanging="284"/>
        <w:rPr>
          <w:color w:val="auto"/>
        </w:rPr>
      </w:pPr>
      <w:r w:rsidRPr="00392127">
        <w:rPr>
          <w:color w:val="auto"/>
        </w:rPr>
        <w:t>nie uchyla się od podejmowania decyzji oraz w</w:t>
      </w:r>
      <w:r w:rsidR="000F3BCB" w:rsidRPr="00392127">
        <w:rPr>
          <w:color w:val="auto"/>
        </w:rPr>
        <w:t>ynikających z nich konsekwencji;</w:t>
      </w:r>
      <w:r w:rsidRPr="00392127">
        <w:rPr>
          <w:color w:val="auto"/>
        </w:rPr>
        <w:t xml:space="preserve"> </w:t>
      </w:r>
    </w:p>
    <w:p w:rsidR="00AE341C" w:rsidRPr="00392127" w:rsidRDefault="00AE341C" w:rsidP="00043639">
      <w:pPr>
        <w:pStyle w:val="Akapitzlist"/>
        <w:numPr>
          <w:ilvl w:val="0"/>
          <w:numId w:val="7"/>
        </w:numPr>
        <w:spacing w:before="120" w:after="120" w:line="276" w:lineRule="auto"/>
        <w:ind w:left="426" w:right="11" w:hanging="284"/>
        <w:rPr>
          <w:color w:val="auto"/>
        </w:rPr>
      </w:pPr>
      <w:r w:rsidRPr="00392127">
        <w:rPr>
          <w:color w:val="auto"/>
        </w:rPr>
        <w:lastRenderedPageBreak/>
        <w:t>nie przekazuje innym pracownikom obowiązków, za które sam jest odpowiedzialny;</w:t>
      </w:r>
    </w:p>
    <w:p w:rsidR="00A82A3E" w:rsidRPr="00392127" w:rsidRDefault="00A82A3E" w:rsidP="008F22F1">
      <w:pPr>
        <w:pStyle w:val="Akapitzlist"/>
        <w:numPr>
          <w:ilvl w:val="0"/>
          <w:numId w:val="7"/>
        </w:numPr>
        <w:spacing w:before="120" w:after="120" w:line="276" w:lineRule="auto"/>
        <w:ind w:left="426" w:right="13" w:hanging="284"/>
        <w:rPr>
          <w:color w:val="auto"/>
        </w:rPr>
      </w:pPr>
      <w:r w:rsidRPr="00392127">
        <w:rPr>
          <w:color w:val="auto"/>
        </w:rPr>
        <w:t>swą opinię w sprawach należących do Urzędu wyraża w sposób powściągliwy i rozważny unikając stwierdzeń, które w jakikolwiek sposób naruszyłby powszechnie akcept</w:t>
      </w:r>
      <w:r w:rsidR="001A607C">
        <w:rPr>
          <w:color w:val="auto"/>
        </w:rPr>
        <w:t>owane zasady dobrego zachowania.</w:t>
      </w:r>
    </w:p>
    <w:p w:rsidR="00A82A3E" w:rsidRPr="00392127" w:rsidRDefault="00A82A3E" w:rsidP="00A82A3E">
      <w:pPr>
        <w:pStyle w:val="Akapitzlist"/>
        <w:spacing w:before="120" w:after="120" w:line="276" w:lineRule="auto"/>
        <w:ind w:left="426" w:right="11" w:firstLine="0"/>
        <w:rPr>
          <w:color w:val="auto"/>
        </w:rPr>
      </w:pPr>
    </w:p>
    <w:p w:rsidR="00DA2D2E" w:rsidRPr="00392127" w:rsidRDefault="00DA2D2E" w:rsidP="00043639">
      <w:pPr>
        <w:pStyle w:val="Akapitzlist"/>
        <w:spacing w:before="120" w:after="120" w:line="276" w:lineRule="auto"/>
        <w:ind w:left="426" w:right="11" w:firstLine="0"/>
        <w:rPr>
          <w:color w:val="auto"/>
        </w:rPr>
      </w:pPr>
      <w:r w:rsidRPr="00392127">
        <w:rPr>
          <w:color w:val="auto"/>
        </w:rPr>
        <w:t xml:space="preserve">7. </w:t>
      </w:r>
      <w:r w:rsidRPr="00392127">
        <w:rPr>
          <w:b/>
          <w:color w:val="auto"/>
        </w:rPr>
        <w:t>Zasada lojalności</w:t>
      </w:r>
      <w:r w:rsidRPr="00392127">
        <w:rPr>
          <w:color w:val="auto"/>
        </w:rPr>
        <w:t xml:space="preserve"> oznacza, że pracownik Urzędu:</w:t>
      </w:r>
    </w:p>
    <w:p w:rsidR="00A82A3E" w:rsidRPr="00392127" w:rsidRDefault="00A82A3E" w:rsidP="00043639">
      <w:pPr>
        <w:pStyle w:val="Akapitzlist"/>
        <w:numPr>
          <w:ilvl w:val="1"/>
          <w:numId w:val="11"/>
        </w:numPr>
        <w:spacing w:before="120" w:after="120" w:line="276" w:lineRule="auto"/>
        <w:ind w:left="426" w:right="13" w:hanging="284"/>
        <w:rPr>
          <w:color w:val="auto"/>
        </w:rPr>
      </w:pPr>
      <w:r w:rsidRPr="00392127">
        <w:rPr>
          <w:color w:val="auto"/>
        </w:rPr>
        <w:t>akceptuje zgodne z prawem i zasadami etyki cele Urzędu i zadania zlecone przez przełożonego;</w:t>
      </w:r>
    </w:p>
    <w:p w:rsidR="00F4629E" w:rsidRPr="00392127" w:rsidRDefault="00DA2D2E" w:rsidP="00043639">
      <w:pPr>
        <w:pStyle w:val="Akapitzlist"/>
        <w:numPr>
          <w:ilvl w:val="1"/>
          <w:numId w:val="11"/>
        </w:numPr>
        <w:spacing w:before="120" w:after="120" w:line="276" w:lineRule="auto"/>
        <w:ind w:left="426" w:right="13" w:hanging="284"/>
        <w:rPr>
          <w:color w:val="auto"/>
        </w:rPr>
      </w:pPr>
      <w:r w:rsidRPr="00392127">
        <w:rPr>
          <w:color w:val="auto"/>
        </w:rPr>
        <w:t xml:space="preserve">nie komentuje i nie nawiązuje rozmów na temat sfery życia prywatnego przełożonych, współpracowników, </w:t>
      </w:r>
      <w:r w:rsidR="00D177A4" w:rsidRPr="00392127">
        <w:rPr>
          <w:color w:val="auto"/>
        </w:rPr>
        <w:t xml:space="preserve">podwładnych i </w:t>
      </w:r>
      <w:r w:rsidR="00DC1C8B" w:rsidRPr="00392127">
        <w:rPr>
          <w:color w:val="auto"/>
        </w:rPr>
        <w:t>klientów;</w:t>
      </w:r>
    </w:p>
    <w:p w:rsidR="00F4629E" w:rsidRPr="00392127" w:rsidRDefault="00AE341C" w:rsidP="00043639">
      <w:pPr>
        <w:pStyle w:val="Akapitzlist"/>
        <w:numPr>
          <w:ilvl w:val="1"/>
          <w:numId w:val="11"/>
        </w:numPr>
        <w:spacing w:before="120" w:after="120" w:line="276" w:lineRule="auto"/>
        <w:ind w:left="426" w:right="13" w:hanging="284"/>
        <w:rPr>
          <w:color w:val="auto"/>
        </w:rPr>
      </w:pPr>
      <w:r w:rsidRPr="00392127">
        <w:rPr>
          <w:color w:val="auto"/>
        </w:rPr>
        <w:t xml:space="preserve">nie wyraża negatywnych opinii o pracy </w:t>
      </w:r>
      <w:r w:rsidR="003B5E3B" w:rsidRPr="00392127">
        <w:rPr>
          <w:color w:val="auto"/>
        </w:rPr>
        <w:t xml:space="preserve">przełożonych, współpracowników, podwładnych i innych klientów </w:t>
      </w:r>
      <w:r w:rsidR="00F4629E" w:rsidRPr="00392127">
        <w:rPr>
          <w:color w:val="auto"/>
        </w:rPr>
        <w:t xml:space="preserve">w obecności </w:t>
      </w:r>
      <w:r w:rsidRPr="00392127">
        <w:rPr>
          <w:color w:val="auto"/>
        </w:rPr>
        <w:t>klienta</w:t>
      </w:r>
      <w:r w:rsidR="00DC1C8B" w:rsidRPr="00392127">
        <w:rPr>
          <w:color w:val="auto"/>
        </w:rPr>
        <w:t>;</w:t>
      </w:r>
    </w:p>
    <w:p w:rsidR="00E73885" w:rsidRPr="00392127" w:rsidRDefault="00566B28" w:rsidP="00DD5EED">
      <w:pPr>
        <w:pStyle w:val="Akapitzlist"/>
        <w:numPr>
          <w:ilvl w:val="1"/>
          <w:numId w:val="11"/>
        </w:numPr>
        <w:spacing w:before="120" w:after="120" w:line="276" w:lineRule="auto"/>
        <w:ind w:left="426" w:right="13" w:hanging="284"/>
        <w:rPr>
          <w:color w:val="auto"/>
        </w:rPr>
      </w:pPr>
      <w:r w:rsidRPr="00392127">
        <w:rPr>
          <w:color w:val="auto"/>
        </w:rPr>
        <w:t>nie wyraża publicznie i prywatnie opinii, które mogą zaszkodzić pozytywnemu wizeru</w:t>
      </w:r>
      <w:r w:rsidR="00A82A3E" w:rsidRPr="00392127">
        <w:rPr>
          <w:color w:val="auto"/>
        </w:rPr>
        <w:t>nkowi Urzędu i jego pracownikom</w:t>
      </w:r>
      <w:r w:rsidR="00DD5EED" w:rsidRPr="00392127">
        <w:rPr>
          <w:color w:val="auto"/>
        </w:rPr>
        <w:t>.</w:t>
      </w:r>
    </w:p>
    <w:p w:rsidR="00397509" w:rsidRPr="00392127" w:rsidRDefault="00397509" w:rsidP="00397509">
      <w:pPr>
        <w:pStyle w:val="Akapitzlist"/>
        <w:spacing w:before="120" w:after="120" w:line="276" w:lineRule="auto"/>
        <w:ind w:left="426" w:right="13" w:firstLine="0"/>
        <w:rPr>
          <w:color w:val="auto"/>
        </w:rPr>
      </w:pPr>
    </w:p>
    <w:p w:rsidR="00AC5B6A" w:rsidRPr="00392127" w:rsidRDefault="00F4629E" w:rsidP="00043639">
      <w:pPr>
        <w:spacing w:line="276" w:lineRule="auto"/>
        <w:ind w:left="0" w:right="13" w:firstLine="343"/>
        <w:rPr>
          <w:color w:val="auto"/>
        </w:rPr>
      </w:pPr>
      <w:r w:rsidRPr="00392127">
        <w:rPr>
          <w:color w:val="auto"/>
        </w:rPr>
        <w:t>§ 4</w:t>
      </w:r>
      <w:r w:rsidR="00F550D7" w:rsidRPr="00392127">
        <w:rPr>
          <w:color w:val="auto"/>
        </w:rPr>
        <w:t>.1</w:t>
      </w:r>
      <w:r w:rsidR="003B5E3B" w:rsidRPr="00392127">
        <w:rPr>
          <w:color w:val="auto"/>
        </w:rPr>
        <w:t>. Pracownik</w:t>
      </w:r>
      <w:r w:rsidR="00E62CC5" w:rsidRPr="00392127">
        <w:rPr>
          <w:color w:val="auto"/>
        </w:rPr>
        <w:t xml:space="preserve"> Urzędu zobowiązany jest do </w:t>
      </w:r>
      <w:r w:rsidR="003B5E3B" w:rsidRPr="00392127">
        <w:rPr>
          <w:color w:val="auto"/>
        </w:rPr>
        <w:t xml:space="preserve">znajomości i </w:t>
      </w:r>
      <w:r w:rsidR="00E62CC5" w:rsidRPr="00392127">
        <w:rPr>
          <w:color w:val="auto"/>
        </w:rPr>
        <w:t>przestrzegania Kodeksu Etyki i kierowania się jego zasadami.</w:t>
      </w:r>
    </w:p>
    <w:p w:rsidR="00AC5B6A" w:rsidRPr="00392127" w:rsidRDefault="00F550D7" w:rsidP="00043639">
      <w:pPr>
        <w:spacing w:line="276" w:lineRule="auto"/>
        <w:ind w:left="0" w:right="13" w:firstLine="343"/>
        <w:rPr>
          <w:color w:val="auto"/>
        </w:rPr>
      </w:pPr>
      <w:r w:rsidRPr="00392127">
        <w:rPr>
          <w:color w:val="auto"/>
        </w:rPr>
        <w:t>2</w:t>
      </w:r>
      <w:r w:rsidR="00AC5B6A" w:rsidRPr="00392127">
        <w:rPr>
          <w:color w:val="auto"/>
        </w:rPr>
        <w:t xml:space="preserve">. </w:t>
      </w:r>
      <w:r w:rsidR="00F155C5" w:rsidRPr="00392127">
        <w:rPr>
          <w:color w:val="auto"/>
        </w:rPr>
        <w:t>Pracownik</w:t>
      </w:r>
      <w:r w:rsidR="00114D55" w:rsidRPr="00392127">
        <w:rPr>
          <w:color w:val="auto"/>
        </w:rPr>
        <w:t xml:space="preserve"> Urzędu</w:t>
      </w:r>
      <w:r w:rsidR="00F155C5" w:rsidRPr="00392127">
        <w:rPr>
          <w:color w:val="auto"/>
        </w:rPr>
        <w:t xml:space="preserve"> ponosi odpowiedzialność porządkową i dyscyplinarną za naruszenie zasad Kodeksu Etyki. Ponadto naruszenie przez pracowników</w:t>
      </w:r>
      <w:r w:rsidR="00B3124E" w:rsidRPr="00392127">
        <w:rPr>
          <w:color w:val="auto"/>
        </w:rPr>
        <w:t xml:space="preserve"> Urzędu</w:t>
      </w:r>
      <w:r w:rsidR="00F155C5" w:rsidRPr="00392127">
        <w:rPr>
          <w:color w:val="auto"/>
        </w:rPr>
        <w:t xml:space="preserve"> postanowień niniejszego Kodeksu znajduje odzwierciedlenie w okresowej ocenie kwalifikacyjnej dokonywanej zgodnie z obowiązującymi przepisami.</w:t>
      </w:r>
    </w:p>
    <w:p w:rsidR="002B7602" w:rsidRPr="00043639" w:rsidRDefault="002B7602" w:rsidP="00043639">
      <w:pPr>
        <w:pStyle w:val="Default"/>
        <w:spacing w:line="276" w:lineRule="auto"/>
        <w:ind w:firstLine="343"/>
        <w:rPr>
          <w:rFonts w:ascii="Times New Roman" w:hAnsi="Times New Roman" w:cs="Times New Roman"/>
          <w:color w:val="385623" w:themeColor="accent6" w:themeShade="80"/>
          <w:sz w:val="22"/>
          <w:szCs w:val="22"/>
        </w:rPr>
      </w:pPr>
    </w:p>
    <w:p w:rsidR="00F550D7" w:rsidRPr="00043639" w:rsidRDefault="00F550D7" w:rsidP="00043639">
      <w:pPr>
        <w:pStyle w:val="Default"/>
        <w:spacing w:line="276" w:lineRule="auto"/>
        <w:ind w:firstLine="343"/>
        <w:rPr>
          <w:rFonts w:ascii="Times New Roman" w:hAnsi="Times New Roman" w:cs="Times New Roman"/>
          <w:color w:val="FF0000"/>
          <w:sz w:val="22"/>
          <w:szCs w:val="22"/>
        </w:rPr>
      </w:pPr>
    </w:p>
    <w:p w:rsidR="00C1642B" w:rsidRPr="00043639" w:rsidRDefault="00C1642B" w:rsidP="00043639">
      <w:pPr>
        <w:pStyle w:val="Default"/>
        <w:spacing w:line="276" w:lineRule="auto"/>
        <w:ind w:firstLine="343"/>
        <w:jc w:val="both"/>
        <w:rPr>
          <w:rFonts w:ascii="Times New Roman" w:hAnsi="Times New Roman" w:cs="Times New Roman"/>
          <w:color w:val="385623" w:themeColor="accent6" w:themeShade="80"/>
          <w:sz w:val="22"/>
          <w:szCs w:val="22"/>
        </w:rPr>
      </w:pPr>
    </w:p>
    <w:p w:rsidR="00476385" w:rsidRDefault="00476385" w:rsidP="00043639">
      <w:pPr>
        <w:spacing w:after="160" w:line="276" w:lineRule="auto"/>
        <w:ind w:left="0" w:firstLine="0"/>
      </w:pPr>
    </w:p>
    <w:p w:rsidR="00CE70C3" w:rsidRDefault="00CE70C3" w:rsidP="00043639">
      <w:pPr>
        <w:spacing w:after="160" w:line="276" w:lineRule="auto"/>
        <w:ind w:left="0" w:firstLine="0"/>
      </w:pPr>
    </w:p>
    <w:p w:rsidR="00CE70C3" w:rsidRDefault="00CE70C3" w:rsidP="00043639">
      <w:pPr>
        <w:spacing w:after="160" w:line="276" w:lineRule="auto"/>
        <w:ind w:left="0" w:firstLine="0"/>
      </w:pPr>
    </w:p>
    <w:p w:rsidR="00CE70C3" w:rsidRDefault="00CE70C3" w:rsidP="00043639">
      <w:pPr>
        <w:spacing w:after="160" w:line="276" w:lineRule="auto"/>
        <w:ind w:left="0" w:firstLine="0"/>
      </w:pPr>
    </w:p>
    <w:p w:rsidR="00CE70C3" w:rsidRDefault="00CE70C3" w:rsidP="00043639">
      <w:pPr>
        <w:spacing w:after="160" w:line="276" w:lineRule="auto"/>
        <w:ind w:left="0" w:firstLine="0"/>
      </w:pPr>
    </w:p>
    <w:p w:rsidR="00CE70C3" w:rsidRDefault="00CE70C3" w:rsidP="00043639">
      <w:pPr>
        <w:spacing w:after="160" w:line="276" w:lineRule="auto"/>
        <w:ind w:left="0" w:firstLine="0"/>
      </w:pPr>
    </w:p>
    <w:p w:rsidR="007323A3" w:rsidRDefault="007323A3" w:rsidP="00043639">
      <w:pPr>
        <w:spacing w:after="160" w:line="276" w:lineRule="auto"/>
        <w:ind w:left="0" w:firstLine="0"/>
      </w:pPr>
    </w:p>
    <w:p w:rsidR="007323A3" w:rsidRDefault="007323A3" w:rsidP="00043639">
      <w:pPr>
        <w:spacing w:after="160" w:line="276" w:lineRule="auto"/>
        <w:ind w:left="0" w:firstLine="0"/>
      </w:pPr>
    </w:p>
    <w:p w:rsidR="007323A3" w:rsidRDefault="007323A3" w:rsidP="00043639">
      <w:pPr>
        <w:spacing w:after="160" w:line="276" w:lineRule="auto"/>
        <w:ind w:left="0" w:firstLine="0"/>
      </w:pPr>
    </w:p>
    <w:p w:rsidR="007323A3" w:rsidRDefault="007323A3" w:rsidP="00043639">
      <w:pPr>
        <w:spacing w:after="160" w:line="276" w:lineRule="auto"/>
        <w:ind w:left="0" w:firstLine="0"/>
      </w:pPr>
    </w:p>
    <w:p w:rsidR="007323A3" w:rsidRDefault="007323A3" w:rsidP="00043639">
      <w:pPr>
        <w:spacing w:after="160" w:line="276" w:lineRule="auto"/>
        <w:ind w:left="0" w:firstLine="0"/>
      </w:pPr>
    </w:p>
    <w:p w:rsidR="007323A3" w:rsidRDefault="007323A3" w:rsidP="00043639">
      <w:pPr>
        <w:spacing w:after="160" w:line="276" w:lineRule="auto"/>
        <w:ind w:left="0" w:firstLine="0"/>
      </w:pPr>
    </w:p>
    <w:p w:rsidR="007323A3" w:rsidRDefault="007323A3" w:rsidP="00043639">
      <w:pPr>
        <w:spacing w:after="160" w:line="276" w:lineRule="auto"/>
        <w:ind w:left="0" w:firstLine="0"/>
      </w:pPr>
    </w:p>
    <w:p w:rsidR="007323A3" w:rsidRDefault="007323A3" w:rsidP="00043639">
      <w:pPr>
        <w:spacing w:after="160" w:line="276" w:lineRule="auto"/>
        <w:ind w:left="0" w:firstLine="0"/>
      </w:pPr>
    </w:p>
    <w:p w:rsidR="007C67A3" w:rsidRDefault="007C67A3" w:rsidP="00114A7E">
      <w:pPr>
        <w:pStyle w:val="Nagwek1"/>
        <w:spacing w:line="276" w:lineRule="auto"/>
        <w:jc w:val="both"/>
        <w:rPr>
          <w:sz w:val="22"/>
        </w:rPr>
      </w:pPr>
    </w:p>
    <w:p w:rsidR="006565D2" w:rsidRPr="00043639" w:rsidRDefault="004A02B1" w:rsidP="00043639">
      <w:pPr>
        <w:pStyle w:val="Nagwek1"/>
        <w:spacing w:line="276" w:lineRule="auto"/>
        <w:rPr>
          <w:sz w:val="22"/>
        </w:rPr>
      </w:pPr>
      <w:r w:rsidRPr="00043639">
        <w:rPr>
          <w:sz w:val="22"/>
        </w:rPr>
        <w:t>UZASADNIENIE</w:t>
      </w:r>
    </w:p>
    <w:p w:rsidR="006706F0" w:rsidRDefault="006706F0" w:rsidP="006706F0">
      <w:pPr>
        <w:spacing w:after="0" w:line="276" w:lineRule="auto"/>
        <w:ind w:left="0" w:firstLine="525"/>
      </w:pPr>
      <w:r w:rsidRPr="006706F0">
        <w:t>Wydanie nowego Zarządzenia Prezydenta Miasta Elbląg w sprawie Kodeksu Etyki pracowników Urzędu Miejskiego w Elblągu podyktowane jest koniecznością aktualizacji treści Kodeksu.</w:t>
      </w:r>
    </w:p>
    <w:p w:rsidR="0008460B" w:rsidRPr="006706F0" w:rsidRDefault="0008460B" w:rsidP="006706F0">
      <w:pPr>
        <w:spacing w:after="0" w:line="276" w:lineRule="auto"/>
        <w:ind w:left="0" w:firstLine="525"/>
      </w:pPr>
    </w:p>
    <w:p w:rsidR="006706F0" w:rsidRDefault="006706F0" w:rsidP="006706F0">
      <w:pPr>
        <w:spacing w:after="0" w:line="276" w:lineRule="auto"/>
        <w:ind w:left="0" w:firstLine="525"/>
      </w:pPr>
      <w:r w:rsidRPr="006706F0">
        <w:t>Z uwagi na powyższe wydanie Zarządzenia jest zasadne.</w:t>
      </w:r>
    </w:p>
    <w:p w:rsidR="0008460B" w:rsidRPr="006706F0" w:rsidRDefault="0008460B" w:rsidP="006706F0">
      <w:pPr>
        <w:spacing w:after="0" w:line="276" w:lineRule="auto"/>
        <w:ind w:left="0" w:firstLine="525"/>
      </w:pPr>
    </w:p>
    <w:p w:rsidR="006706F0" w:rsidRPr="006706F0" w:rsidRDefault="006706F0" w:rsidP="006706F0">
      <w:pPr>
        <w:spacing w:after="0" w:line="276" w:lineRule="auto"/>
        <w:ind w:left="0" w:firstLine="0"/>
      </w:pPr>
      <w:r w:rsidRPr="006706F0">
        <w:t>Proponowane Zarządzenia nie rodzi skutków finansowych.</w:t>
      </w:r>
    </w:p>
    <w:p w:rsidR="006565D2" w:rsidRDefault="006565D2" w:rsidP="006706F0">
      <w:pPr>
        <w:spacing w:after="0" w:line="276" w:lineRule="auto"/>
        <w:ind w:left="0" w:firstLine="0"/>
      </w:pPr>
    </w:p>
    <w:p w:rsidR="006706F0" w:rsidRDefault="006706F0" w:rsidP="006706F0">
      <w:pPr>
        <w:spacing w:after="0" w:line="276" w:lineRule="auto"/>
        <w:ind w:left="0" w:firstLine="0"/>
      </w:pPr>
    </w:p>
    <w:p w:rsidR="006706F0" w:rsidRDefault="006706F0" w:rsidP="006706F0">
      <w:pPr>
        <w:spacing w:after="0" w:line="276" w:lineRule="auto"/>
        <w:ind w:left="0" w:firstLine="0"/>
      </w:pPr>
    </w:p>
    <w:p w:rsidR="006706F0" w:rsidRPr="00043639" w:rsidRDefault="006706F0" w:rsidP="006706F0">
      <w:pPr>
        <w:spacing w:after="0" w:line="276" w:lineRule="auto"/>
        <w:ind w:left="0" w:firstLine="0"/>
        <w:jc w:val="left"/>
      </w:pPr>
    </w:p>
    <w:sectPr w:rsidR="006706F0" w:rsidRPr="00043639">
      <w:pgSz w:w="11900" w:h="16840"/>
      <w:pgMar w:top="728" w:right="1015" w:bottom="1603" w:left="9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2pt;height:18.45pt;visibility:visible;mso-wrap-style:square" o:bullet="t">
        <v:imagedata r:id="rId1" o:title=""/>
      </v:shape>
    </w:pict>
  </w:numPicBullet>
  <w:abstractNum w:abstractNumId="0" w15:restartNumberingAfterBreak="0">
    <w:nsid w:val="1550575C"/>
    <w:multiLevelType w:val="hybridMultilevel"/>
    <w:tmpl w:val="66B8FEF6"/>
    <w:lvl w:ilvl="0" w:tplc="AB4E801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93E9E70">
      <w:start w:val="2"/>
      <w:numFmt w:val="decimal"/>
      <w:lvlText w:val="%2."/>
      <w:lvlJc w:val="left"/>
      <w:pPr>
        <w:ind w:left="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E2C0DD2">
      <w:start w:val="1"/>
      <w:numFmt w:val="lowerRoman"/>
      <w:lvlText w:val="%3"/>
      <w:lvlJc w:val="left"/>
      <w:pPr>
        <w:ind w:left="1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3A0E4E2">
      <w:start w:val="1"/>
      <w:numFmt w:val="decimal"/>
      <w:lvlText w:val="%4"/>
      <w:lvlJc w:val="left"/>
      <w:pPr>
        <w:ind w:left="2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404A3A6">
      <w:start w:val="1"/>
      <w:numFmt w:val="lowerLetter"/>
      <w:lvlText w:val="%5"/>
      <w:lvlJc w:val="left"/>
      <w:pPr>
        <w:ind w:left="2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656E94A">
      <w:start w:val="1"/>
      <w:numFmt w:val="lowerRoman"/>
      <w:lvlText w:val="%6"/>
      <w:lvlJc w:val="left"/>
      <w:pPr>
        <w:ind w:left="3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032265A">
      <w:start w:val="1"/>
      <w:numFmt w:val="decimal"/>
      <w:lvlText w:val="%7"/>
      <w:lvlJc w:val="left"/>
      <w:pPr>
        <w:ind w:left="4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DCCB502">
      <w:start w:val="1"/>
      <w:numFmt w:val="lowerLetter"/>
      <w:lvlText w:val="%8"/>
      <w:lvlJc w:val="left"/>
      <w:pPr>
        <w:ind w:left="5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B4C8EB4">
      <w:start w:val="1"/>
      <w:numFmt w:val="lowerRoman"/>
      <w:lvlText w:val="%9"/>
      <w:lvlJc w:val="left"/>
      <w:pPr>
        <w:ind w:left="5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1DF3342"/>
    <w:multiLevelType w:val="hybridMultilevel"/>
    <w:tmpl w:val="637C13EA"/>
    <w:lvl w:ilvl="0" w:tplc="57247CF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9A0A9A4">
      <w:start w:val="2"/>
      <w:numFmt w:val="decimal"/>
      <w:lvlText w:val="%2."/>
      <w:lvlJc w:val="left"/>
      <w:pPr>
        <w:ind w:left="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3B0F5B0">
      <w:start w:val="1"/>
      <w:numFmt w:val="lowerRoman"/>
      <w:lvlText w:val="%3"/>
      <w:lvlJc w:val="left"/>
      <w:pPr>
        <w:ind w:left="1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42CE8B0">
      <w:start w:val="1"/>
      <w:numFmt w:val="decimal"/>
      <w:lvlText w:val="%4"/>
      <w:lvlJc w:val="left"/>
      <w:pPr>
        <w:ind w:left="2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C7426BE">
      <w:start w:val="1"/>
      <w:numFmt w:val="lowerLetter"/>
      <w:lvlText w:val="%5"/>
      <w:lvlJc w:val="left"/>
      <w:pPr>
        <w:ind w:left="2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4002974">
      <w:start w:val="1"/>
      <w:numFmt w:val="lowerRoman"/>
      <w:lvlText w:val="%6"/>
      <w:lvlJc w:val="left"/>
      <w:pPr>
        <w:ind w:left="3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D08455C">
      <w:start w:val="1"/>
      <w:numFmt w:val="decimal"/>
      <w:lvlText w:val="%7"/>
      <w:lvlJc w:val="left"/>
      <w:pPr>
        <w:ind w:left="4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35CA238">
      <w:start w:val="1"/>
      <w:numFmt w:val="lowerLetter"/>
      <w:lvlText w:val="%8"/>
      <w:lvlJc w:val="left"/>
      <w:pPr>
        <w:ind w:left="5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63E8BFE">
      <w:start w:val="1"/>
      <w:numFmt w:val="lowerRoman"/>
      <w:lvlText w:val="%9"/>
      <w:lvlJc w:val="left"/>
      <w:pPr>
        <w:ind w:left="5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9C93FED"/>
    <w:multiLevelType w:val="hybridMultilevel"/>
    <w:tmpl w:val="6DB05444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 w15:restartNumberingAfterBreak="0">
    <w:nsid w:val="3268723F"/>
    <w:multiLevelType w:val="hybridMultilevel"/>
    <w:tmpl w:val="9836F986"/>
    <w:lvl w:ilvl="0" w:tplc="04150011">
      <w:start w:val="1"/>
      <w:numFmt w:val="decimal"/>
      <w:lvlText w:val="%1)"/>
      <w:lvlJc w:val="left"/>
      <w:pPr>
        <w:ind w:left="1083" w:hanging="360"/>
      </w:pPr>
    </w:lvl>
    <w:lvl w:ilvl="1" w:tplc="04150019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4" w15:restartNumberingAfterBreak="0">
    <w:nsid w:val="34F84F9B"/>
    <w:multiLevelType w:val="hybridMultilevel"/>
    <w:tmpl w:val="AD0ADD20"/>
    <w:lvl w:ilvl="0" w:tplc="55B2F206">
      <w:start w:val="1"/>
      <w:numFmt w:val="decimal"/>
      <w:lvlText w:val="%1)"/>
      <w:lvlJc w:val="left"/>
      <w:pPr>
        <w:ind w:left="377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FE2755"/>
    <w:multiLevelType w:val="hybridMultilevel"/>
    <w:tmpl w:val="9836F986"/>
    <w:lvl w:ilvl="0" w:tplc="04150011">
      <w:start w:val="1"/>
      <w:numFmt w:val="decimal"/>
      <w:lvlText w:val="%1)"/>
      <w:lvlJc w:val="left"/>
      <w:pPr>
        <w:ind w:left="1083" w:hanging="360"/>
      </w:pPr>
    </w:lvl>
    <w:lvl w:ilvl="1" w:tplc="04150019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6" w15:restartNumberingAfterBreak="0">
    <w:nsid w:val="3A1C1027"/>
    <w:multiLevelType w:val="hybridMultilevel"/>
    <w:tmpl w:val="BEE628AC"/>
    <w:lvl w:ilvl="0" w:tplc="04150011">
      <w:start w:val="1"/>
      <w:numFmt w:val="decimal"/>
      <w:lvlText w:val="%1)"/>
      <w:lvlJc w:val="left"/>
      <w:pPr>
        <w:ind w:left="1083" w:hanging="360"/>
      </w:pPr>
    </w:lvl>
    <w:lvl w:ilvl="1" w:tplc="04150011">
      <w:start w:val="1"/>
      <w:numFmt w:val="decimal"/>
      <w:lvlText w:val="%2)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7" w15:restartNumberingAfterBreak="0">
    <w:nsid w:val="3D1E636A"/>
    <w:multiLevelType w:val="hybridMultilevel"/>
    <w:tmpl w:val="85A81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E917CA"/>
    <w:multiLevelType w:val="hybridMultilevel"/>
    <w:tmpl w:val="9F0E68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7E3731"/>
    <w:multiLevelType w:val="hybridMultilevel"/>
    <w:tmpl w:val="FE7ED800"/>
    <w:lvl w:ilvl="0" w:tplc="EF0E7644">
      <w:start w:val="1"/>
      <w:numFmt w:val="decimal"/>
      <w:lvlText w:val="%1)"/>
      <w:lvlJc w:val="left"/>
      <w:pPr>
        <w:ind w:left="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1204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9ACDB70">
      <w:start w:val="1"/>
      <w:numFmt w:val="lowerRoman"/>
      <w:lvlText w:val="%3"/>
      <w:lvlJc w:val="left"/>
      <w:pPr>
        <w:ind w:left="19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9FC3D74">
      <w:start w:val="1"/>
      <w:numFmt w:val="decimal"/>
      <w:lvlText w:val="%4"/>
      <w:lvlJc w:val="left"/>
      <w:pPr>
        <w:ind w:left="2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6E8A29E">
      <w:start w:val="1"/>
      <w:numFmt w:val="lowerLetter"/>
      <w:lvlText w:val="%5"/>
      <w:lvlJc w:val="left"/>
      <w:pPr>
        <w:ind w:left="33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3A82F6A">
      <w:start w:val="1"/>
      <w:numFmt w:val="lowerRoman"/>
      <w:lvlText w:val="%6"/>
      <w:lvlJc w:val="left"/>
      <w:pPr>
        <w:ind w:left="40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FF2873A">
      <w:start w:val="1"/>
      <w:numFmt w:val="decimal"/>
      <w:lvlText w:val="%7"/>
      <w:lvlJc w:val="left"/>
      <w:pPr>
        <w:ind w:left="4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70421BC">
      <w:start w:val="1"/>
      <w:numFmt w:val="lowerLetter"/>
      <w:lvlText w:val="%8"/>
      <w:lvlJc w:val="left"/>
      <w:pPr>
        <w:ind w:left="5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6D0FC58">
      <w:start w:val="1"/>
      <w:numFmt w:val="lowerRoman"/>
      <w:lvlText w:val="%9"/>
      <w:lvlJc w:val="left"/>
      <w:pPr>
        <w:ind w:left="6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35E1752"/>
    <w:multiLevelType w:val="hybridMultilevel"/>
    <w:tmpl w:val="A9220524"/>
    <w:lvl w:ilvl="0" w:tplc="514641BA">
      <w:start w:val="1"/>
      <w:numFmt w:val="decimal"/>
      <w:lvlText w:val="%1)"/>
      <w:lvlJc w:val="left"/>
      <w:pPr>
        <w:ind w:left="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9B651EE">
      <w:start w:val="1"/>
      <w:numFmt w:val="lowerLetter"/>
      <w:lvlText w:val="%2"/>
      <w:lvlJc w:val="left"/>
      <w:pPr>
        <w:ind w:left="1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A94161A">
      <w:start w:val="1"/>
      <w:numFmt w:val="lowerRoman"/>
      <w:lvlText w:val="%3"/>
      <w:lvlJc w:val="left"/>
      <w:pPr>
        <w:ind w:left="1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0E62A70">
      <w:start w:val="1"/>
      <w:numFmt w:val="decimal"/>
      <w:lvlText w:val="%4"/>
      <w:lvlJc w:val="left"/>
      <w:pPr>
        <w:ind w:left="2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00412A8">
      <w:start w:val="1"/>
      <w:numFmt w:val="lowerLetter"/>
      <w:lvlText w:val="%5"/>
      <w:lvlJc w:val="left"/>
      <w:pPr>
        <w:ind w:left="3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6786C86">
      <w:start w:val="1"/>
      <w:numFmt w:val="lowerRoman"/>
      <w:lvlText w:val="%6"/>
      <w:lvlJc w:val="left"/>
      <w:pPr>
        <w:ind w:left="4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3D2517E">
      <w:start w:val="1"/>
      <w:numFmt w:val="decimal"/>
      <w:lvlText w:val="%7"/>
      <w:lvlJc w:val="left"/>
      <w:pPr>
        <w:ind w:left="4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E2E2806">
      <w:start w:val="1"/>
      <w:numFmt w:val="lowerLetter"/>
      <w:lvlText w:val="%8"/>
      <w:lvlJc w:val="left"/>
      <w:pPr>
        <w:ind w:left="5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5EC8CFA">
      <w:start w:val="1"/>
      <w:numFmt w:val="lowerRoman"/>
      <w:lvlText w:val="%9"/>
      <w:lvlJc w:val="left"/>
      <w:pPr>
        <w:ind w:left="6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CCA779C"/>
    <w:multiLevelType w:val="hybridMultilevel"/>
    <w:tmpl w:val="DA7C788E"/>
    <w:lvl w:ilvl="0" w:tplc="6BA2C41A">
      <w:start w:val="1"/>
      <w:numFmt w:val="decimal"/>
      <w:lvlText w:val="%1)"/>
      <w:lvlJc w:val="left"/>
      <w:pPr>
        <w:ind w:left="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9F0917E">
      <w:start w:val="3"/>
      <w:numFmt w:val="decimal"/>
      <w:lvlText w:val="%2."/>
      <w:lvlJc w:val="left"/>
      <w:pPr>
        <w:ind w:left="1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09A7D16">
      <w:start w:val="1"/>
      <w:numFmt w:val="lowerRoman"/>
      <w:lvlText w:val="%3"/>
      <w:lvlJc w:val="left"/>
      <w:pPr>
        <w:ind w:left="14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3222FA2">
      <w:start w:val="1"/>
      <w:numFmt w:val="decimal"/>
      <w:lvlText w:val="%4"/>
      <w:lvlJc w:val="left"/>
      <w:pPr>
        <w:ind w:left="21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F141FBE">
      <w:start w:val="1"/>
      <w:numFmt w:val="lowerLetter"/>
      <w:lvlText w:val="%5"/>
      <w:lvlJc w:val="left"/>
      <w:pPr>
        <w:ind w:left="28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7C2E46A">
      <w:start w:val="1"/>
      <w:numFmt w:val="lowerRoman"/>
      <w:lvlText w:val="%6"/>
      <w:lvlJc w:val="left"/>
      <w:pPr>
        <w:ind w:left="35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F4295A6">
      <w:start w:val="1"/>
      <w:numFmt w:val="decimal"/>
      <w:lvlText w:val="%7"/>
      <w:lvlJc w:val="left"/>
      <w:pPr>
        <w:ind w:left="43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154A0CA">
      <w:start w:val="1"/>
      <w:numFmt w:val="lowerLetter"/>
      <w:lvlText w:val="%8"/>
      <w:lvlJc w:val="left"/>
      <w:pPr>
        <w:ind w:left="50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A041ACE">
      <w:start w:val="1"/>
      <w:numFmt w:val="lowerRoman"/>
      <w:lvlText w:val="%9"/>
      <w:lvlJc w:val="left"/>
      <w:pPr>
        <w:ind w:left="57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EF77B94"/>
    <w:multiLevelType w:val="hybridMultilevel"/>
    <w:tmpl w:val="65968B0E"/>
    <w:lvl w:ilvl="0" w:tplc="F3CEF1BA">
      <w:start w:val="1"/>
      <w:numFmt w:val="decimal"/>
      <w:lvlText w:val="%1)"/>
      <w:lvlJc w:val="left"/>
      <w:pPr>
        <w:ind w:left="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B809CE2">
      <w:start w:val="1"/>
      <w:numFmt w:val="lowerLetter"/>
      <w:lvlText w:val="%2"/>
      <w:lvlJc w:val="left"/>
      <w:pPr>
        <w:ind w:left="12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D163486">
      <w:start w:val="1"/>
      <w:numFmt w:val="lowerRoman"/>
      <w:lvlText w:val="%3"/>
      <w:lvlJc w:val="left"/>
      <w:pPr>
        <w:ind w:left="19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DBE6DE6">
      <w:start w:val="1"/>
      <w:numFmt w:val="decimal"/>
      <w:lvlText w:val="%4"/>
      <w:lvlJc w:val="left"/>
      <w:pPr>
        <w:ind w:left="2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3DECAE4">
      <w:start w:val="1"/>
      <w:numFmt w:val="lowerLetter"/>
      <w:lvlText w:val="%5"/>
      <w:lvlJc w:val="left"/>
      <w:pPr>
        <w:ind w:left="3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EA2667E">
      <w:start w:val="1"/>
      <w:numFmt w:val="lowerRoman"/>
      <w:lvlText w:val="%6"/>
      <w:lvlJc w:val="left"/>
      <w:pPr>
        <w:ind w:left="4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FF2433E">
      <w:start w:val="1"/>
      <w:numFmt w:val="decimal"/>
      <w:lvlText w:val="%7"/>
      <w:lvlJc w:val="left"/>
      <w:pPr>
        <w:ind w:left="4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14EFE88">
      <w:start w:val="1"/>
      <w:numFmt w:val="lowerLetter"/>
      <w:lvlText w:val="%8"/>
      <w:lvlJc w:val="left"/>
      <w:pPr>
        <w:ind w:left="5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184AEC8">
      <w:start w:val="1"/>
      <w:numFmt w:val="lowerRoman"/>
      <w:lvlText w:val="%9"/>
      <w:lvlJc w:val="left"/>
      <w:pPr>
        <w:ind w:left="6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0"/>
  </w:num>
  <w:num w:numId="2">
    <w:abstractNumId w:val="11"/>
  </w:num>
  <w:num w:numId="3">
    <w:abstractNumId w:val="12"/>
  </w:num>
  <w:num w:numId="4">
    <w:abstractNumId w:val="9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8"/>
  </w:num>
  <w:num w:numId="10">
    <w:abstractNumId w:val="5"/>
  </w:num>
  <w:num w:numId="11">
    <w:abstractNumId w:val="6"/>
  </w:num>
  <w:num w:numId="12">
    <w:abstractNumId w:val="4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5D2"/>
    <w:rsid w:val="00024349"/>
    <w:rsid w:val="00043639"/>
    <w:rsid w:val="000726F3"/>
    <w:rsid w:val="0008460B"/>
    <w:rsid w:val="00097107"/>
    <w:rsid w:val="000D69A5"/>
    <w:rsid w:val="000F3BCB"/>
    <w:rsid w:val="00114A7E"/>
    <w:rsid w:val="00114D55"/>
    <w:rsid w:val="00125B9A"/>
    <w:rsid w:val="00144C80"/>
    <w:rsid w:val="00147604"/>
    <w:rsid w:val="0017203D"/>
    <w:rsid w:val="00185082"/>
    <w:rsid w:val="001A607C"/>
    <w:rsid w:val="001D0854"/>
    <w:rsid w:val="001E246C"/>
    <w:rsid w:val="001F32A3"/>
    <w:rsid w:val="001F6C07"/>
    <w:rsid w:val="0021655A"/>
    <w:rsid w:val="00254A2E"/>
    <w:rsid w:val="002A2487"/>
    <w:rsid w:val="002A3DE7"/>
    <w:rsid w:val="002B7602"/>
    <w:rsid w:val="00306A30"/>
    <w:rsid w:val="003342C7"/>
    <w:rsid w:val="00392127"/>
    <w:rsid w:val="00397509"/>
    <w:rsid w:val="003B3490"/>
    <w:rsid w:val="003B5E3B"/>
    <w:rsid w:val="00407240"/>
    <w:rsid w:val="004272AE"/>
    <w:rsid w:val="004600B7"/>
    <w:rsid w:val="00476385"/>
    <w:rsid w:val="004A02B1"/>
    <w:rsid w:val="004A1FAC"/>
    <w:rsid w:val="004B1364"/>
    <w:rsid w:val="004D7D73"/>
    <w:rsid w:val="004E50C9"/>
    <w:rsid w:val="004F23FD"/>
    <w:rsid w:val="00504001"/>
    <w:rsid w:val="005407FD"/>
    <w:rsid w:val="0054715E"/>
    <w:rsid w:val="00566B28"/>
    <w:rsid w:val="00575A37"/>
    <w:rsid w:val="005A75F1"/>
    <w:rsid w:val="005D2C3B"/>
    <w:rsid w:val="005E7046"/>
    <w:rsid w:val="0062550B"/>
    <w:rsid w:val="006565D2"/>
    <w:rsid w:val="00661F0E"/>
    <w:rsid w:val="006706F0"/>
    <w:rsid w:val="006867AD"/>
    <w:rsid w:val="00695F4D"/>
    <w:rsid w:val="006F1261"/>
    <w:rsid w:val="00721B60"/>
    <w:rsid w:val="00725DB0"/>
    <w:rsid w:val="007323A3"/>
    <w:rsid w:val="007617C9"/>
    <w:rsid w:val="00770C29"/>
    <w:rsid w:val="007730AB"/>
    <w:rsid w:val="0077584E"/>
    <w:rsid w:val="00783668"/>
    <w:rsid w:val="007B619E"/>
    <w:rsid w:val="007C67A3"/>
    <w:rsid w:val="008208F9"/>
    <w:rsid w:val="0083168F"/>
    <w:rsid w:val="00866C74"/>
    <w:rsid w:val="00883C2D"/>
    <w:rsid w:val="00896974"/>
    <w:rsid w:val="008D16FC"/>
    <w:rsid w:val="009217B7"/>
    <w:rsid w:val="009535BA"/>
    <w:rsid w:val="00963EBB"/>
    <w:rsid w:val="009A2A8E"/>
    <w:rsid w:val="009D1294"/>
    <w:rsid w:val="00A269AF"/>
    <w:rsid w:val="00A4756E"/>
    <w:rsid w:val="00A559DB"/>
    <w:rsid w:val="00A82A3E"/>
    <w:rsid w:val="00A85F56"/>
    <w:rsid w:val="00A91D67"/>
    <w:rsid w:val="00AC03A2"/>
    <w:rsid w:val="00AC5B6A"/>
    <w:rsid w:val="00AD7161"/>
    <w:rsid w:val="00AE341C"/>
    <w:rsid w:val="00B1659A"/>
    <w:rsid w:val="00B27812"/>
    <w:rsid w:val="00B3124E"/>
    <w:rsid w:val="00B80A85"/>
    <w:rsid w:val="00B8524A"/>
    <w:rsid w:val="00BE4FF3"/>
    <w:rsid w:val="00BF1C77"/>
    <w:rsid w:val="00C1642B"/>
    <w:rsid w:val="00C43B99"/>
    <w:rsid w:val="00C75263"/>
    <w:rsid w:val="00CA2CB2"/>
    <w:rsid w:val="00CA33A4"/>
    <w:rsid w:val="00CD4430"/>
    <w:rsid w:val="00CE70C3"/>
    <w:rsid w:val="00D15ED8"/>
    <w:rsid w:val="00D177A4"/>
    <w:rsid w:val="00D32A75"/>
    <w:rsid w:val="00DA2D2E"/>
    <w:rsid w:val="00DC1C8B"/>
    <w:rsid w:val="00DC332E"/>
    <w:rsid w:val="00DD5EED"/>
    <w:rsid w:val="00E36D4F"/>
    <w:rsid w:val="00E36F02"/>
    <w:rsid w:val="00E60645"/>
    <w:rsid w:val="00E62CC5"/>
    <w:rsid w:val="00E73885"/>
    <w:rsid w:val="00ED00AD"/>
    <w:rsid w:val="00F155C5"/>
    <w:rsid w:val="00F42024"/>
    <w:rsid w:val="00F4629E"/>
    <w:rsid w:val="00F550D7"/>
    <w:rsid w:val="00F57D3E"/>
    <w:rsid w:val="00F876EE"/>
    <w:rsid w:val="00FB2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670DF87C-DD15-4C7C-A5A6-61B06944D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33" w:line="247" w:lineRule="auto"/>
      <w:ind w:left="3461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422"/>
      <w:ind w:right="21"/>
      <w:jc w:val="center"/>
      <w:outlineLvl w:val="0"/>
    </w:pPr>
    <w:rPr>
      <w:rFonts w:ascii="Times New Roman" w:eastAsia="Times New Roman" w:hAnsi="Times New Roman" w:cs="Times New Roman"/>
      <w:color w:val="000000"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6"/>
    </w:rPr>
  </w:style>
  <w:style w:type="paragraph" w:customStyle="1" w:styleId="Default">
    <w:name w:val="Default"/>
    <w:rsid w:val="00C1642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33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33A4"/>
    <w:rPr>
      <w:rFonts w:ascii="Tahoma" w:eastAsia="Times New Roman" w:hAnsi="Tahoma" w:cs="Tahoma"/>
      <w:color w:val="000000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F550D7"/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F550D7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F32A3"/>
    <w:rPr>
      <w:color w:val="954F72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ED00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4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40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6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25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DB41D2-410B-4A4A-96D2-16FDB1A2B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1131</Words>
  <Characters>6791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Zarz¹dzenie Nr 584 z 2013r.</vt:lpstr>
    </vt:vector>
  </TitlesOfParts>
  <Company>ATC</Company>
  <LinksUpToDate>false</LinksUpToDate>
  <CharactersWithSpaces>7907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Zarz¹dzenie Nr 584 z 2013r.</dc:title>
  <dc:creator>beczu</dc:creator>
  <cp:lastModifiedBy>Beata Czuczeło</cp:lastModifiedBy>
  <cp:revision>3</cp:revision>
  <cp:lastPrinted>2022-11-30T07:06:00Z</cp:lastPrinted>
  <dcterms:created xsi:type="dcterms:W3CDTF">2022-11-30T13:29:00Z</dcterms:created>
  <dcterms:modified xsi:type="dcterms:W3CDTF">2022-11-30T14:00:00Z</dcterms:modified>
</cp:coreProperties>
</file>