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78AE0" w14:textId="509833E8" w:rsidR="00A77B3E" w:rsidRDefault="00ED2EFE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1C3FDF">
        <w:rPr>
          <w:b/>
          <w:caps/>
        </w:rPr>
        <w:t>311/2022</w:t>
      </w:r>
      <w:r>
        <w:rPr>
          <w:b/>
          <w:caps/>
        </w:rPr>
        <w:br/>
        <w:t>Prezydenta Miasta Elbląg</w:t>
      </w:r>
    </w:p>
    <w:p w14:paraId="04477085" w14:textId="1E131C6B" w:rsidR="00A77B3E" w:rsidRDefault="00ED2EFE">
      <w:pPr>
        <w:spacing w:before="280" w:after="280"/>
        <w:jc w:val="center"/>
        <w:rPr>
          <w:b/>
          <w:caps/>
        </w:rPr>
      </w:pPr>
      <w:r>
        <w:t xml:space="preserve">z dnia </w:t>
      </w:r>
      <w:r w:rsidR="001C3FDF">
        <w:t>1 lipca</w:t>
      </w:r>
      <w:r>
        <w:t> 20</w:t>
      </w:r>
      <w:r w:rsidR="00981B0D">
        <w:t>22</w:t>
      </w:r>
      <w:r>
        <w:t> r.</w:t>
      </w:r>
    </w:p>
    <w:p w14:paraId="43B45A2F" w14:textId="77777777" w:rsidR="00A77B3E" w:rsidRDefault="00ED2EFE">
      <w:pPr>
        <w:keepNext/>
        <w:spacing w:after="480"/>
        <w:jc w:val="center"/>
      </w:pPr>
      <w:r>
        <w:rPr>
          <w:b/>
        </w:rPr>
        <w:t>w sprawie sporządzenia i ogłoszenia wykazu nieruchomości przeznaczonych do dzierżawy</w:t>
      </w:r>
    </w:p>
    <w:p w14:paraId="78F49BEE" w14:textId="01EEAB76" w:rsidR="00A77B3E" w:rsidRPr="00D1415D" w:rsidRDefault="00ED2EFE">
      <w:pPr>
        <w:keepLines/>
        <w:spacing w:before="120" w:after="120"/>
        <w:ind w:firstLine="227"/>
      </w:pPr>
      <w:r>
        <w:t xml:space="preserve">Na podstawie art.35 ust.1 i 2 ustawy z dnia 21 sierpnia 1997 r. o gospodarce nieruchomościami </w:t>
      </w:r>
      <w:r w:rsidRPr="00D1415D">
        <w:t xml:space="preserve">(Dz. U. </w:t>
      </w:r>
      <w:r w:rsidR="00981B0D" w:rsidRPr="00D1415D">
        <w:t xml:space="preserve">z 2021 r. poz. 1899 z </w:t>
      </w:r>
      <w:proofErr w:type="spellStart"/>
      <w:r w:rsidR="00981B0D" w:rsidRPr="00D1415D">
        <w:t>późn</w:t>
      </w:r>
      <w:proofErr w:type="spellEnd"/>
      <w:r w:rsidR="00981B0D" w:rsidRPr="00D1415D">
        <w:t>. zm.)</w:t>
      </w:r>
    </w:p>
    <w:p w14:paraId="5B0EF803" w14:textId="77777777" w:rsidR="00A77B3E" w:rsidRDefault="00ED2EF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684D8359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14:paraId="00B4DBA1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14:paraId="355A715A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14:paraId="69BB5692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14:paraId="52F51251" w14:textId="149A5A7E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 w:rsidR="00C416EC">
        <w:rPr>
          <w:color w:val="000000"/>
          <w:u w:color="000000"/>
        </w:rPr>
        <w:t>Dyrektorowi Departamentu Zarząd Dróg</w:t>
      </w:r>
      <w:r>
        <w:rPr>
          <w:color w:val="000000"/>
          <w:u w:color="000000"/>
        </w:rPr>
        <w:t>.</w:t>
      </w:r>
    </w:p>
    <w:p w14:paraId="1ECC858B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272BF05A" w14:textId="1B2B010A" w:rsidR="00A77B3E" w:rsidRDefault="00A77B3E" w:rsidP="00ED2EFE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BB071C7" w14:textId="13CB89C6" w:rsidR="00A77B3E" w:rsidRDefault="00ED2EFE">
      <w:pPr>
        <w:keepNext/>
        <w:spacing w:before="120" w:after="120" w:line="360" w:lineRule="auto"/>
        <w:ind w:left="1032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 </w:t>
      </w:r>
      <w:r w:rsidR="001C3FDF">
        <w:rPr>
          <w:color w:val="000000"/>
          <w:u w:color="000000"/>
        </w:rPr>
        <w:t>311/2022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1C3FDF">
        <w:rPr>
          <w:color w:val="000000"/>
          <w:u w:color="000000"/>
        </w:rPr>
        <w:t xml:space="preserve"> 1 lipca </w:t>
      </w:r>
      <w:r>
        <w:rPr>
          <w:color w:val="000000"/>
          <w:u w:color="000000"/>
        </w:rPr>
        <w:t>202</w:t>
      </w:r>
      <w:r w:rsidR="00981B0D">
        <w:rPr>
          <w:color w:val="000000"/>
          <w:u w:color="000000"/>
        </w:rPr>
        <w:t>2</w:t>
      </w:r>
      <w:r>
        <w:rPr>
          <w:color w:val="000000"/>
          <w:u w:color="000000"/>
        </w:rPr>
        <w:t> r.</w:t>
      </w:r>
    </w:p>
    <w:p w14:paraId="1B09CB44" w14:textId="77777777" w:rsidR="00A77B3E" w:rsidRDefault="00ED2EFE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975"/>
        <w:gridCol w:w="885"/>
        <w:gridCol w:w="2085"/>
        <w:gridCol w:w="1605"/>
        <w:gridCol w:w="1680"/>
        <w:gridCol w:w="2610"/>
        <w:gridCol w:w="2625"/>
        <w:gridCol w:w="1920"/>
      </w:tblGrid>
      <w:tr w:rsidR="007A77C3" w14:paraId="2602FDC1" w14:textId="77777777" w:rsidTr="00051228"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BFB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31C1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3A55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14:paraId="460CB8C1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90D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61F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52A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7A77C3" w14:paraId="30E2528D" w14:textId="77777777" w:rsidTr="00051228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D9F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F378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316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7BD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844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14:paraId="4F7DA46F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0D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D0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6D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A6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A77C3" w14:paraId="59002B2D" w14:textId="77777777" w:rsidTr="0005122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5A9C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F7790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A866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4AD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3A3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CA34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BD54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ED9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6D54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D875A8" w:rsidRPr="00D875A8" w14:paraId="149207B0" w14:textId="77777777" w:rsidTr="00D875A8">
        <w:trPr>
          <w:trHeight w:val="81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3FED3" w14:textId="31F1F1F0" w:rsidR="00C75E57" w:rsidRPr="000D29F8" w:rsidRDefault="00981B0D">
            <w:pPr>
              <w:jc w:val="center"/>
            </w:pPr>
            <w:r w:rsidRPr="000D29F8"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39DF9" w14:textId="598FC988" w:rsidR="00C75E57" w:rsidRPr="000D29F8" w:rsidRDefault="00085E6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834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03192" w14:textId="58A6FADB" w:rsidR="00C75E57" w:rsidRPr="000D29F8" w:rsidRDefault="00085E6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9F41" w14:textId="45942E61" w:rsidR="00C75E57" w:rsidRPr="00082B93" w:rsidRDefault="00C8473F">
            <w:pPr>
              <w:jc w:val="center"/>
              <w:rPr>
                <w:u w:color="000000"/>
              </w:rPr>
            </w:pPr>
            <w:r>
              <w:rPr>
                <w:snapToGrid w:val="0"/>
                <w:color w:val="000000"/>
                <w:lang w:val="x-none"/>
              </w:rPr>
              <w:t>EL1E/</w:t>
            </w:r>
            <w:r w:rsidR="00085E6E">
              <w:rPr>
                <w:snapToGrid w:val="0"/>
                <w:color w:val="000000"/>
              </w:rPr>
              <w:t>00008371/0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C6C10" w14:textId="7D75F64E" w:rsidR="00C75E57" w:rsidRPr="00CA6698" w:rsidRDefault="00085E6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0,0075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A6792" w14:textId="1E08D603" w:rsidR="00C75E57" w:rsidRPr="00CA6698" w:rsidRDefault="00085E6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0,0075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642A01" w14:textId="7A8F12A9" w:rsidR="00C75E57" w:rsidRPr="00CA6698" w:rsidRDefault="00981B0D">
            <w:pPr>
              <w:jc w:val="left"/>
              <w:rPr>
                <w:u w:color="000000"/>
              </w:rPr>
            </w:pPr>
            <w:r w:rsidRPr="00CA6698">
              <w:rPr>
                <w:u w:color="000000"/>
              </w:rPr>
              <w:t xml:space="preserve">ul. </w:t>
            </w:r>
            <w:r w:rsidR="00085E6E">
              <w:rPr>
                <w:u w:color="000000"/>
              </w:rPr>
              <w:t>Wiślicka</w:t>
            </w:r>
          </w:p>
        </w:tc>
        <w:tc>
          <w:tcPr>
            <w:tcW w:w="26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AC134B" w14:textId="2F4AB8EC" w:rsidR="00C75E57" w:rsidRPr="00CA6698" w:rsidRDefault="00085E6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cele mieszkaniowe – do indywidualnego korzystania</w:t>
            </w: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6D2786" w14:textId="561605EA" w:rsidR="00C75E57" w:rsidRPr="00CA6698" w:rsidRDefault="00085E6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36,90</w:t>
            </w:r>
            <w:r w:rsidR="00981B0D" w:rsidRPr="00CA6698">
              <w:rPr>
                <w:u w:color="000000"/>
              </w:rPr>
              <w:t xml:space="preserve"> zł/</w:t>
            </w:r>
            <w:r>
              <w:rPr>
                <w:u w:color="000000"/>
              </w:rPr>
              <w:t>rok</w:t>
            </w:r>
          </w:p>
        </w:tc>
      </w:tr>
      <w:tr w:rsidR="00085E6E" w:rsidRPr="00D875A8" w14:paraId="47C6DFE0" w14:textId="77777777" w:rsidTr="00D875A8">
        <w:trPr>
          <w:trHeight w:val="81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87931" w14:textId="2C85C2EB" w:rsidR="00085E6E" w:rsidRPr="000D29F8" w:rsidRDefault="00085E6E">
            <w:pPr>
              <w:jc w:val="center"/>
            </w:pPr>
            <w:r>
              <w:t>2.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22E6" w14:textId="022FCD3E" w:rsidR="00085E6E" w:rsidRDefault="00085E6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804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D79B7" w14:textId="7EE17306" w:rsidR="00085E6E" w:rsidRDefault="00085E6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3491C" w14:textId="1E865DBF" w:rsidR="00085E6E" w:rsidRPr="00085E6E" w:rsidRDefault="00085E6E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EL1E/00031747/7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872A9" w14:textId="76F645CC" w:rsidR="00085E6E" w:rsidRPr="00CA6698" w:rsidRDefault="00085E6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0,2882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3C624" w14:textId="5CF7F230" w:rsidR="00085E6E" w:rsidRPr="00CA6698" w:rsidRDefault="009A35CC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0,0440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51996" w14:textId="4695C4D3" w:rsidR="00085E6E" w:rsidRPr="00CA6698" w:rsidRDefault="006D6B07">
            <w:pPr>
              <w:jc w:val="left"/>
              <w:rPr>
                <w:u w:color="000000"/>
              </w:rPr>
            </w:pPr>
            <w:r>
              <w:rPr>
                <w:u w:color="000000"/>
              </w:rPr>
              <w:t>ul</w:t>
            </w:r>
            <w:r w:rsidR="009A35CC">
              <w:rPr>
                <w:u w:color="000000"/>
              </w:rPr>
              <w:t>. Królewiecka</w:t>
            </w:r>
          </w:p>
        </w:tc>
        <w:tc>
          <w:tcPr>
            <w:tcW w:w="26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536668" w14:textId="2238D93C" w:rsidR="00085E6E" w:rsidRPr="00CA6698" w:rsidRDefault="006D6B07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parking</w:t>
            </w: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8C9898" w14:textId="67CB5D59" w:rsidR="00085E6E" w:rsidRPr="00CA6698" w:rsidRDefault="006D6B07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176 zł/m-c</w:t>
            </w:r>
          </w:p>
        </w:tc>
      </w:tr>
    </w:tbl>
    <w:p w14:paraId="18874961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Czynsz określony w skali roku płatny jest w terminie do trzech miesięcy od pierwszego 12-miesięcznego okresu rozliczeniowego </w:t>
      </w:r>
    </w:p>
    <w:p w14:paraId="1916D86C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14:paraId="1C7953F8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14:paraId="7597156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14:paraId="401DE99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51228"/>
    <w:rsid w:val="00082B93"/>
    <w:rsid w:val="00085E6E"/>
    <w:rsid w:val="000D29F8"/>
    <w:rsid w:val="001C0FAE"/>
    <w:rsid w:val="001C3FDF"/>
    <w:rsid w:val="00225061"/>
    <w:rsid w:val="002B311D"/>
    <w:rsid w:val="00586D8B"/>
    <w:rsid w:val="006D6B07"/>
    <w:rsid w:val="00730640"/>
    <w:rsid w:val="007A77C3"/>
    <w:rsid w:val="00981B0D"/>
    <w:rsid w:val="009A35CC"/>
    <w:rsid w:val="00A77B3E"/>
    <w:rsid w:val="00C416EC"/>
    <w:rsid w:val="00C75E57"/>
    <w:rsid w:val="00C8473F"/>
    <w:rsid w:val="00CA2A55"/>
    <w:rsid w:val="00CA6698"/>
    <w:rsid w:val="00D1415D"/>
    <w:rsid w:val="00D875A8"/>
    <w:rsid w:val="00E9592B"/>
    <w:rsid w:val="00ED2EFE"/>
    <w:rsid w:val="00F23F4E"/>
    <w:rsid w:val="00FD2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1DBFF2"/>
  <w15:docId w15:val="{038E3471-E667-4F64-B074-DBFC1F4C1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315</Words>
  <Characters>1890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</dc:subject>
  <dc:creator>jozam</dc:creator>
  <cp:lastModifiedBy>Joanna Młynarczyk</cp:lastModifiedBy>
  <cp:revision>15</cp:revision>
  <cp:lastPrinted>2022-05-11T12:03:00Z</cp:lastPrinted>
  <dcterms:created xsi:type="dcterms:W3CDTF">2021-01-28T09:03:00Z</dcterms:created>
  <dcterms:modified xsi:type="dcterms:W3CDTF">2022-07-04T12:01:00Z</dcterms:modified>
  <cp:category>Akt prawny</cp:category>
</cp:coreProperties>
</file>