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148/2021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27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Stefana Okrzei</w:t>
            </w:r>
          </w:p>
          <w:p>
            <w:pPr>
              <w:jc w:val="left"/>
            </w:pPr>
            <w:r>
              <w:t>Adama Próchnika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EL1E/00032012/3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159/11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17,521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18.000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5.690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148/2021 z dnia 27 kwietnia 2021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2021-04-30T08:09:39Z</dcterms:created>
  <dcterms:modified xsi:type="dcterms:W3CDTF">2021-04-30T08:09:39Z</dcterms:modified>
  <cp:category>Akt prawny</cp:category>
</cp:coreProperties>
</file>