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076E7C" w14:textId="77777777" w:rsidR="00EA4DC7" w:rsidRDefault="0089681B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EA4DC7">
        <w:rPr>
          <w:b/>
          <w:caps/>
        </w:rPr>
        <w:t>460/2020</w:t>
      </w:r>
    </w:p>
    <w:p w14:paraId="7DBF2888" w14:textId="0AE53AA4" w:rsidR="004F3247" w:rsidRDefault="0089681B">
      <w:pPr>
        <w:jc w:val="center"/>
        <w:rPr>
          <w:b/>
          <w:caps/>
        </w:rPr>
      </w:pPr>
      <w:r>
        <w:rPr>
          <w:b/>
          <w:caps/>
        </w:rPr>
        <w:t>Prezydenta Miasta Elbląg</w:t>
      </w:r>
    </w:p>
    <w:p w14:paraId="2982F0E1" w14:textId="34A58246" w:rsidR="004F3247" w:rsidRDefault="0089681B">
      <w:pPr>
        <w:spacing w:before="280" w:after="280"/>
        <w:jc w:val="center"/>
        <w:rPr>
          <w:b/>
          <w:caps/>
        </w:rPr>
      </w:pPr>
      <w:r>
        <w:t xml:space="preserve">z dnia </w:t>
      </w:r>
      <w:r w:rsidR="00EA4DC7">
        <w:t>23 listopada</w:t>
      </w:r>
      <w:r>
        <w:t> 20</w:t>
      </w:r>
      <w:r w:rsidR="000A1A45">
        <w:t>20</w:t>
      </w:r>
      <w:r>
        <w:t> r.</w:t>
      </w:r>
    </w:p>
    <w:p w14:paraId="1F5FAACD" w14:textId="77777777" w:rsidR="004F3247" w:rsidRDefault="0089681B">
      <w:pPr>
        <w:keepNext/>
        <w:jc w:val="center"/>
      </w:pPr>
      <w:r>
        <w:rPr>
          <w:b/>
        </w:rPr>
        <w:t>w sprawie sporządzenia i ogłoszenia wykazu nieruchomości przeznaczonych do dzierżawy</w:t>
      </w:r>
    </w:p>
    <w:p w14:paraId="342843C1" w14:textId="1D881701" w:rsidR="004F3247" w:rsidRPr="00106B6D" w:rsidRDefault="0089681B">
      <w:pPr>
        <w:keepLines/>
        <w:spacing w:before="120" w:after="120"/>
      </w:pPr>
      <w:r>
        <w:t>Na podstawie art.35 ust.1 i 2 ustawy z dnia 21 sierpnia 1997 r.</w:t>
      </w:r>
      <w:r w:rsidR="00641CC8">
        <w:t xml:space="preserve"> o gospodarce </w:t>
      </w:r>
      <w:r w:rsidR="00641CC8" w:rsidRPr="00106B6D">
        <w:t xml:space="preserve">nieruchomościami </w:t>
      </w:r>
      <w:r w:rsidR="00106B6D" w:rsidRPr="00106B6D">
        <w:t>(</w:t>
      </w:r>
      <w:r w:rsidR="00C17FE3">
        <w:t xml:space="preserve">t.j. </w:t>
      </w:r>
      <w:r w:rsidR="00641CC8" w:rsidRPr="00106B6D">
        <w:t xml:space="preserve">Dz. U. z 2020 r. poz. </w:t>
      </w:r>
      <w:r w:rsidR="00C17FE3">
        <w:t>1990</w:t>
      </w:r>
      <w:r w:rsidR="00641CC8" w:rsidRPr="00106B6D">
        <w:t>)</w:t>
      </w:r>
    </w:p>
    <w:p w14:paraId="07BC0F52" w14:textId="77777777" w:rsidR="004F3247" w:rsidRDefault="0089681B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14:paraId="54A465D9" w14:textId="77777777" w:rsidR="004F3247" w:rsidRDefault="0089681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dzierżawy nieruchomości szczegółowo opisane w załączniku do niniejszego zarządzenia.</w:t>
      </w:r>
    </w:p>
    <w:p w14:paraId="41E4245A" w14:textId="77777777" w:rsidR="004F3247" w:rsidRDefault="0089681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wydzierżawienia nieruchomości zostaną ustalone w umowach dzierżawy.</w:t>
      </w:r>
    </w:p>
    <w:p w14:paraId="68536776" w14:textId="77777777" w:rsidR="004F3247" w:rsidRDefault="0089681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14:paraId="62B500BE" w14:textId="77777777" w:rsidR="004F3247" w:rsidRDefault="0089681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14:paraId="54EA61EC" w14:textId="77777777" w:rsidR="004F3247" w:rsidRDefault="0089681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I Wiceprezydentowi Miasta Elbląg.</w:t>
      </w:r>
    </w:p>
    <w:p w14:paraId="3EBB7FF7" w14:textId="77777777" w:rsidR="004F3247" w:rsidRDefault="0089681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14:paraId="3A28E96B" w14:textId="392D7F11" w:rsidR="00106B6D" w:rsidRPr="00C90EB4" w:rsidRDefault="0089681B" w:rsidP="00EA4DC7">
      <w:pPr>
        <w:spacing w:line="276" w:lineRule="auto"/>
        <w:jc w:val="left"/>
        <w:rPr>
          <w:b/>
          <w:color w:val="FF0000"/>
          <w:u w:color="000000"/>
        </w:rPr>
      </w:pPr>
      <w:r>
        <w:rPr>
          <w:color w:val="000000"/>
          <w:u w:color="000000"/>
        </w:rPr>
        <w:br w:type="page"/>
      </w:r>
    </w:p>
    <w:p w14:paraId="4E8F7AAC" w14:textId="77777777" w:rsidR="00106B6D" w:rsidRDefault="00106B6D">
      <w:pPr>
        <w:keepNext/>
        <w:jc w:val="center"/>
        <w:rPr>
          <w:b/>
          <w:color w:val="000000"/>
          <w:u w:color="000000"/>
        </w:rPr>
        <w:sectPr w:rsidR="00106B6D" w:rsidSect="00106B6D">
          <w:endnotePr>
            <w:numFmt w:val="decimal"/>
          </w:endnotePr>
          <w:pgSz w:w="11906" w:h="16838"/>
          <w:pgMar w:top="850" w:right="1134" w:bottom="1417" w:left="1417" w:header="708" w:footer="708" w:gutter="0"/>
          <w:pgNumType w:start="1"/>
          <w:cols w:space="708"/>
          <w:docGrid w:linePitch="360"/>
        </w:sectPr>
      </w:pPr>
    </w:p>
    <w:p w14:paraId="7161F94A" w14:textId="2058921B" w:rsidR="00106B6D" w:rsidRDefault="00106B6D" w:rsidP="00106B6D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Załącznik do Zarządzenia Nr </w:t>
      </w:r>
      <w:r w:rsidR="00EA4DC7">
        <w:rPr>
          <w:color w:val="000000"/>
          <w:u w:color="000000"/>
        </w:rPr>
        <w:t>460</w:t>
      </w:r>
      <w:r>
        <w:rPr>
          <w:color w:val="000000"/>
          <w:u w:color="000000"/>
        </w:rPr>
        <w:t>/2020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</w:t>
      </w:r>
      <w:r w:rsidR="00EA4DC7">
        <w:rPr>
          <w:color w:val="000000"/>
          <w:u w:color="000000"/>
        </w:rPr>
        <w:t>23 listopada 2020</w:t>
      </w:r>
      <w:r>
        <w:rPr>
          <w:color w:val="000000"/>
          <w:u w:color="000000"/>
        </w:rPr>
        <w:t> r.</w:t>
      </w:r>
    </w:p>
    <w:p w14:paraId="56A57FCC" w14:textId="77777777" w:rsidR="004F3247" w:rsidRDefault="00106B6D">
      <w:pPr>
        <w:keepNext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 w:rsidR="0089681B">
        <w:rPr>
          <w:b/>
          <w:color w:val="000000"/>
          <w:u w:color="000000"/>
        </w:rPr>
        <w:br/>
        <w:t>nieruchomości przeznaczonych do wydzierżawienia</w:t>
      </w:r>
    </w:p>
    <w:p w14:paraId="26248EF3" w14:textId="77777777" w:rsidR="004F3247" w:rsidRDefault="004F3247">
      <w:pPr>
        <w:keepNext/>
        <w:jc w:val="center"/>
        <w:rPr>
          <w:color w:val="000000"/>
          <w:u w:color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8"/>
        <w:gridCol w:w="947"/>
        <w:gridCol w:w="845"/>
        <w:gridCol w:w="2024"/>
        <w:gridCol w:w="1552"/>
        <w:gridCol w:w="1626"/>
        <w:gridCol w:w="2540"/>
        <w:gridCol w:w="2555"/>
        <w:gridCol w:w="1862"/>
      </w:tblGrid>
      <w:tr w:rsidR="00FE55D3" w14:paraId="6320B340" w14:textId="77777777" w:rsidTr="003735D3">
        <w:tc>
          <w:tcPr>
            <w:tcW w:w="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CD1F3" w14:textId="77777777"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4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F30AB" w14:textId="77777777"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6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ADE58" w14:textId="77777777"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14:paraId="1990C816" w14:textId="77777777" w:rsidR="00FE55D3" w:rsidRDefault="0089681B">
            <w:pPr>
              <w:jc w:val="center"/>
            </w:pPr>
            <w:r>
              <w:t>w ha</w:t>
            </w:r>
          </w:p>
        </w:tc>
        <w:tc>
          <w:tcPr>
            <w:tcW w:w="2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8BFF8" w14:textId="77777777"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2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96DFB" w14:textId="77777777"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8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CE457" w14:textId="77777777"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FE55D3" w14:paraId="6407F026" w14:textId="77777777" w:rsidTr="003735D3">
        <w:tc>
          <w:tcPr>
            <w:tcW w:w="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98054" w14:textId="77777777" w:rsidR="004F3247" w:rsidRDefault="004F324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D0DCD" w14:textId="77777777"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751E7" w14:textId="77777777"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E025B" w14:textId="77777777"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D2510" w14:textId="77777777"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14:paraId="7B63C601" w14:textId="77777777" w:rsidR="00FE55D3" w:rsidRDefault="0089681B">
            <w:pPr>
              <w:jc w:val="center"/>
            </w:pPr>
            <w:r>
              <w:t>w ha</w:t>
            </w:r>
          </w:p>
        </w:tc>
        <w:tc>
          <w:tcPr>
            <w:tcW w:w="1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0037B" w14:textId="77777777" w:rsidR="004F3247" w:rsidRDefault="004F324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26DE9" w14:textId="77777777" w:rsidR="004F3247" w:rsidRDefault="004F324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F5086" w14:textId="77777777" w:rsidR="004F3247" w:rsidRDefault="004F324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0E617" w14:textId="77777777" w:rsidR="004F3247" w:rsidRDefault="004F3247">
            <w:pPr>
              <w:jc w:val="center"/>
              <w:rPr>
                <w:color w:val="000000"/>
                <w:u w:color="000000"/>
              </w:rPr>
            </w:pPr>
          </w:p>
        </w:tc>
      </w:tr>
      <w:tr w:rsidR="00FE55D3" w14:paraId="016E1E26" w14:textId="77777777" w:rsidTr="003735D3"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4BBF2" w14:textId="77777777"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AFA19" w14:textId="77777777"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959FC" w14:textId="77777777"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E0EA3" w14:textId="77777777"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440E2" w14:textId="77777777"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9E462" w14:textId="77777777"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B6BF9" w14:textId="77777777"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A30A2" w14:textId="77777777"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89662" w14:textId="77777777"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9.</w:t>
            </w:r>
          </w:p>
        </w:tc>
      </w:tr>
      <w:tr w:rsidR="00FE55D3" w14:paraId="1E35BA5C" w14:textId="77777777" w:rsidTr="003735D3">
        <w:trPr>
          <w:trHeight w:val="814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74489" w14:textId="77777777" w:rsidR="004F3247" w:rsidRPr="0062159F" w:rsidRDefault="0089681B">
            <w:pPr>
              <w:jc w:val="center"/>
              <w:rPr>
                <w:u w:color="000000"/>
              </w:rPr>
            </w:pPr>
            <w:r w:rsidRPr="0062159F">
              <w:t>1.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D2677" w14:textId="77777777" w:rsidR="004F3247" w:rsidRPr="0062159F" w:rsidRDefault="00E52E5F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60/15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9A1C9" w14:textId="77777777" w:rsidR="004F3247" w:rsidRPr="0062159F" w:rsidRDefault="00E52E5F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23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06DEB" w14:textId="77777777" w:rsidR="004F3247" w:rsidRPr="0062159F" w:rsidRDefault="001C2456" w:rsidP="00FC6143">
            <w:pPr>
              <w:jc w:val="center"/>
              <w:rPr>
                <w:u w:color="000000"/>
              </w:rPr>
            </w:pPr>
            <w:r w:rsidRPr="0062159F">
              <w:rPr>
                <w:u w:color="000000"/>
              </w:rPr>
              <w:t>EL1E/</w:t>
            </w:r>
            <w:r w:rsidR="00FC6143">
              <w:rPr>
                <w:u w:color="000000"/>
              </w:rPr>
              <w:t>00047128/7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5984D" w14:textId="77777777" w:rsidR="004F3247" w:rsidRPr="0062159F" w:rsidRDefault="001C2456" w:rsidP="00EE5B9E">
            <w:pPr>
              <w:jc w:val="center"/>
              <w:rPr>
                <w:u w:color="000000"/>
              </w:rPr>
            </w:pPr>
            <w:r w:rsidRPr="0062159F">
              <w:rPr>
                <w:u w:color="000000"/>
              </w:rPr>
              <w:t>0,</w:t>
            </w:r>
            <w:r w:rsidR="00FC6143">
              <w:rPr>
                <w:u w:color="000000"/>
              </w:rPr>
              <w:t>8906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0AA33" w14:textId="77777777" w:rsidR="004F3247" w:rsidRPr="0062159F" w:rsidRDefault="001C2456" w:rsidP="00EE5B9E">
            <w:pPr>
              <w:jc w:val="center"/>
              <w:rPr>
                <w:u w:color="000000"/>
              </w:rPr>
            </w:pPr>
            <w:r w:rsidRPr="0062159F">
              <w:rPr>
                <w:u w:color="000000"/>
              </w:rPr>
              <w:t>0,00</w:t>
            </w:r>
            <w:r w:rsidR="00FC6143">
              <w:rPr>
                <w:u w:color="000000"/>
              </w:rPr>
              <w:t>95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E3368" w14:textId="77777777" w:rsidR="004F3247" w:rsidRDefault="001C2456" w:rsidP="00E76B9E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ul. </w:t>
            </w:r>
            <w:r w:rsidR="00FC6143">
              <w:rPr>
                <w:color w:val="000000"/>
                <w:u w:color="000000"/>
              </w:rPr>
              <w:t>Akacjowa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6DE31" w14:textId="77777777" w:rsidR="004F3247" w:rsidRDefault="00FC6143" w:rsidP="00E411F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cele przemysłowo - składowe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6ED99" w14:textId="77777777" w:rsidR="004F3247" w:rsidRPr="00833C40" w:rsidRDefault="00FC6143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69,35</w:t>
            </w:r>
            <w:r w:rsidR="001C2456">
              <w:rPr>
                <w:u w:color="000000"/>
              </w:rPr>
              <w:t xml:space="preserve"> zł/</w:t>
            </w:r>
            <w:r>
              <w:rPr>
                <w:u w:color="000000"/>
              </w:rPr>
              <w:t>miesiąc</w:t>
            </w:r>
          </w:p>
        </w:tc>
      </w:tr>
      <w:tr w:rsidR="00E52E5F" w14:paraId="01E0824D" w14:textId="77777777" w:rsidTr="003735D3">
        <w:trPr>
          <w:trHeight w:val="814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B229B" w14:textId="77777777" w:rsidR="00E52E5F" w:rsidRPr="0062159F" w:rsidRDefault="00FC6143">
            <w:pPr>
              <w:jc w:val="center"/>
            </w:pPr>
            <w:r>
              <w:t>2.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B5D38" w14:textId="77777777" w:rsidR="00E52E5F" w:rsidRPr="0062159F" w:rsidRDefault="00FC6143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380/3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3D6B5" w14:textId="77777777" w:rsidR="00E52E5F" w:rsidRPr="0062159F" w:rsidRDefault="00FC6143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4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09B6C" w14:textId="77777777" w:rsidR="00E52E5F" w:rsidRPr="0062159F" w:rsidRDefault="00FC6143" w:rsidP="00EE5B9E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EL1E/00015431/1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74485" w14:textId="77777777" w:rsidR="00E52E5F" w:rsidRPr="0062159F" w:rsidRDefault="00FC6143" w:rsidP="00EE5B9E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0,0048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C7B55" w14:textId="77777777" w:rsidR="00E52E5F" w:rsidRPr="0062159F" w:rsidRDefault="00FC6143" w:rsidP="00EE5B9E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0,0048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43DA1" w14:textId="77777777" w:rsidR="00E52E5F" w:rsidRDefault="00FC6143" w:rsidP="00E76B9E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Suwalska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D037B" w14:textId="77777777" w:rsidR="00E52E5F" w:rsidRDefault="00FC6143" w:rsidP="00E411F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do indywidualnego korzystania – ogród przydomowy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B7627" w14:textId="77777777" w:rsidR="00E52E5F" w:rsidRDefault="00FC6143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24,40 zł/rok</w:t>
            </w:r>
          </w:p>
        </w:tc>
      </w:tr>
      <w:tr w:rsidR="00FB5469" w14:paraId="44FC8F89" w14:textId="77777777" w:rsidTr="00F41A4A">
        <w:trPr>
          <w:trHeight w:val="814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36611" w14:textId="77777777" w:rsidR="00FB5469" w:rsidRDefault="00FB5469">
            <w:pPr>
              <w:jc w:val="center"/>
            </w:pPr>
            <w:r>
              <w:t xml:space="preserve">3.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F6675" w14:textId="77777777" w:rsidR="00FB5469" w:rsidRDefault="00FB5469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100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A5D89" w14:textId="77777777" w:rsidR="00FB5469" w:rsidRDefault="00FB5469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12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33219" w14:textId="77777777" w:rsidR="00FB5469" w:rsidRDefault="00FB5469" w:rsidP="00EE5B9E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EL1E/0056206/4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5E769" w14:textId="77777777" w:rsidR="00FB5469" w:rsidRDefault="00FB5469" w:rsidP="00EE5B9E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0,2875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B8A93" w14:textId="77777777" w:rsidR="00FB5469" w:rsidRDefault="00FB5469" w:rsidP="00EE5B9E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0,0001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004AA" w14:textId="77777777" w:rsidR="00FB5469" w:rsidRDefault="00FB5469" w:rsidP="00E76B9E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Dolna</w:t>
            </w:r>
          </w:p>
        </w:tc>
        <w:tc>
          <w:tcPr>
            <w:tcW w:w="25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3FD0BD" w14:textId="77777777" w:rsidR="00FB5469" w:rsidRDefault="00FB5469" w:rsidP="00E411F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cele przemysłowo - składowe</w:t>
            </w:r>
          </w:p>
        </w:tc>
        <w:tc>
          <w:tcPr>
            <w:tcW w:w="18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37BA8E" w14:textId="77777777" w:rsidR="00FB5469" w:rsidRDefault="001E6697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233,75 zł/miesiąc</w:t>
            </w:r>
          </w:p>
        </w:tc>
      </w:tr>
      <w:tr w:rsidR="00FB5469" w14:paraId="2B48E84E" w14:textId="77777777" w:rsidTr="006E77D4">
        <w:trPr>
          <w:trHeight w:val="814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B4C38" w14:textId="77777777" w:rsidR="00FB5469" w:rsidRDefault="00FB5469">
            <w:pPr>
              <w:jc w:val="center"/>
            </w:pPr>
            <w:r>
              <w:t xml:space="preserve">4.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7C4D4" w14:textId="77777777" w:rsidR="00FB5469" w:rsidRDefault="00FB5469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101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6D39A" w14:textId="77777777" w:rsidR="00FB5469" w:rsidRDefault="00FB5469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12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0ABF1" w14:textId="77777777" w:rsidR="00FB5469" w:rsidRDefault="00FB5469" w:rsidP="00EE5B9E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EL1E/00077944/2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0ECBA" w14:textId="77777777" w:rsidR="00FB5469" w:rsidRDefault="00FB5469" w:rsidP="00EE5B9E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0,3371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693E9" w14:textId="77777777" w:rsidR="00FB5469" w:rsidRDefault="00FB5469" w:rsidP="00EE5B9E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0,0274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4FA55" w14:textId="77777777" w:rsidR="00FB5469" w:rsidRDefault="00FB5469" w:rsidP="00E76B9E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Niska</w:t>
            </w:r>
          </w:p>
        </w:tc>
        <w:tc>
          <w:tcPr>
            <w:tcW w:w="2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745A90" w14:textId="77777777" w:rsidR="00FB5469" w:rsidRDefault="00FB5469" w:rsidP="00E411F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C2FBF6" w14:textId="77777777" w:rsidR="00FB5469" w:rsidRDefault="00FB5469">
            <w:pPr>
              <w:jc w:val="center"/>
              <w:rPr>
                <w:u w:color="000000"/>
              </w:rPr>
            </w:pPr>
          </w:p>
        </w:tc>
      </w:tr>
      <w:tr w:rsidR="006E77D4" w14:paraId="1AFB874D" w14:textId="77777777" w:rsidTr="00F41A4A">
        <w:trPr>
          <w:trHeight w:val="814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CE384" w14:textId="2B60C491" w:rsidR="006E77D4" w:rsidRPr="00F00AC2" w:rsidRDefault="006E77D4">
            <w:pPr>
              <w:jc w:val="center"/>
            </w:pPr>
            <w:r w:rsidRPr="00F00AC2">
              <w:t>5.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137D0" w14:textId="28A0F0C6" w:rsidR="006E77D4" w:rsidRPr="00F00AC2" w:rsidRDefault="006E77D4">
            <w:pPr>
              <w:jc w:val="center"/>
              <w:rPr>
                <w:u w:color="000000"/>
              </w:rPr>
            </w:pPr>
            <w:r w:rsidRPr="00F00AC2">
              <w:rPr>
                <w:u w:color="000000"/>
              </w:rPr>
              <w:t>386/32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6FFE0" w14:textId="0F7CE889" w:rsidR="006E77D4" w:rsidRPr="00F00AC2" w:rsidRDefault="006E77D4">
            <w:pPr>
              <w:jc w:val="center"/>
              <w:rPr>
                <w:u w:color="000000"/>
              </w:rPr>
            </w:pPr>
            <w:r w:rsidRPr="00F00AC2">
              <w:rPr>
                <w:u w:color="000000"/>
              </w:rPr>
              <w:t>18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321FE" w14:textId="597F8AB1" w:rsidR="006E77D4" w:rsidRPr="00F00AC2" w:rsidRDefault="006E77D4" w:rsidP="00EE5B9E">
            <w:pPr>
              <w:jc w:val="center"/>
              <w:rPr>
                <w:u w:color="000000"/>
              </w:rPr>
            </w:pPr>
            <w:r w:rsidRPr="00F00AC2">
              <w:rPr>
                <w:u w:color="000000"/>
              </w:rPr>
              <w:t>EL1E/00035276/2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C0396" w14:textId="4DD58318" w:rsidR="006E77D4" w:rsidRPr="00F00AC2" w:rsidRDefault="006E77D4" w:rsidP="00EE5B9E">
            <w:pPr>
              <w:jc w:val="center"/>
              <w:rPr>
                <w:u w:color="000000"/>
              </w:rPr>
            </w:pPr>
            <w:r w:rsidRPr="00F00AC2">
              <w:rPr>
                <w:u w:color="000000"/>
              </w:rPr>
              <w:t>0,0140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26410" w14:textId="6E6BD851" w:rsidR="006E77D4" w:rsidRPr="00F00AC2" w:rsidRDefault="006E77D4" w:rsidP="00EE5B9E">
            <w:pPr>
              <w:jc w:val="center"/>
              <w:rPr>
                <w:u w:color="000000"/>
              </w:rPr>
            </w:pPr>
            <w:r w:rsidRPr="00F00AC2">
              <w:rPr>
                <w:u w:color="000000"/>
              </w:rPr>
              <w:t>0,0140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59A19" w14:textId="494D6C4B" w:rsidR="006E77D4" w:rsidRPr="00F00AC2" w:rsidRDefault="006E77D4" w:rsidP="00E76B9E">
            <w:pPr>
              <w:rPr>
                <w:u w:color="000000"/>
              </w:rPr>
            </w:pPr>
            <w:r w:rsidRPr="00F00AC2">
              <w:rPr>
                <w:u w:color="000000"/>
              </w:rPr>
              <w:t>ul. Wyżynna</w:t>
            </w:r>
          </w:p>
        </w:tc>
        <w:tc>
          <w:tcPr>
            <w:tcW w:w="2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57438" w14:textId="1867283B" w:rsidR="006E77D4" w:rsidRPr="00F00AC2" w:rsidRDefault="006E77D4" w:rsidP="00E411F7">
            <w:pPr>
              <w:jc w:val="center"/>
              <w:rPr>
                <w:u w:color="000000"/>
              </w:rPr>
            </w:pPr>
            <w:r w:rsidRPr="00F00AC2">
              <w:rPr>
                <w:u w:color="000000"/>
              </w:rPr>
              <w:t>do indywidualnego korzystania – ogród przydomowy</w:t>
            </w:r>
          </w:p>
        </w:tc>
        <w:tc>
          <w:tcPr>
            <w:tcW w:w="18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85898" w14:textId="643C8152" w:rsidR="006E77D4" w:rsidRPr="00F00AC2" w:rsidRDefault="006E77D4">
            <w:pPr>
              <w:jc w:val="center"/>
              <w:rPr>
                <w:u w:color="000000"/>
              </w:rPr>
            </w:pPr>
            <w:r w:rsidRPr="00F00AC2">
              <w:rPr>
                <w:u w:color="000000"/>
              </w:rPr>
              <w:t>33,60 zł/rok</w:t>
            </w:r>
          </w:p>
        </w:tc>
      </w:tr>
    </w:tbl>
    <w:p w14:paraId="2704CD4E" w14:textId="77777777" w:rsidR="00EE5B9E" w:rsidRPr="0008489C" w:rsidRDefault="0089681B">
      <w:pPr>
        <w:spacing w:before="120" w:after="120"/>
        <w:rPr>
          <w:i/>
          <w:u w:color="000000"/>
        </w:rPr>
      </w:pPr>
      <w:r w:rsidRPr="0008489C">
        <w:rPr>
          <w:i/>
          <w:u w:color="000000"/>
        </w:rPr>
        <w:t xml:space="preserve">Czynsz określony w skali roku płatny jest w terminie </w:t>
      </w:r>
      <w:r w:rsidR="00EE5B9E" w:rsidRPr="0008489C">
        <w:rPr>
          <w:i/>
          <w:u w:color="000000"/>
        </w:rPr>
        <w:t>do trzech miesięcy od pierwszego</w:t>
      </w:r>
      <w:r w:rsidR="00883E50">
        <w:rPr>
          <w:i/>
          <w:u w:color="000000"/>
        </w:rPr>
        <w:t xml:space="preserve"> </w:t>
      </w:r>
      <w:r w:rsidR="0008489C" w:rsidRPr="0008489C">
        <w:rPr>
          <w:i/>
          <w:u w:color="000000"/>
        </w:rPr>
        <w:t>12-miesięcznego</w:t>
      </w:r>
      <w:r w:rsidR="00EE5B9E" w:rsidRPr="0008489C">
        <w:rPr>
          <w:i/>
          <w:u w:color="000000"/>
        </w:rPr>
        <w:t xml:space="preserve"> okresu rozliczeniowego</w:t>
      </w:r>
      <w:r w:rsidRPr="0008489C">
        <w:rPr>
          <w:i/>
          <w:u w:color="000000"/>
        </w:rPr>
        <w:t xml:space="preserve"> </w:t>
      </w:r>
    </w:p>
    <w:p w14:paraId="7E45026C" w14:textId="77777777" w:rsidR="004F3247" w:rsidRDefault="0089681B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Czynsz określony w skali miesiąca płatny jest do dnia 10 każdego miesiąca.</w:t>
      </w:r>
    </w:p>
    <w:p w14:paraId="387AE850" w14:textId="77777777" w:rsidR="004F3247" w:rsidRDefault="0089681B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Podany w tabeli czynsz  za grunty oddawane w dzierżawę w drodze przetargu określa stawkę wyjściową do przetargu.</w:t>
      </w:r>
    </w:p>
    <w:p w14:paraId="5E2F214C" w14:textId="77777777" w:rsidR="004F3247" w:rsidRDefault="0089681B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Zmiana czynszu może nastąpić w przypadku zmiany zarządzenia Prezydenta Miasta Elbląga w sprawie ustalenia</w:t>
      </w:r>
    </w:p>
    <w:p w14:paraId="511D5173" w14:textId="77777777" w:rsidR="004F3247" w:rsidRDefault="0089681B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stawek czynszu za dzierżawę i najem nieruchomości stanowiących miejski zasób nieruchomości.</w:t>
      </w:r>
    </w:p>
    <w:sectPr w:rsidR="004F3247" w:rsidSect="00106B6D">
      <w:endnotePr>
        <w:numFmt w:val="decimal"/>
      </w:endnotePr>
      <w:pgSz w:w="16838" w:h="11906" w:orient="landscape"/>
      <w:pgMar w:top="1418" w:right="851" w:bottom="1134" w:left="1418" w:header="709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10"/>
  <w:displayHorizontalDrawingGridEvery w:val="2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5D3"/>
    <w:rsid w:val="000022A7"/>
    <w:rsid w:val="00065CB0"/>
    <w:rsid w:val="0008489C"/>
    <w:rsid w:val="000A1A45"/>
    <w:rsid w:val="00106418"/>
    <w:rsid w:val="00106B6D"/>
    <w:rsid w:val="0014724C"/>
    <w:rsid w:val="001477CF"/>
    <w:rsid w:val="001C1BD6"/>
    <w:rsid w:val="001C2456"/>
    <w:rsid w:val="001C60B2"/>
    <w:rsid w:val="001D0FE5"/>
    <w:rsid w:val="001E6697"/>
    <w:rsid w:val="00203316"/>
    <w:rsid w:val="0026048F"/>
    <w:rsid w:val="00297502"/>
    <w:rsid w:val="002C20C6"/>
    <w:rsid w:val="002F77CD"/>
    <w:rsid w:val="00307E0C"/>
    <w:rsid w:val="003735D3"/>
    <w:rsid w:val="00391B80"/>
    <w:rsid w:val="003D5F62"/>
    <w:rsid w:val="00440011"/>
    <w:rsid w:val="00461867"/>
    <w:rsid w:val="004F3247"/>
    <w:rsid w:val="00573E0C"/>
    <w:rsid w:val="005C4347"/>
    <w:rsid w:val="0062159F"/>
    <w:rsid w:val="00641CC8"/>
    <w:rsid w:val="006B404B"/>
    <w:rsid w:val="006C5AA4"/>
    <w:rsid w:val="006E77D4"/>
    <w:rsid w:val="006F3257"/>
    <w:rsid w:val="00704750"/>
    <w:rsid w:val="00833C40"/>
    <w:rsid w:val="00841F88"/>
    <w:rsid w:val="00845DA6"/>
    <w:rsid w:val="00862CA4"/>
    <w:rsid w:val="00883E50"/>
    <w:rsid w:val="0089681B"/>
    <w:rsid w:val="009255D5"/>
    <w:rsid w:val="00A60787"/>
    <w:rsid w:val="00BA26FE"/>
    <w:rsid w:val="00BB7354"/>
    <w:rsid w:val="00BF2E40"/>
    <w:rsid w:val="00BF6E93"/>
    <w:rsid w:val="00C17FE3"/>
    <w:rsid w:val="00C90EB4"/>
    <w:rsid w:val="00D006C2"/>
    <w:rsid w:val="00D15152"/>
    <w:rsid w:val="00D17BB5"/>
    <w:rsid w:val="00E411F7"/>
    <w:rsid w:val="00E52E5F"/>
    <w:rsid w:val="00E76B9E"/>
    <w:rsid w:val="00EA4DC7"/>
    <w:rsid w:val="00EE5B9E"/>
    <w:rsid w:val="00EF09CB"/>
    <w:rsid w:val="00F00AC2"/>
    <w:rsid w:val="00F7261C"/>
    <w:rsid w:val="00FB5469"/>
    <w:rsid w:val="00FB734A"/>
    <w:rsid w:val="00FC6143"/>
    <w:rsid w:val="00FD487C"/>
    <w:rsid w:val="00FE55D3"/>
    <w:rsid w:val="00FF6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2C549A"/>
  <w15:docId w15:val="{61EA688C-FEA4-4B4E-807F-9E0F8DCE1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006C2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556BCC-4625-4AEA-A9A9-981F10863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351</Words>
  <Characters>2150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dzierżawy</dc:subject>
  <dc:creator>mawlo</dc:creator>
  <cp:lastModifiedBy>Joanna Młynarczyk</cp:lastModifiedBy>
  <cp:revision>6</cp:revision>
  <cp:lastPrinted>2020-03-11T10:56:00Z</cp:lastPrinted>
  <dcterms:created xsi:type="dcterms:W3CDTF">2020-11-06T11:59:00Z</dcterms:created>
  <dcterms:modified xsi:type="dcterms:W3CDTF">2020-11-25T14:01:00Z</dcterms:modified>
  <cp:category>Akt prawny</cp:category>
</cp:coreProperties>
</file>