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130/2020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Słonecznikowa 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27001/5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103/2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0,0987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148.064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0,2954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130/2020 z dnia 26 marca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2020-03-30T15:17:19Z</dcterms:created>
  <dcterms:modified xsi:type="dcterms:W3CDTF">2020-03-30T15:17:19Z</dcterms:modified>
  <cp:category>Akt prawny</cp:category>
</cp:coreProperties>
</file>