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96B" w:rsidRDefault="0091396B" w:rsidP="009E1330">
      <w:pPr>
        <w:spacing w:after="0"/>
        <w:jc w:val="center"/>
        <w:rPr>
          <w:rFonts w:ascii="Times New Roman" w:hAnsi="Times New Roman" w:cs="Times New Roman"/>
          <w:b/>
          <w:caps/>
          <w:color w:val="000000"/>
          <w:sz w:val="22"/>
          <w:szCs w:val="22"/>
          <w:lang w:val="pl-PL"/>
        </w:rPr>
      </w:pPr>
    </w:p>
    <w:p w:rsidR="0091396B" w:rsidRDefault="0091396B" w:rsidP="009E1330">
      <w:pPr>
        <w:spacing w:after="0"/>
        <w:jc w:val="center"/>
        <w:rPr>
          <w:rFonts w:ascii="Times New Roman" w:hAnsi="Times New Roman" w:cs="Times New Roman"/>
          <w:b/>
          <w:caps/>
          <w:color w:val="000000"/>
          <w:sz w:val="22"/>
          <w:szCs w:val="22"/>
          <w:lang w:val="pl-PL"/>
        </w:rPr>
      </w:pPr>
    </w:p>
    <w:p w:rsidR="005D4E4A" w:rsidRPr="009E1330" w:rsidRDefault="009E1330" w:rsidP="009E1330">
      <w:pPr>
        <w:spacing w:after="0"/>
        <w:jc w:val="center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b/>
          <w:caps/>
          <w:color w:val="000000"/>
          <w:sz w:val="22"/>
          <w:szCs w:val="22"/>
          <w:lang w:val="pl-PL"/>
        </w:rPr>
        <w:t>Zarządzenie Nr ……</w:t>
      </w:r>
      <w:r w:rsidR="005D4E4A" w:rsidRPr="009E1330">
        <w:rPr>
          <w:rFonts w:ascii="Times New Roman" w:hAnsi="Times New Roman" w:cs="Times New Roman"/>
          <w:b/>
          <w:caps/>
          <w:color w:val="000000"/>
          <w:sz w:val="22"/>
          <w:szCs w:val="22"/>
          <w:lang w:val="pl-PL"/>
        </w:rPr>
        <w:br/>
        <w:t>Prezydenta Miasta Elbląg</w:t>
      </w:r>
    </w:p>
    <w:p w:rsidR="009E1330" w:rsidRDefault="009E1330" w:rsidP="009E1330">
      <w:pPr>
        <w:spacing w:after="0"/>
        <w:jc w:val="center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5D4E4A" w:rsidRPr="009E1330" w:rsidRDefault="005D4E4A" w:rsidP="009E1330">
      <w:pPr>
        <w:spacing w:after="0"/>
        <w:jc w:val="center"/>
        <w:rPr>
          <w:rFonts w:ascii="Times New Roman" w:hAnsi="Times New Roman" w:cs="Times New Roman"/>
          <w:b/>
          <w:caps/>
          <w:color w:val="000000"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z dnia …………………………. r.</w:t>
      </w:r>
    </w:p>
    <w:p w:rsidR="009E1330" w:rsidRDefault="009E1330" w:rsidP="009E1330">
      <w:pPr>
        <w:pStyle w:val="Tekstpodstawowy"/>
        <w:spacing w:before="0" w:after="0"/>
        <w:jc w:val="both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D81BFD" w:rsidRDefault="00F2450B" w:rsidP="009E1330">
      <w:pPr>
        <w:pStyle w:val="Tekstpodstawowy"/>
        <w:spacing w:before="0" w:after="0"/>
        <w:jc w:val="both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b/>
          <w:sz w:val="22"/>
          <w:szCs w:val="22"/>
          <w:lang w:val="pl-PL"/>
        </w:rPr>
        <w:t xml:space="preserve">w sprawie </w:t>
      </w:r>
      <w:r w:rsidR="001A299A" w:rsidRPr="009E1330">
        <w:rPr>
          <w:rFonts w:ascii="Times New Roman" w:hAnsi="Times New Roman" w:cs="Times New Roman"/>
          <w:b/>
          <w:sz w:val="22"/>
          <w:szCs w:val="22"/>
          <w:lang w:val="pl-PL"/>
        </w:rPr>
        <w:t xml:space="preserve">szczegółowych zasad i trybu informowania Miejskiego Centrum Zarządzania Kryzysowego o zagrożeniach, zdarzeniach i innych sytuacjach kryzysowych występujących  </w:t>
      </w:r>
      <w:r w:rsidR="00245E84">
        <w:rPr>
          <w:rFonts w:ascii="Times New Roman" w:hAnsi="Times New Roman" w:cs="Times New Roman"/>
          <w:b/>
          <w:sz w:val="22"/>
          <w:szCs w:val="22"/>
          <w:lang w:val="pl-PL"/>
        </w:rPr>
        <w:t xml:space="preserve">                    </w:t>
      </w:r>
      <w:r w:rsidR="001A299A" w:rsidRPr="009E1330">
        <w:rPr>
          <w:rFonts w:ascii="Times New Roman" w:hAnsi="Times New Roman" w:cs="Times New Roman"/>
          <w:b/>
          <w:sz w:val="22"/>
          <w:szCs w:val="22"/>
          <w:lang w:val="pl-PL"/>
        </w:rPr>
        <w:t>na terenie miasta Elbląga.</w:t>
      </w:r>
    </w:p>
    <w:p w:rsidR="009E1330" w:rsidRPr="009E1330" w:rsidRDefault="009E1330" w:rsidP="009E1330">
      <w:pPr>
        <w:pStyle w:val="Tekstpodstawowy"/>
        <w:spacing w:before="0" w:after="0"/>
        <w:jc w:val="both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5D4E4A" w:rsidRPr="009E1330" w:rsidRDefault="005D4E4A" w:rsidP="009E1330">
      <w:pPr>
        <w:pStyle w:val="Tekstpodstawowy"/>
        <w:spacing w:before="0" w:after="0"/>
        <w:rPr>
          <w:rFonts w:ascii="Times New Roman" w:hAnsi="Times New Roman" w:cs="Times New Roman"/>
          <w:sz w:val="22"/>
          <w:szCs w:val="22"/>
          <w:lang w:val="pl-PL"/>
        </w:rPr>
      </w:pPr>
    </w:p>
    <w:p w:rsidR="009E1330" w:rsidRDefault="00F2450B" w:rsidP="009E1330">
      <w:pPr>
        <w:pStyle w:val="Tekstpodstawowy"/>
        <w:spacing w:before="0" w:after="0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Na podstawie art. </w:t>
      </w:r>
      <w:r w:rsidR="001A299A" w:rsidRPr="009E1330">
        <w:rPr>
          <w:rFonts w:ascii="Times New Roman" w:hAnsi="Times New Roman" w:cs="Times New Roman"/>
          <w:sz w:val="22"/>
          <w:szCs w:val="22"/>
          <w:lang w:val="pl-PL"/>
        </w:rPr>
        <w:t>7</w:t>
      </w:r>
      <w:r w:rsidR="007E357B">
        <w:rPr>
          <w:rFonts w:ascii="Times New Roman" w:hAnsi="Times New Roman" w:cs="Times New Roman"/>
          <w:sz w:val="22"/>
          <w:szCs w:val="22"/>
          <w:lang w:val="pl-PL"/>
        </w:rPr>
        <w:t xml:space="preserve"> ust. 1</w:t>
      </w:r>
      <w:bookmarkStart w:id="0" w:name="_GoBack"/>
      <w:bookmarkEnd w:id="0"/>
      <w:r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 pkt l</w:t>
      </w:r>
      <w:r w:rsidR="001A299A" w:rsidRPr="009E1330">
        <w:rPr>
          <w:rFonts w:ascii="Times New Roman" w:hAnsi="Times New Roman" w:cs="Times New Roman"/>
          <w:sz w:val="22"/>
          <w:szCs w:val="22"/>
          <w:lang w:val="pl-PL"/>
        </w:rPr>
        <w:t>4</w:t>
      </w:r>
      <w:r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 ustawy z</w:t>
      </w:r>
      <w:r w:rsidR="001A0A3C"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dnia </w:t>
      </w:r>
      <w:r w:rsidR="001A299A"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8 marca 1990 roku o samorządzie gminnym </w:t>
      </w:r>
      <w:r w:rsidR="00465B25"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                           </w:t>
      </w:r>
      <w:r w:rsidR="00B163FD" w:rsidRPr="009E1330">
        <w:rPr>
          <w:rFonts w:ascii="Times New Roman" w:hAnsi="Times New Roman" w:cs="Times New Roman"/>
          <w:sz w:val="22"/>
          <w:szCs w:val="22"/>
          <w:lang w:val="pl-PL"/>
        </w:rPr>
        <w:t>(t.</w:t>
      </w:r>
      <w:r w:rsidR="00465B25"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B163FD" w:rsidRPr="009E1330">
        <w:rPr>
          <w:rFonts w:ascii="Times New Roman" w:hAnsi="Times New Roman" w:cs="Times New Roman"/>
          <w:sz w:val="22"/>
          <w:szCs w:val="22"/>
          <w:lang w:val="pl-PL"/>
        </w:rPr>
        <w:t>j.</w:t>
      </w:r>
      <w:r w:rsidR="00465B25"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 Dz.U. z 2019 r., poz. 506</w:t>
      </w:r>
      <w:r w:rsidR="001A299A" w:rsidRPr="009E1330">
        <w:rPr>
          <w:rFonts w:ascii="Times New Roman" w:hAnsi="Times New Roman" w:cs="Times New Roman"/>
          <w:sz w:val="22"/>
          <w:szCs w:val="22"/>
          <w:lang w:val="pl-PL"/>
        </w:rPr>
        <w:t>)</w:t>
      </w:r>
      <w:r w:rsidR="001A299A" w:rsidRPr="009E1330">
        <w:rPr>
          <w:rFonts w:ascii="Times New Roman" w:hAnsi="Times New Roman" w:cs="Times New Roman"/>
          <w:color w:val="FF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sz w:val="22"/>
          <w:szCs w:val="22"/>
          <w:lang w:val="pl-PL"/>
        </w:rPr>
        <w:t>zarządza się</w:t>
      </w:r>
      <w:r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 co następuje:</w:t>
      </w:r>
    </w:p>
    <w:p w:rsidR="009E1330" w:rsidRPr="009E1330" w:rsidRDefault="009E1330" w:rsidP="009E1330">
      <w:pPr>
        <w:pStyle w:val="Tekstpodstawowy"/>
        <w:spacing w:before="0" w:after="0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1A299A" w:rsidRPr="009E1330" w:rsidRDefault="001A299A" w:rsidP="00136418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b/>
          <w:color w:val="000000"/>
          <w:sz w:val="22"/>
          <w:szCs w:val="22"/>
          <w:lang w:val="pl-PL"/>
        </w:rPr>
        <w:t>§ 1</w:t>
      </w:r>
      <w:r w:rsidR="00136418">
        <w:rPr>
          <w:rFonts w:ascii="Times New Roman" w:hAnsi="Times New Roman" w:cs="Times New Roman"/>
          <w:color w:val="000000"/>
          <w:sz w:val="22"/>
          <w:szCs w:val="22"/>
          <w:lang w:val="pl-PL"/>
        </w:rPr>
        <w:t>.</w:t>
      </w:r>
      <w:r w:rsidR="001A0A3C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1.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Zobowiązuje się</w:t>
      </w:r>
      <w:r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kierowników zakładów pracy, instytucji, organizacji, szkół, inspekcji i straży, </w:t>
      </w:r>
      <w:r w:rsidR="005A0B76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                    </w:t>
      </w:r>
      <w:r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a także przedsiębiorców na terenie miasta Elbląga do zgłaszania za pośrednictwem podległych służb informacji do Miejskiego Centrum Zarządzania Kryzysowego o zagrożeniach, zdarzeniach nadzwyczajnych i sytuacjach kryzysowych występujących  na terenie miasta na zasadach i trybie ustalonym w dalszej części niniejszego zarządzenia.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1A299A" w:rsidRPr="009E1330" w:rsidRDefault="001A299A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2.Zakres przekazywanych informacji dotyczy w szczególności: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1) </w:t>
      </w:r>
      <w:r w:rsidR="001A299A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zagrożeń pożarowych:</w:t>
      </w:r>
    </w:p>
    <w:p w:rsidR="001A299A" w:rsidRPr="009E1330" w:rsidRDefault="00772149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a) budynków mieszkalnych,</w:t>
      </w: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b) </w:t>
      </w:r>
      <w:r w:rsidR="001A299A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b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udynków użyteczności publicznej,</w:t>
      </w: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c) zakładów pracy,</w:t>
      </w: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d) obszarów leśnych;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2) </w:t>
      </w:r>
      <w:r w:rsidR="001A299A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awarii oraz planowych </w:t>
      </w:r>
      <w:proofErr w:type="spellStart"/>
      <w:r w:rsidR="001A299A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wyłączeń</w:t>
      </w:r>
      <w:proofErr w:type="spellEnd"/>
      <w:r w:rsidR="001A299A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instalacji komunalnych:</w:t>
      </w:r>
    </w:p>
    <w:p w:rsidR="001A299A" w:rsidRPr="009E1330" w:rsidRDefault="00772149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a) gazowych,</w:t>
      </w: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b) energetycznych,</w:t>
      </w: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c)ciepłowniczych,</w:t>
      </w: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d) wodno-kanalizacyjnych;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3) </w:t>
      </w:r>
      <w:r w:rsidR="001A299A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wypadków:</w:t>
      </w: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a) drogowych,</w:t>
      </w: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b) kolejowych,</w:t>
      </w: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c) wodnych,</w:t>
      </w: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d) lotniczych;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4) </w:t>
      </w:r>
      <w:r w:rsidR="001A299A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skażeń chemicznych i ekologicznych:</w:t>
      </w: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a) w transporcie,</w:t>
      </w: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b) w obiektach stacjonarnych,</w:t>
      </w: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c) w zbiornikach i ciekach wodnych,</w:t>
      </w:r>
    </w:p>
    <w:p w:rsidR="001A299A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d)</w:t>
      </w:r>
      <w:r w:rsidR="001A299A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w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podziemnych zbiornikach wodnych;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772149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5) skażeń radiacyjnych;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4A5000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6) </w:t>
      </w:r>
      <w:r w:rsidR="004A5000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zagrożeń epidemiologicznych:</w:t>
      </w:r>
    </w:p>
    <w:p w:rsidR="004A5000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a) epidemii chorób ludzi,</w:t>
      </w:r>
    </w:p>
    <w:p w:rsidR="004A5000" w:rsidRPr="009E1330" w:rsidRDefault="00772149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lastRenderedPageBreak/>
        <w:t>b) epidemii chorób zwierzęcych;</w:t>
      </w:r>
    </w:p>
    <w:p w:rsidR="00FA20C3" w:rsidRDefault="00FA20C3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4A5000" w:rsidRPr="009E1330" w:rsidRDefault="00772149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7) klęsk żywiołowych;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4A5000" w:rsidRPr="009E1330" w:rsidRDefault="00772149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8) awarii telekomunikacyjnych;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4A5000" w:rsidRPr="009E1330" w:rsidRDefault="00772149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9)</w:t>
      </w:r>
      <w:r w:rsidR="004A5000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występ</w:t>
      </w: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owania niewypałów i niewybuchów;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4A5000" w:rsidRPr="009E1330" w:rsidRDefault="00772149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10) </w:t>
      </w:r>
      <w:r w:rsidR="004A5000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zbiorowego narusze</w:t>
      </w: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nia ładu i porządku publicznego;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4A5000" w:rsidRPr="009E1330" w:rsidRDefault="00772149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11) </w:t>
      </w:r>
      <w:r w:rsidR="004A5000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niepokojó</w:t>
      </w: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w i protestów społecznych;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B60540" w:rsidRPr="009E1330" w:rsidRDefault="00772149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12) </w:t>
      </w:r>
      <w:r w:rsidR="00B60540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imprez masowych stwarzających potencjalne </w:t>
      </w: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zagrożenie porządku publicznego;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B60540" w:rsidRPr="009E1330" w:rsidRDefault="00772149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13) </w:t>
      </w:r>
      <w:r w:rsidR="00B60540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przewozu niebezp</w:t>
      </w: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iecznych substancji chemicznych;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B60540" w:rsidRPr="009E1330" w:rsidRDefault="00772149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14) </w:t>
      </w:r>
      <w:r w:rsidR="00B60540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poważniejs</w:t>
      </w:r>
      <w:r w:rsidR="003C6207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zych utrudnień w ruchu drogowym</w:t>
      </w: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B60540" w:rsidRPr="009E1330" w:rsidRDefault="00772149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15) </w:t>
      </w:r>
      <w:r w:rsidR="00B60540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aktów terroru kryminalnego z użyciem materiałów wybuchowych i broni pal</w:t>
      </w: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nej;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B60540" w:rsidRPr="009E1330" w:rsidRDefault="00772149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16) </w:t>
      </w:r>
      <w:r w:rsidR="00B60540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innych zdarzeń mających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wpływ na bezpieczeństwo miasta.</w:t>
      </w:r>
    </w:p>
    <w:p w:rsidR="00FA20C3" w:rsidRDefault="00FA20C3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B60540" w:rsidRPr="009E1330" w:rsidRDefault="00B6054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3.Informacje należy przekazywać w trybie: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9A4072" w:rsidRPr="009E1330" w:rsidRDefault="00772149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1) </w:t>
      </w:r>
      <w:r w:rsidR="009A4072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doraźnym:</w:t>
      </w:r>
    </w:p>
    <w:p w:rsidR="009A4072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a) </w:t>
      </w:r>
      <w:r w:rsidR="009A4072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telefonicznie natychmiast po zai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stnieniu zdarzenia (zagrożenia),</w:t>
      </w:r>
    </w:p>
    <w:p w:rsidR="009A4072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b) </w:t>
      </w:r>
      <w:r w:rsidR="009A4072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pisemnie w czasie możliwie najkrótszym po zaistnieniu zdarzenia </w:t>
      </w:r>
      <w:r w:rsidR="00772149">
        <w:rPr>
          <w:rFonts w:ascii="Times New Roman" w:hAnsi="Times New Roman" w:cs="Times New Roman"/>
          <w:color w:val="000000"/>
          <w:sz w:val="22"/>
          <w:szCs w:val="22"/>
          <w:lang w:val="pl-PL"/>
        </w:rPr>
        <w:t>(zagrożenia);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9A4072" w:rsidRPr="009E1330" w:rsidRDefault="00FA20C3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2) </w:t>
      </w:r>
      <w:r w:rsidR="009A4072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okresowym:</w:t>
      </w:r>
    </w:p>
    <w:p w:rsidR="009A4072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FA20C3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a) </w:t>
      </w:r>
      <w:r w:rsidR="009A4072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zgodnie z obowiązującymi przepisami i instrukcjami (np. dot</w:t>
      </w:r>
      <w:r w:rsidR="00FA20C3">
        <w:rPr>
          <w:rFonts w:ascii="Times New Roman" w:hAnsi="Times New Roman" w:cs="Times New Roman"/>
          <w:color w:val="000000"/>
          <w:sz w:val="22"/>
          <w:szCs w:val="22"/>
          <w:lang w:val="pl-PL"/>
        </w:rPr>
        <w:t>yczącymi zagrożeń powodziowych),</w:t>
      </w:r>
    </w:p>
    <w:p w:rsidR="009A4072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FA20C3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b) </w:t>
      </w:r>
      <w:r w:rsidR="009A4072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ustalonym doraźnie w przypadku długotrwałych działań ratowniczych lub długotrwałego okresu </w:t>
      </w: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FA20C3">
        <w:rPr>
          <w:rFonts w:ascii="Times New Roman" w:hAnsi="Times New Roman" w:cs="Times New Roman"/>
          <w:color w:val="000000"/>
          <w:sz w:val="22"/>
          <w:szCs w:val="22"/>
          <w:lang w:val="pl-PL"/>
        </w:rPr>
        <w:t>występowania zagrożenia;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9A4072" w:rsidRPr="009E1330" w:rsidRDefault="00FA20C3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3) </w:t>
      </w:r>
      <w:r w:rsidR="009A4072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na żądanie służby Miejskiego 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>Centrum Zarządzania Kryzysowego.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9A4072" w:rsidRPr="009E1330" w:rsidRDefault="009A4072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4.Informacje w trybie codziennym zobowiązane są przekazywać: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9A4072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1431A4">
        <w:rPr>
          <w:rFonts w:ascii="Times New Roman" w:hAnsi="Times New Roman" w:cs="Times New Roman"/>
          <w:color w:val="000000"/>
          <w:sz w:val="22"/>
          <w:szCs w:val="22"/>
          <w:lang w:val="pl-PL"/>
        </w:rPr>
        <w:t>1)</w:t>
      </w:r>
      <w:r w:rsidR="00F12E71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9A4072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służba dyżurna 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>Komendy Miejskiej PSP w Elblągu;</w:t>
      </w:r>
    </w:p>
    <w:p w:rsidR="009A4072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F12E71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2) </w:t>
      </w:r>
      <w:r w:rsidR="009A4072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służba dyżurna Kome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>ndy Miejskiej Policji w Elblągu;</w:t>
      </w:r>
    </w:p>
    <w:p w:rsidR="009A4072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F12E71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3) </w:t>
      </w:r>
      <w:r w:rsidR="009A4072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służba dyżurna </w:t>
      </w:r>
      <w:r w:rsidR="00D479A4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Działu Ratownictwa Medycznego, Wojewódzki Szpital Zespolony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w Elblągu;</w:t>
      </w:r>
    </w:p>
    <w:p w:rsidR="009A4072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F12E71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4) </w:t>
      </w:r>
      <w:r w:rsidR="009A4072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służba dyż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>urna Straży Miejskiej w Elblągu.</w:t>
      </w:r>
    </w:p>
    <w:p w:rsidR="008E5655" w:rsidRPr="009E1330" w:rsidRDefault="008E5655" w:rsidP="009E1330">
      <w:pPr>
        <w:keepLines/>
        <w:spacing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9E1330" w:rsidRPr="009E1330" w:rsidRDefault="009A4072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5.</w:t>
      </w:r>
      <w:r w:rsidR="005464A6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Do zapewnienia przekazywania informacji w trybie doraźnym, okresowym oraz na żądanie służby dyżurnej Miejskiego Centrum Zarządzania Kryzysowego zobowiązuję wszystkie </w:t>
      </w:r>
      <w:r w:rsidR="00CB1FF7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podmioty </w:t>
      </w:r>
      <w:r w:rsidR="005464A6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wymienione w § 1</w:t>
      </w:r>
      <w:r w:rsidR="001478AD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ust. 1 niniejszego zarządzenia.</w:t>
      </w:r>
    </w:p>
    <w:p w:rsidR="005464A6" w:rsidRPr="009E1330" w:rsidRDefault="005464A6" w:rsidP="009E1330">
      <w:pPr>
        <w:keepLines/>
        <w:spacing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F17C78" w:rsidRPr="00136418" w:rsidRDefault="005464A6" w:rsidP="00136418">
      <w:pPr>
        <w:keepLines/>
        <w:spacing w:after="0"/>
        <w:jc w:val="both"/>
        <w:rPr>
          <w:rFonts w:ascii="Times New Roman" w:hAnsi="Times New Roman" w:cs="Times New Roman"/>
          <w:b/>
          <w:color w:val="000000"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b/>
          <w:color w:val="000000"/>
          <w:sz w:val="22"/>
          <w:szCs w:val="22"/>
          <w:lang w:val="pl-PL"/>
        </w:rPr>
        <w:t>§ 2</w:t>
      </w:r>
      <w:r w:rsidR="00136418">
        <w:rPr>
          <w:rFonts w:ascii="Times New Roman" w:hAnsi="Times New Roman" w:cs="Times New Roman"/>
          <w:b/>
          <w:color w:val="000000"/>
          <w:sz w:val="22"/>
          <w:szCs w:val="22"/>
          <w:lang w:val="pl-PL"/>
        </w:rPr>
        <w:t xml:space="preserve">. </w:t>
      </w:r>
      <w:r w:rsidR="00F17C78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1.Przekazywane informacje o zagrożeniach, zdarzeniach nadzwyczajnych i innych sytuacjach kryzysowych powinny zawierać ich szczegółowy opis, a w szczególności: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F17C78" w:rsidRPr="00121BCC" w:rsidRDefault="00121BCC" w:rsidP="00121BCC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1)</w:t>
      </w:r>
      <w:r w:rsidR="00F17C78" w:rsidRPr="00121BCC">
        <w:rPr>
          <w:rFonts w:ascii="Times New Roman" w:hAnsi="Times New Roman" w:cs="Times New Roman"/>
          <w:color w:val="000000"/>
          <w:sz w:val="22"/>
          <w:szCs w:val="22"/>
          <w:lang w:val="pl-PL"/>
        </w:rPr>
        <w:t>miejsc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>e i czas zdarzenia (zagrożenia);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F17C78" w:rsidRPr="009E1330" w:rsidRDefault="00121BCC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lastRenderedPageBreak/>
        <w:t xml:space="preserve">2) </w:t>
      </w:r>
      <w:r w:rsidR="00F17C78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charakter 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>i zasięg zdarzenia (zagrożenia);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F17C78" w:rsidRPr="009E1330" w:rsidRDefault="00121BCC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3) </w:t>
      </w:r>
      <w:r w:rsidR="00F17C78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przyczyny lub inne okoliczności p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>owstania zdarzenia (zagrożenia);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F17C78" w:rsidRPr="009E1330" w:rsidRDefault="00121BCC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4) </w:t>
      </w:r>
      <w:r w:rsidR="00F17C78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skutki lub prognozę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skutków zdarzenia (zagrożenia);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F17C78" w:rsidRPr="009E1330" w:rsidRDefault="00121BCC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5) </w:t>
      </w:r>
      <w:r w:rsidR="00F17C78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użyte siły i środki ratownicze oraz inne informa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>cje o podejmowanych działaniach;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F17C78" w:rsidRPr="009E1330" w:rsidRDefault="00121BCC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6)</w:t>
      </w:r>
      <w:r w:rsidR="00F17C78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wnioski oraz ewentualne prośby w zakresie wsparcia działań przez Prezydenta Mias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>ta;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F17C78" w:rsidRPr="009E1330" w:rsidRDefault="00121BCC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7) </w:t>
      </w:r>
      <w:r w:rsidR="00F17C78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inne istotne informacje;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F17C78" w:rsidRPr="009E1330" w:rsidRDefault="00121BCC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8) </w:t>
      </w:r>
      <w:r w:rsidR="00F17C78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dane personalne osoby przekazującej informację z uwzględnieniem dodatkowo służby lub instytucji, którą reprezentuje o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>raz numer telefonu kontaktowego.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F17C78" w:rsidRPr="009E1330" w:rsidRDefault="00F17C78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2. W przypadku długotrwałych działań ratowniczych lub długotrwałego okresu występowania zagrożenia mogą zostać wprowadzone inne, szczegółowe standardy przekazywania informacji- przekazane za pośrednictwem służby dyżurnej Miejskiego Centrum Zarządzania Kryzysowego.</w:t>
      </w:r>
    </w:p>
    <w:p w:rsidR="00F17C78" w:rsidRPr="009E1330" w:rsidRDefault="00F17C78" w:rsidP="009E1330">
      <w:pPr>
        <w:keepLines/>
        <w:spacing w:after="0"/>
        <w:jc w:val="center"/>
        <w:rPr>
          <w:rFonts w:ascii="Times New Roman" w:hAnsi="Times New Roman" w:cs="Times New Roman"/>
          <w:b/>
          <w:color w:val="000000"/>
          <w:sz w:val="22"/>
          <w:szCs w:val="22"/>
          <w:lang w:val="pl-PL"/>
        </w:rPr>
      </w:pPr>
    </w:p>
    <w:p w:rsidR="00F57DEC" w:rsidRPr="00136418" w:rsidRDefault="00F17C78" w:rsidP="00136418">
      <w:pPr>
        <w:keepLines/>
        <w:spacing w:after="0"/>
        <w:rPr>
          <w:rFonts w:ascii="Times New Roman" w:hAnsi="Times New Roman" w:cs="Times New Roman"/>
          <w:b/>
          <w:color w:val="000000"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b/>
          <w:color w:val="000000"/>
          <w:sz w:val="22"/>
          <w:szCs w:val="22"/>
          <w:lang w:val="pl-PL"/>
        </w:rPr>
        <w:t>§ 3</w:t>
      </w:r>
      <w:r w:rsidR="00136418">
        <w:rPr>
          <w:rFonts w:ascii="Times New Roman" w:hAnsi="Times New Roman" w:cs="Times New Roman"/>
          <w:b/>
          <w:color w:val="000000"/>
          <w:sz w:val="22"/>
          <w:szCs w:val="22"/>
          <w:lang w:val="pl-PL"/>
        </w:rPr>
        <w:t xml:space="preserve">. </w:t>
      </w:r>
      <w:r w:rsidR="00F57DEC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Zobowiązuję Dyrektora Departamentu Bezpieczeństwa i Zarządzania Kryzysowego do: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F57DEC" w:rsidRPr="009E1330" w:rsidRDefault="00121BCC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1)</w:t>
      </w:r>
      <w:r w:rsidR="0013641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F57DEC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zabezpieczenia odpowiednich środków łą</w:t>
      </w:r>
      <w:r w:rsidR="004806B1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czności na potrzeby Miejskiego C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>entrum Zarządzania Kryzysowego;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F57DEC" w:rsidRPr="009E1330" w:rsidRDefault="00121BCC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2)</w:t>
      </w:r>
      <w:r w:rsidR="0013641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F57DEC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utrzymania stałej łąc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>zności ze służbami ratowniczymi;</w:t>
      </w:r>
    </w:p>
    <w:p w:rsidR="008E5655" w:rsidRPr="009E1330" w:rsidRDefault="008E5655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932639" w:rsidRDefault="00121BCC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l-PL"/>
        </w:rPr>
        <w:t>3)</w:t>
      </w:r>
      <w:r w:rsidR="0013641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</w:t>
      </w:r>
      <w:r w:rsidR="00F57DEC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bieżącego informowania Prezydenta Miasta Elbląga o zagrożeniach, zdarzeniach nadzwyczajnych innych sytuacjach kryzysowych </w:t>
      </w:r>
      <w:r w:rsidR="00405E4D">
        <w:rPr>
          <w:rFonts w:ascii="Times New Roman" w:hAnsi="Times New Roman" w:cs="Times New Roman"/>
          <w:color w:val="000000"/>
          <w:sz w:val="22"/>
          <w:szCs w:val="22"/>
          <w:lang w:val="pl-PL"/>
        </w:rPr>
        <w:t>występujących na terenie miasta.</w:t>
      </w:r>
    </w:p>
    <w:p w:rsidR="009E1330" w:rsidRP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932639" w:rsidRPr="00136418" w:rsidRDefault="00932639" w:rsidP="00136418">
      <w:pPr>
        <w:keepLines/>
        <w:spacing w:after="0"/>
        <w:jc w:val="both"/>
        <w:rPr>
          <w:rFonts w:ascii="Times New Roman" w:hAnsi="Times New Roman" w:cs="Times New Roman"/>
          <w:b/>
          <w:color w:val="000000"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b/>
          <w:color w:val="000000"/>
          <w:sz w:val="22"/>
          <w:szCs w:val="22"/>
          <w:lang w:val="pl-PL"/>
        </w:rPr>
        <w:t>§ 4</w:t>
      </w:r>
      <w:r w:rsidR="00136418">
        <w:rPr>
          <w:rFonts w:ascii="Times New Roman" w:hAnsi="Times New Roman" w:cs="Times New Roman"/>
          <w:b/>
          <w:color w:val="000000"/>
          <w:sz w:val="22"/>
          <w:szCs w:val="22"/>
          <w:lang w:val="pl-PL"/>
        </w:rPr>
        <w:t xml:space="preserve">. </w:t>
      </w:r>
      <w:r w:rsidRPr="009E1330">
        <w:rPr>
          <w:rFonts w:ascii="Times New Roman" w:hAnsi="Times New Roman" w:cs="Times New Roman"/>
          <w:sz w:val="22"/>
          <w:szCs w:val="22"/>
          <w:lang w:val="pl-PL"/>
        </w:rPr>
        <w:t>Traci moc Zarządzenie Nr 55/20</w:t>
      </w:r>
      <w:r w:rsidR="001B6E28" w:rsidRPr="009E1330">
        <w:rPr>
          <w:rFonts w:ascii="Times New Roman" w:hAnsi="Times New Roman" w:cs="Times New Roman"/>
          <w:sz w:val="22"/>
          <w:szCs w:val="22"/>
          <w:lang w:val="pl-PL"/>
        </w:rPr>
        <w:t>0</w:t>
      </w:r>
      <w:r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7 Prezydenta Miasta Elbląg z dnia 23 lutego 2007 r. w sprawie szczegółowych zasad i trybu informowania Miejskiego Centrum Zarządzania Kryzysowego </w:t>
      </w:r>
      <w:r w:rsidR="009E1330">
        <w:rPr>
          <w:rFonts w:ascii="Times New Roman" w:hAnsi="Times New Roman" w:cs="Times New Roman"/>
          <w:sz w:val="22"/>
          <w:szCs w:val="22"/>
          <w:lang w:val="pl-PL"/>
        </w:rPr>
        <w:t xml:space="preserve">                                </w:t>
      </w:r>
      <w:r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o zagrożeniach, zdarzeniach i innych sytuacjach kryzysowych występujących </w:t>
      </w:r>
      <w:r w:rsidR="00793778"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9E1330">
        <w:rPr>
          <w:rFonts w:ascii="Times New Roman" w:hAnsi="Times New Roman" w:cs="Times New Roman"/>
          <w:sz w:val="22"/>
          <w:szCs w:val="22"/>
          <w:lang w:val="pl-PL"/>
        </w:rPr>
        <w:t>na terenie miasta Elbląga.</w:t>
      </w:r>
    </w:p>
    <w:p w:rsidR="009E1330" w:rsidRPr="009E1330" w:rsidRDefault="009E1330" w:rsidP="009E1330">
      <w:pPr>
        <w:pStyle w:val="Tekstpodstawowy"/>
        <w:spacing w:before="0" w:after="0"/>
        <w:jc w:val="both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F57DEC" w:rsidRPr="00136418" w:rsidRDefault="00932639" w:rsidP="00136418">
      <w:pPr>
        <w:keepLines/>
        <w:spacing w:after="0"/>
        <w:rPr>
          <w:rFonts w:ascii="Times New Roman" w:hAnsi="Times New Roman" w:cs="Times New Roman"/>
          <w:b/>
          <w:color w:val="000000"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b/>
          <w:color w:val="000000"/>
          <w:sz w:val="22"/>
          <w:szCs w:val="22"/>
          <w:lang w:val="pl-PL"/>
        </w:rPr>
        <w:t>§ 5</w:t>
      </w:r>
      <w:r w:rsidR="00136418">
        <w:rPr>
          <w:rFonts w:ascii="Times New Roman" w:hAnsi="Times New Roman" w:cs="Times New Roman"/>
          <w:b/>
          <w:color w:val="000000"/>
          <w:sz w:val="22"/>
          <w:szCs w:val="22"/>
          <w:lang w:val="pl-PL"/>
        </w:rPr>
        <w:t xml:space="preserve">. </w:t>
      </w:r>
      <w:r w:rsidR="00F57DEC" w:rsidRPr="009E1330">
        <w:rPr>
          <w:rFonts w:ascii="Times New Roman" w:hAnsi="Times New Roman" w:cs="Times New Roman"/>
          <w:color w:val="000000"/>
          <w:sz w:val="22"/>
          <w:szCs w:val="22"/>
          <w:lang w:val="pl-PL"/>
        </w:rPr>
        <w:t>Zarządzenie wchodzi z dniem podpisania.</w:t>
      </w:r>
    </w:p>
    <w:p w:rsid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9E1330" w:rsidRDefault="009E1330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F17C78" w:rsidRPr="009E1330" w:rsidRDefault="00F17C78" w:rsidP="009E1330">
      <w:pPr>
        <w:keepLines/>
        <w:spacing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:rsidR="00CE0C87" w:rsidRPr="009E1330" w:rsidRDefault="00CE0C87" w:rsidP="009E1330">
      <w:pPr>
        <w:pStyle w:val="Tekstpodstawowy"/>
        <w:spacing w:before="0" w:after="0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9E1330" w:rsidRDefault="009E1330" w:rsidP="00CE0C87">
      <w:pPr>
        <w:pStyle w:val="Tekstpodstawowy"/>
        <w:spacing w:before="0" w:after="0" w:line="360" w:lineRule="auto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9E1330" w:rsidRDefault="009E1330" w:rsidP="00CE0C87">
      <w:pPr>
        <w:pStyle w:val="Tekstpodstawowy"/>
        <w:spacing w:before="0" w:after="0" w:line="360" w:lineRule="auto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9E1330" w:rsidRDefault="009E1330" w:rsidP="00CE0C87">
      <w:pPr>
        <w:pStyle w:val="Tekstpodstawowy"/>
        <w:spacing w:before="0" w:after="0" w:line="360" w:lineRule="auto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121BCC" w:rsidRDefault="00121BCC" w:rsidP="00CE0C87">
      <w:pPr>
        <w:pStyle w:val="Tekstpodstawowy"/>
        <w:spacing w:before="0" w:after="0" w:line="360" w:lineRule="auto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9E1330" w:rsidRDefault="009E1330" w:rsidP="00CE0C87">
      <w:pPr>
        <w:pStyle w:val="Tekstpodstawowy"/>
        <w:spacing w:before="0" w:after="0" w:line="360" w:lineRule="auto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1478AD" w:rsidRDefault="001478AD" w:rsidP="00CE0C87">
      <w:pPr>
        <w:pStyle w:val="Tekstpodstawowy"/>
        <w:spacing w:before="0" w:after="0" w:line="360" w:lineRule="auto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191F24" w:rsidRDefault="00191F24" w:rsidP="00CE0C87">
      <w:pPr>
        <w:pStyle w:val="Tekstpodstawowy"/>
        <w:spacing w:before="0" w:after="0" w:line="360" w:lineRule="auto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191F24" w:rsidRDefault="00191F24" w:rsidP="00CE0C87">
      <w:pPr>
        <w:pStyle w:val="Tekstpodstawowy"/>
        <w:spacing w:before="0" w:after="0" w:line="360" w:lineRule="auto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191F24" w:rsidRDefault="00191F24" w:rsidP="00CE0C87">
      <w:pPr>
        <w:pStyle w:val="Tekstpodstawowy"/>
        <w:spacing w:before="0" w:after="0" w:line="360" w:lineRule="auto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D81BFD" w:rsidRPr="009E1330" w:rsidRDefault="00F2450B" w:rsidP="006331B2">
      <w:pPr>
        <w:pStyle w:val="Tekstpodstawowy"/>
        <w:spacing w:before="0" w:after="0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sz w:val="22"/>
          <w:szCs w:val="22"/>
          <w:lang w:val="pl-PL"/>
        </w:rPr>
        <w:lastRenderedPageBreak/>
        <w:t>UZASADNIENIE</w:t>
      </w:r>
    </w:p>
    <w:p w:rsidR="000C702C" w:rsidRPr="009E1330" w:rsidRDefault="000C702C" w:rsidP="006331B2">
      <w:pPr>
        <w:pStyle w:val="Tekstpodstawowy"/>
        <w:spacing w:before="0" w:after="0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FE4445" w:rsidRPr="009E1330" w:rsidRDefault="00FE4445" w:rsidP="006331B2">
      <w:pPr>
        <w:pStyle w:val="Tekstpodstawowy"/>
        <w:spacing w:before="0" w:after="0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FE4445" w:rsidRPr="009E1330" w:rsidRDefault="00B43BC6" w:rsidP="006331B2">
      <w:pPr>
        <w:pStyle w:val="Tekstpodstawowy"/>
        <w:spacing w:before="0" w:after="0"/>
        <w:jc w:val="both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sz w:val="22"/>
          <w:szCs w:val="22"/>
          <w:lang w:val="pl-PL"/>
        </w:rPr>
        <w:t>Zgodnie z zapisami art. 7 ust. 2 pkt l4 ustawy z dnia 8 marca 1990 roku o samorządzie gminnym</w:t>
      </w:r>
      <w:r w:rsidR="006331B2">
        <w:rPr>
          <w:rFonts w:ascii="Times New Roman" w:hAnsi="Times New Roman" w:cs="Times New Roman"/>
          <w:sz w:val="22"/>
          <w:szCs w:val="22"/>
          <w:lang w:val="pl-PL"/>
        </w:rPr>
        <w:t xml:space="preserve">                    </w:t>
      </w:r>
      <w:r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 (t. j. Dz.U. z 2019 r., poz. 506)</w:t>
      </w:r>
      <w:r w:rsidRPr="009E1330">
        <w:rPr>
          <w:rFonts w:ascii="Times New Roman" w:hAnsi="Times New Roman" w:cs="Times New Roman"/>
          <w:color w:val="FF0000"/>
          <w:sz w:val="22"/>
          <w:szCs w:val="22"/>
          <w:lang w:val="pl-PL"/>
        </w:rPr>
        <w:t xml:space="preserve"> </w:t>
      </w:r>
      <w:r w:rsidRPr="009E1330">
        <w:rPr>
          <w:rFonts w:ascii="Times New Roman" w:eastAsia="Times New Roman" w:hAnsi="Times New Roman" w:cs="Times New Roman"/>
          <w:sz w:val="22"/>
          <w:szCs w:val="22"/>
          <w:lang w:val="pl-PL" w:eastAsia="pl-PL"/>
        </w:rPr>
        <w:t>z</w:t>
      </w:r>
      <w:r w:rsidR="00FE4445" w:rsidRPr="009E1330">
        <w:rPr>
          <w:rFonts w:ascii="Times New Roman" w:eastAsia="Times New Roman" w:hAnsi="Times New Roman" w:cs="Times New Roman"/>
          <w:sz w:val="22"/>
          <w:szCs w:val="22"/>
          <w:lang w:val="pl-PL" w:eastAsia="pl-PL"/>
        </w:rPr>
        <w:t>aspokajanie zbiorowych potrzeb wspólnoty należy do zadań własnych gminy</w:t>
      </w:r>
      <w:r w:rsidR="004741A6" w:rsidRPr="009E1330">
        <w:rPr>
          <w:rFonts w:ascii="Times New Roman" w:eastAsia="Times New Roman" w:hAnsi="Times New Roman" w:cs="Times New Roman"/>
          <w:sz w:val="22"/>
          <w:szCs w:val="22"/>
          <w:lang w:val="pl-PL" w:eastAsia="pl-PL"/>
        </w:rPr>
        <w:t>, które</w:t>
      </w:r>
      <w:r w:rsidR="00FE4445" w:rsidRPr="009E1330">
        <w:rPr>
          <w:rFonts w:ascii="Times New Roman" w:eastAsia="Times New Roman" w:hAnsi="Times New Roman" w:cs="Times New Roman"/>
          <w:sz w:val="22"/>
          <w:szCs w:val="22"/>
          <w:lang w:val="pl-PL" w:eastAsia="pl-PL"/>
        </w:rPr>
        <w:t xml:space="preserve"> obejmują sprawy </w:t>
      </w:r>
      <w:r w:rsidR="00FE4445" w:rsidRPr="009E1330">
        <w:rPr>
          <w:rFonts w:ascii="Times New Roman" w:hAnsi="Times New Roman" w:cs="Times New Roman"/>
          <w:sz w:val="22"/>
          <w:szCs w:val="22"/>
          <w:shd w:val="clear" w:color="auto" w:fill="FFFFFF"/>
          <w:lang w:val="pl-PL"/>
        </w:rPr>
        <w:t>porządku publicznego i bezpieczeństwa obywateli oraz ochrony przeciwpożarowej i przeciwpowodziowej</w:t>
      </w:r>
      <w:r w:rsidR="00392EE4" w:rsidRPr="009E1330">
        <w:rPr>
          <w:rFonts w:ascii="Times New Roman" w:hAnsi="Times New Roman" w:cs="Times New Roman"/>
          <w:sz w:val="22"/>
          <w:szCs w:val="22"/>
          <w:shd w:val="clear" w:color="auto" w:fill="FFFFFF"/>
          <w:lang w:val="pl-PL"/>
        </w:rPr>
        <w:t>.</w:t>
      </w:r>
    </w:p>
    <w:p w:rsidR="009F0F14" w:rsidRDefault="009F0F14" w:rsidP="006331B2">
      <w:pPr>
        <w:pStyle w:val="Tekstpodstawowy"/>
        <w:spacing w:before="0" w:after="0"/>
        <w:jc w:val="both"/>
        <w:rPr>
          <w:sz w:val="22"/>
          <w:szCs w:val="22"/>
          <w:lang w:val="pl-PL"/>
        </w:rPr>
      </w:pPr>
    </w:p>
    <w:p w:rsidR="00B43BC6" w:rsidRPr="009E1330" w:rsidRDefault="009F0F14" w:rsidP="006331B2">
      <w:pPr>
        <w:pStyle w:val="Tekstpodstawowy"/>
        <w:spacing w:before="0" w:after="0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43BC6" w:rsidRPr="009E1330">
        <w:rPr>
          <w:sz w:val="22"/>
          <w:szCs w:val="22"/>
          <w:lang w:val="pl-PL"/>
        </w:rPr>
        <w:t xml:space="preserve">Niniejsze zarządzenie ma na celu ustalenie </w:t>
      </w:r>
      <w:r w:rsidR="00B43BC6"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szczegółowych zasad i trybu informowania </w:t>
      </w:r>
      <w:r w:rsidR="004741A6" w:rsidRPr="009E1330">
        <w:rPr>
          <w:rFonts w:ascii="Times New Roman" w:hAnsi="Times New Roman" w:cs="Times New Roman"/>
          <w:sz w:val="22"/>
          <w:szCs w:val="22"/>
          <w:lang w:val="pl-PL"/>
        </w:rPr>
        <w:t xml:space="preserve">Prezydenta Miasta Elbląga oraz </w:t>
      </w:r>
      <w:r w:rsidR="00B43BC6" w:rsidRPr="009E1330">
        <w:rPr>
          <w:rFonts w:ascii="Times New Roman" w:hAnsi="Times New Roman" w:cs="Times New Roman"/>
          <w:sz w:val="22"/>
          <w:szCs w:val="22"/>
          <w:lang w:val="pl-PL"/>
        </w:rPr>
        <w:t>Miejskiego Centrum Zarządzania Kryzysowego o zagrożeniach, zdarzeniach i innych sytuacjach kryzysowych występujących  na terenie miasta Elbląga.</w:t>
      </w:r>
    </w:p>
    <w:p w:rsidR="009F0F14" w:rsidRDefault="009F0F14" w:rsidP="006331B2">
      <w:pPr>
        <w:pStyle w:val="Tekstpodstawowy"/>
        <w:spacing w:before="0" w:after="0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D81BFD" w:rsidRPr="009E1330" w:rsidRDefault="00F2450B" w:rsidP="006331B2">
      <w:pPr>
        <w:pStyle w:val="Tekstpodstawowy"/>
        <w:spacing w:before="0" w:after="0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9E1330">
        <w:rPr>
          <w:rFonts w:ascii="Times New Roman" w:hAnsi="Times New Roman" w:cs="Times New Roman"/>
          <w:sz w:val="22"/>
          <w:szCs w:val="22"/>
          <w:lang w:val="pl-PL"/>
        </w:rPr>
        <w:t>Zarządzenie nie rodzi skutków finansowych.</w:t>
      </w:r>
    </w:p>
    <w:p w:rsidR="00D81BFD" w:rsidRPr="009E1330" w:rsidRDefault="00D81BFD" w:rsidP="005A0ABB">
      <w:pPr>
        <w:pStyle w:val="Tekstpodstawowy"/>
        <w:tabs>
          <w:tab w:val="left" w:pos="2545"/>
        </w:tabs>
        <w:spacing w:before="0" w:after="0"/>
        <w:rPr>
          <w:sz w:val="22"/>
          <w:szCs w:val="22"/>
          <w:lang w:val="pl-PL"/>
        </w:rPr>
      </w:pPr>
    </w:p>
    <w:sectPr w:rsidR="00D81BFD" w:rsidRPr="009E1330" w:rsidSect="00D81BFD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C25" w:rsidRDefault="00635C25" w:rsidP="00D81BFD">
      <w:pPr>
        <w:spacing w:after="0"/>
      </w:pPr>
      <w:r>
        <w:separator/>
      </w:r>
    </w:p>
  </w:endnote>
  <w:endnote w:type="continuationSeparator" w:id="0">
    <w:p w:rsidR="00635C25" w:rsidRDefault="00635C25" w:rsidP="00D81BF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C25" w:rsidRDefault="00635C25">
      <w:r>
        <w:separator/>
      </w:r>
    </w:p>
  </w:footnote>
  <w:footnote w:type="continuationSeparator" w:id="0">
    <w:p w:rsidR="00635C25" w:rsidRDefault="00635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312F14"/>
    <w:multiLevelType w:val="multilevel"/>
    <w:tmpl w:val="1E74C67C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8C895CF4"/>
    <w:multiLevelType w:val="multilevel"/>
    <w:tmpl w:val="23028C82"/>
    <w:lvl w:ilvl="0">
      <w:start w:val="2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2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2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2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2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2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E17F69BA"/>
    <w:multiLevelType w:val="multilevel"/>
    <w:tmpl w:val="641871FA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447FC5"/>
    <w:multiLevelType w:val="hybridMultilevel"/>
    <w:tmpl w:val="8E1EAC22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282752"/>
    <w:multiLevelType w:val="hybridMultilevel"/>
    <w:tmpl w:val="63A66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50B31"/>
    <w:multiLevelType w:val="multilevel"/>
    <w:tmpl w:val="84BA4CF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7104D1B"/>
    <w:multiLevelType w:val="hybridMultilevel"/>
    <w:tmpl w:val="EF02A5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960F6E"/>
    <w:multiLevelType w:val="hybridMultilevel"/>
    <w:tmpl w:val="8BB4E358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C91B29"/>
    <w:multiLevelType w:val="hybridMultilevel"/>
    <w:tmpl w:val="BB0EB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03E203"/>
    <w:multiLevelType w:val="multilevel"/>
    <w:tmpl w:val="C054D7B8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724397E"/>
    <w:multiLevelType w:val="hybridMultilevel"/>
    <w:tmpl w:val="D214D004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C47152"/>
    <w:multiLevelType w:val="hybridMultilevel"/>
    <w:tmpl w:val="98E2918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483006"/>
    <w:multiLevelType w:val="hybridMultilevel"/>
    <w:tmpl w:val="40848D4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EC1FEF"/>
    <w:multiLevelType w:val="hybridMultilevel"/>
    <w:tmpl w:val="AAA05A34"/>
    <w:lvl w:ilvl="0" w:tplc="61E29416">
      <w:start w:val="2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4">
    <w:nsid w:val="6226237B"/>
    <w:multiLevelType w:val="hybridMultilevel"/>
    <w:tmpl w:val="8FC27A46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A8DF77"/>
    <w:multiLevelType w:val="multilevel"/>
    <w:tmpl w:val="5AD65F76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AC699D6"/>
    <w:multiLevelType w:val="multilevel"/>
    <w:tmpl w:val="5098711A"/>
    <w:lvl w:ilvl="0">
      <w:start w:val="1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CE75439"/>
    <w:multiLevelType w:val="multilevel"/>
    <w:tmpl w:val="C81EA668"/>
    <w:lvl w:ilvl="0">
      <w:start w:val="2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2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2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2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2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4">
    <w:abstractNumId w:val="17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5">
    <w:abstractNumId w:val="15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6">
    <w:abstractNumId w:val="17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7">
    <w:abstractNumId w:val="9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9">
    <w:abstractNumId w:val="5"/>
  </w:num>
  <w:num w:numId="10">
    <w:abstractNumId w:val="4"/>
  </w:num>
  <w:num w:numId="11">
    <w:abstractNumId w:val="3"/>
  </w:num>
  <w:num w:numId="12">
    <w:abstractNumId w:val="12"/>
  </w:num>
  <w:num w:numId="13">
    <w:abstractNumId w:val="14"/>
  </w:num>
  <w:num w:numId="14">
    <w:abstractNumId w:val="7"/>
  </w:num>
  <w:num w:numId="15">
    <w:abstractNumId w:val="10"/>
  </w:num>
  <w:num w:numId="16">
    <w:abstractNumId w:val="13"/>
  </w:num>
  <w:num w:numId="17">
    <w:abstractNumId w:val="8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D07"/>
    <w:rsid w:val="00011C8B"/>
    <w:rsid w:val="00056604"/>
    <w:rsid w:val="000C702C"/>
    <w:rsid w:val="00121BCC"/>
    <w:rsid w:val="001302DF"/>
    <w:rsid w:val="00136418"/>
    <w:rsid w:val="00136480"/>
    <w:rsid w:val="001431A4"/>
    <w:rsid w:val="001478AD"/>
    <w:rsid w:val="0015471E"/>
    <w:rsid w:val="00191F24"/>
    <w:rsid w:val="00192EE0"/>
    <w:rsid w:val="001A0A3C"/>
    <w:rsid w:val="001A299A"/>
    <w:rsid w:val="001B6E28"/>
    <w:rsid w:val="001D2628"/>
    <w:rsid w:val="00216126"/>
    <w:rsid w:val="00245E84"/>
    <w:rsid w:val="00270BB1"/>
    <w:rsid w:val="00317AA2"/>
    <w:rsid w:val="00392EE4"/>
    <w:rsid w:val="003C6207"/>
    <w:rsid w:val="00405E4D"/>
    <w:rsid w:val="00465B25"/>
    <w:rsid w:val="004741A6"/>
    <w:rsid w:val="004806B1"/>
    <w:rsid w:val="004A5000"/>
    <w:rsid w:val="004E29B3"/>
    <w:rsid w:val="005464A6"/>
    <w:rsid w:val="00576DF6"/>
    <w:rsid w:val="00585875"/>
    <w:rsid w:val="00590D07"/>
    <w:rsid w:val="00597C9F"/>
    <w:rsid w:val="00597FFD"/>
    <w:rsid w:val="005A0ABB"/>
    <w:rsid w:val="005A0B76"/>
    <w:rsid w:val="005D4E4A"/>
    <w:rsid w:val="006121EC"/>
    <w:rsid w:val="006331B2"/>
    <w:rsid w:val="00635C25"/>
    <w:rsid w:val="00640A4C"/>
    <w:rsid w:val="006E5EF2"/>
    <w:rsid w:val="00766761"/>
    <w:rsid w:val="00772149"/>
    <w:rsid w:val="00784D58"/>
    <w:rsid w:val="00793778"/>
    <w:rsid w:val="007A169A"/>
    <w:rsid w:val="007C1F12"/>
    <w:rsid w:val="007C3823"/>
    <w:rsid w:val="007E357B"/>
    <w:rsid w:val="0081496A"/>
    <w:rsid w:val="00846838"/>
    <w:rsid w:val="0085719E"/>
    <w:rsid w:val="008D6863"/>
    <w:rsid w:val="008E5655"/>
    <w:rsid w:val="0091396B"/>
    <w:rsid w:val="00932639"/>
    <w:rsid w:val="00937A54"/>
    <w:rsid w:val="009453AA"/>
    <w:rsid w:val="00950053"/>
    <w:rsid w:val="009A4072"/>
    <w:rsid w:val="009E1330"/>
    <w:rsid w:val="009F0F14"/>
    <w:rsid w:val="00A27235"/>
    <w:rsid w:val="00AB2BA5"/>
    <w:rsid w:val="00AC67A7"/>
    <w:rsid w:val="00B163FD"/>
    <w:rsid w:val="00B43BC6"/>
    <w:rsid w:val="00B60540"/>
    <w:rsid w:val="00B86B75"/>
    <w:rsid w:val="00BC48D5"/>
    <w:rsid w:val="00BE66F0"/>
    <w:rsid w:val="00C36279"/>
    <w:rsid w:val="00C66436"/>
    <w:rsid w:val="00C72E54"/>
    <w:rsid w:val="00CB1FF7"/>
    <w:rsid w:val="00CC13A6"/>
    <w:rsid w:val="00CE0C87"/>
    <w:rsid w:val="00D479A4"/>
    <w:rsid w:val="00D56572"/>
    <w:rsid w:val="00D81BFD"/>
    <w:rsid w:val="00D831E1"/>
    <w:rsid w:val="00E315A3"/>
    <w:rsid w:val="00E77C6F"/>
    <w:rsid w:val="00F05F61"/>
    <w:rsid w:val="00F12E71"/>
    <w:rsid w:val="00F17C78"/>
    <w:rsid w:val="00F2450B"/>
    <w:rsid w:val="00F57DEC"/>
    <w:rsid w:val="00F95F1F"/>
    <w:rsid w:val="00FA20C3"/>
    <w:rsid w:val="00FE444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>
    <w:lsdException w:name="Body Text" w:qFormat="1"/>
  </w:latentStyles>
  <w:style w:type="paragraph" w:default="1" w:styleId="Normalny">
    <w:name w:val="Normal"/>
    <w:qFormat/>
    <w:rsid w:val="00D81B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rsid w:val="00D81BFD"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  <w:rsid w:val="00D81BFD"/>
  </w:style>
  <w:style w:type="paragraph" w:customStyle="1" w:styleId="Compact">
    <w:name w:val="Compact"/>
    <w:basedOn w:val="Tekstpodstawowy"/>
    <w:qFormat/>
    <w:rsid w:val="00D81BFD"/>
    <w:pPr>
      <w:spacing w:before="36" w:after="36"/>
    </w:pPr>
  </w:style>
  <w:style w:type="paragraph" w:styleId="Tytu">
    <w:name w:val="Title"/>
    <w:basedOn w:val="Normalny"/>
    <w:next w:val="Tekstpodstawowy"/>
    <w:qFormat/>
    <w:rsid w:val="00D81BFD"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Podtytu">
    <w:name w:val="Subtitle"/>
    <w:basedOn w:val="Tytu"/>
    <w:next w:val="Tekstpodstawowy"/>
    <w:qFormat/>
    <w:rsid w:val="00D81BFD"/>
    <w:pPr>
      <w:spacing w:before="240"/>
    </w:pPr>
    <w:rPr>
      <w:sz w:val="30"/>
      <w:szCs w:val="30"/>
    </w:rPr>
  </w:style>
  <w:style w:type="paragraph" w:customStyle="1" w:styleId="Author">
    <w:name w:val="Author"/>
    <w:next w:val="Tekstpodstawowy"/>
    <w:qFormat/>
    <w:rsid w:val="00D81BFD"/>
    <w:pPr>
      <w:keepNext/>
      <w:keepLines/>
      <w:jc w:val="center"/>
    </w:pPr>
  </w:style>
  <w:style w:type="paragraph" w:styleId="Data">
    <w:name w:val="Date"/>
    <w:next w:val="Tekstpodstawowy"/>
    <w:qFormat/>
    <w:rsid w:val="00D81BFD"/>
    <w:pPr>
      <w:keepNext/>
      <w:keepLines/>
      <w:jc w:val="center"/>
    </w:pPr>
  </w:style>
  <w:style w:type="paragraph" w:customStyle="1" w:styleId="Abstract">
    <w:name w:val="Abstract"/>
    <w:basedOn w:val="Normalny"/>
    <w:next w:val="Tekstpodstawowy"/>
    <w:qFormat/>
    <w:rsid w:val="00D81BFD"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ny"/>
    <w:qFormat/>
    <w:rsid w:val="00D81BFD"/>
  </w:style>
  <w:style w:type="paragraph" w:customStyle="1" w:styleId="Nagwek11">
    <w:name w:val="Nagłówek 11"/>
    <w:basedOn w:val="Normalny"/>
    <w:next w:val="Tekstpodstawowy"/>
    <w:uiPriority w:val="9"/>
    <w:qFormat/>
    <w:rsid w:val="00D81B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Nagwek21">
    <w:name w:val="Nagłówek 21"/>
    <w:basedOn w:val="Normalny"/>
    <w:next w:val="Tekstpodstawowy"/>
    <w:uiPriority w:val="9"/>
    <w:unhideWhenUsed/>
    <w:qFormat/>
    <w:rsid w:val="00D81B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customStyle="1" w:styleId="Nagwek31">
    <w:name w:val="Nagłówek 31"/>
    <w:basedOn w:val="Normalny"/>
    <w:next w:val="Tekstpodstawowy"/>
    <w:uiPriority w:val="9"/>
    <w:unhideWhenUsed/>
    <w:qFormat/>
    <w:rsid w:val="00D81BF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Nagwek41">
    <w:name w:val="Nagłówek 41"/>
    <w:basedOn w:val="Normalny"/>
    <w:next w:val="Tekstpodstawowy"/>
    <w:uiPriority w:val="9"/>
    <w:unhideWhenUsed/>
    <w:qFormat/>
    <w:rsid w:val="00D81BF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Nagwek51">
    <w:name w:val="Nagłówek 51"/>
    <w:basedOn w:val="Normalny"/>
    <w:next w:val="Tekstpodstawowy"/>
    <w:uiPriority w:val="9"/>
    <w:unhideWhenUsed/>
    <w:qFormat/>
    <w:rsid w:val="00D81BF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customStyle="1" w:styleId="Nagwek61">
    <w:name w:val="Nagłówek 61"/>
    <w:basedOn w:val="Normalny"/>
    <w:next w:val="Tekstpodstawowy"/>
    <w:uiPriority w:val="9"/>
    <w:unhideWhenUsed/>
    <w:qFormat/>
    <w:rsid w:val="00D81BF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Tekstblokowy">
    <w:name w:val="Block Text"/>
    <w:basedOn w:val="Tekstpodstawowy"/>
    <w:next w:val="Tekstpodstawowy"/>
    <w:uiPriority w:val="9"/>
    <w:unhideWhenUsed/>
    <w:qFormat/>
    <w:rsid w:val="00D81BFD"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customStyle="1" w:styleId="Tekstprzypisudolnego1">
    <w:name w:val="Tekst przypisu dolnego1"/>
    <w:basedOn w:val="Normalny"/>
    <w:uiPriority w:val="9"/>
    <w:unhideWhenUsed/>
    <w:qFormat/>
    <w:rsid w:val="00D81BFD"/>
  </w:style>
  <w:style w:type="paragraph" w:customStyle="1" w:styleId="DefinitionTerm">
    <w:name w:val="Definition Term"/>
    <w:basedOn w:val="Normalny"/>
    <w:next w:val="Definition"/>
    <w:rsid w:val="00D81BFD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  <w:rsid w:val="00D81BFD"/>
  </w:style>
  <w:style w:type="paragraph" w:customStyle="1" w:styleId="Legenda1">
    <w:name w:val="Legenda1"/>
    <w:basedOn w:val="Normalny"/>
    <w:link w:val="TekstpodstawowyZnak"/>
    <w:rsid w:val="00D81BFD"/>
    <w:pPr>
      <w:spacing w:after="120"/>
    </w:pPr>
    <w:rPr>
      <w:i/>
    </w:rPr>
  </w:style>
  <w:style w:type="paragraph" w:customStyle="1" w:styleId="TableCaption">
    <w:name w:val="Table Caption"/>
    <w:basedOn w:val="Legenda1"/>
    <w:rsid w:val="00D81BFD"/>
    <w:pPr>
      <w:keepNext/>
    </w:pPr>
  </w:style>
  <w:style w:type="paragraph" w:customStyle="1" w:styleId="ImageCaption">
    <w:name w:val="Image Caption"/>
    <w:basedOn w:val="Legenda1"/>
    <w:rsid w:val="00D81BFD"/>
  </w:style>
  <w:style w:type="paragraph" w:customStyle="1" w:styleId="Figure">
    <w:name w:val="Figure"/>
    <w:basedOn w:val="Normalny"/>
    <w:rsid w:val="00D81BFD"/>
  </w:style>
  <w:style w:type="paragraph" w:customStyle="1" w:styleId="FigurewithCaption">
    <w:name w:val="Figure with Caption"/>
    <w:basedOn w:val="Figure"/>
    <w:rsid w:val="00D81BFD"/>
    <w:pPr>
      <w:keepNext/>
    </w:pPr>
  </w:style>
  <w:style w:type="character" w:customStyle="1" w:styleId="TekstpodstawowyZnak">
    <w:name w:val="Tekst podstawowy Znak"/>
    <w:basedOn w:val="Domylnaczcionkaakapitu"/>
    <w:link w:val="Legenda1"/>
    <w:rsid w:val="00D81BFD"/>
  </w:style>
  <w:style w:type="character" w:customStyle="1" w:styleId="VerbatimChar">
    <w:name w:val="Verbatim Char"/>
    <w:basedOn w:val="TekstpodstawowyZnak"/>
    <w:link w:val="SourceCode"/>
    <w:rsid w:val="00D81BFD"/>
    <w:rPr>
      <w:rFonts w:ascii="Consolas" w:hAnsi="Consolas"/>
      <w:sz w:val="22"/>
    </w:rPr>
  </w:style>
  <w:style w:type="character" w:customStyle="1" w:styleId="Odwoanieprzypisudolnego1">
    <w:name w:val="Odwołanie przypisu dolnego1"/>
    <w:basedOn w:val="TekstpodstawowyZnak"/>
    <w:rsid w:val="00D81BFD"/>
    <w:rPr>
      <w:vertAlign w:val="superscript"/>
    </w:rPr>
  </w:style>
  <w:style w:type="character" w:styleId="Hipercze">
    <w:name w:val="Hyperlink"/>
    <w:basedOn w:val="TekstpodstawowyZnak"/>
    <w:rsid w:val="00D81BFD"/>
    <w:rPr>
      <w:color w:val="4F81BD" w:themeColor="accent1"/>
    </w:rPr>
  </w:style>
  <w:style w:type="paragraph" w:styleId="Nagwekspisutreci">
    <w:name w:val="TOC Heading"/>
    <w:basedOn w:val="Nagwek11"/>
    <w:next w:val="Tekstpodstawowy"/>
    <w:uiPriority w:val="39"/>
    <w:unhideWhenUsed/>
    <w:qFormat/>
    <w:rsid w:val="00D81BFD"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ny"/>
    <w:link w:val="VerbatimChar"/>
    <w:rsid w:val="00D81BFD"/>
    <w:pPr>
      <w:wordWrap w:val="0"/>
    </w:pPr>
  </w:style>
  <w:style w:type="character" w:customStyle="1" w:styleId="KeywordTok">
    <w:name w:val="KeywordTok"/>
    <w:basedOn w:val="VerbatimChar"/>
    <w:rsid w:val="00D81BFD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sid w:val="00D81BFD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sid w:val="00D81BFD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sid w:val="00D81BFD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sid w:val="00D81BFD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sid w:val="00D81BFD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sid w:val="00D81BFD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sid w:val="00D81BFD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sid w:val="00D81BFD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sid w:val="00D81BFD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sid w:val="00D81BFD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sid w:val="00D81BFD"/>
    <w:rPr>
      <w:rFonts w:ascii="Consolas" w:hAnsi="Consolas"/>
      <w:sz w:val="22"/>
    </w:rPr>
  </w:style>
  <w:style w:type="character" w:customStyle="1" w:styleId="CommentTok">
    <w:name w:val="CommentTok"/>
    <w:basedOn w:val="VerbatimChar"/>
    <w:rsid w:val="00D81BFD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sid w:val="00D81BFD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sid w:val="00D81BFD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sid w:val="00D81BFD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sid w:val="00D81BFD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sid w:val="00D81BFD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sid w:val="00D81BFD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sid w:val="00D81BFD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sid w:val="00D81BFD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sid w:val="00D81BFD"/>
    <w:rPr>
      <w:rFonts w:ascii="Consolas" w:hAnsi="Consolas"/>
      <w:sz w:val="22"/>
    </w:rPr>
  </w:style>
  <w:style w:type="character" w:customStyle="1" w:styleId="ExtensionTok">
    <w:name w:val="ExtensionTok"/>
    <w:basedOn w:val="VerbatimChar"/>
    <w:rsid w:val="00D81BFD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sid w:val="00D81BFD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sid w:val="00D81BFD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sid w:val="00D81BFD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sid w:val="00D81BFD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sid w:val="00D81BFD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sid w:val="00D81BFD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sid w:val="00D81BFD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sid w:val="00D81BFD"/>
    <w:rPr>
      <w:rFonts w:ascii="Consolas" w:hAnsi="Consolas"/>
      <w:sz w:val="22"/>
    </w:rPr>
  </w:style>
  <w:style w:type="paragraph" w:styleId="Akapitzlist">
    <w:name w:val="List Paragraph"/>
    <w:basedOn w:val="Normalny"/>
    <w:rsid w:val="001A0A3C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136480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364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>
    <w:lsdException w:name="Body Text" w:qFormat="1"/>
  </w:latentStyles>
  <w:style w:type="paragraph" w:default="1" w:styleId="Normalny">
    <w:name w:val="Normal"/>
    <w:qFormat/>
    <w:rsid w:val="00D81B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rsid w:val="00D81BFD"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  <w:rsid w:val="00D81BFD"/>
  </w:style>
  <w:style w:type="paragraph" w:customStyle="1" w:styleId="Compact">
    <w:name w:val="Compact"/>
    <w:basedOn w:val="Tekstpodstawowy"/>
    <w:qFormat/>
    <w:rsid w:val="00D81BFD"/>
    <w:pPr>
      <w:spacing w:before="36" w:after="36"/>
    </w:pPr>
  </w:style>
  <w:style w:type="paragraph" w:styleId="Tytu">
    <w:name w:val="Title"/>
    <w:basedOn w:val="Normalny"/>
    <w:next w:val="Tekstpodstawowy"/>
    <w:qFormat/>
    <w:rsid w:val="00D81BFD"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Podtytu">
    <w:name w:val="Subtitle"/>
    <w:basedOn w:val="Tytu"/>
    <w:next w:val="Tekstpodstawowy"/>
    <w:qFormat/>
    <w:rsid w:val="00D81BFD"/>
    <w:pPr>
      <w:spacing w:before="240"/>
    </w:pPr>
    <w:rPr>
      <w:sz w:val="30"/>
      <w:szCs w:val="30"/>
    </w:rPr>
  </w:style>
  <w:style w:type="paragraph" w:customStyle="1" w:styleId="Author">
    <w:name w:val="Author"/>
    <w:next w:val="Tekstpodstawowy"/>
    <w:qFormat/>
    <w:rsid w:val="00D81BFD"/>
    <w:pPr>
      <w:keepNext/>
      <w:keepLines/>
      <w:jc w:val="center"/>
    </w:pPr>
  </w:style>
  <w:style w:type="paragraph" w:styleId="Data">
    <w:name w:val="Date"/>
    <w:next w:val="Tekstpodstawowy"/>
    <w:qFormat/>
    <w:rsid w:val="00D81BFD"/>
    <w:pPr>
      <w:keepNext/>
      <w:keepLines/>
      <w:jc w:val="center"/>
    </w:pPr>
  </w:style>
  <w:style w:type="paragraph" w:customStyle="1" w:styleId="Abstract">
    <w:name w:val="Abstract"/>
    <w:basedOn w:val="Normalny"/>
    <w:next w:val="Tekstpodstawowy"/>
    <w:qFormat/>
    <w:rsid w:val="00D81BFD"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ny"/>
    <w:qFormat/>
    <w:rsid w:val="00D81BFD"/>
  </w:style>
  <w:style w:type="paragraph" w:customStyle="1" w:styleId="Nagwek11">
    <w:name w:val="Nagłówek 11"/>
    <w:basedOn w:val="Normalny"/>
    <w:next w:val="Tekstpodstawowy"/>
    <w:uiPriority w:val="9"/>
    <w:qFormat/>
    <w:rsid w:val="00D81B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Nagwek21">
    <w:name w:val="Nagłówek 21"/>
    <w:basedOn w:val="Normalny"/>
    <w:next w:val="Tekstpodstawowy"/>
    <w:uiPriority w:val="9"/>
    <w:unhideWhenUsed/>
    <w:qFormat/>
    <w:rsid w:val="00D81B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customStyle="1" w:styleId="Nagwek31">
    <w:name w:val="Nagłówek 31"/>
    <w:basedOn w:val="Normalny"/>
    <w:next w:val="Tekstpodstawowy"/>
    <w:uiPriority w:val="9"/>
    <w:unhideWhenUsed/>
    <w:qFormat/>
    <w:rsid w:val="00D81BF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Nagwek41">
    <w:name w:val="Nagłówek 41"/>
    <w:basedOn w:val="Normalny"/>
    <w:next w:val="Tekstpodstawowy"/>
    <w:uiPriority w:val="9"/>
    <w:unhideWhenUsed/>
    <w:qFormat/>
    <w:rsid w:val="00D81BF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Nagwek51">
    <w:name w:val="Nagłówek 51"/>
    <w:basedOn w:val="Normalny"/>
    <w:next w:val="Tekstpodstawowy"/>
    <w:uiPriority w:val="9"/>
    <w:unhideWhenUsed/>
    <w:qFormat/>
    <w:rsid w:val="00D81BF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customStyle="1" w:styleId="Nagwek61">
    <w:name w:val="Nagłówek 61"/>
    <w:basedOn w:val="Normalny"/>
    <w:next w:val="Tekstpodstawowy"/>
    <w:uiPriority w:val="9"/>
    <w:unhideWhenUsed/>
    <w:qFormat/>
    <w:rsid w:val="00D81BF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Tekstblokowy">
    <w:name w:val="Block Text"/>
    <w:basedOn w:val="Tekstpodstawowy"/>
    <w:next w:val="Tekstpodstawowy"/>
    <w:uiPriority w:val="9"/>
    <w:unhideWhenUsed/>
    <w:qFormat/>
    <w:rsid w:val="00D81BFD"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customStyle="1" w:styleId="Tekstprzypisudolnego1">
    <w:name w:val="Tekst przypisu dolnego1"/>
    <w:basedOn w:val="Normalny"/>
    <w:uiPriority w:val="9"/>
    <w:unhideWhenUsed/>
    <w:qFormat/>
    <w:rsid w:val="00D81BFD"/>
  </w:style>
  <w:style w:type="paragraph" w:customStyle="1" w:styleId="DefinitionTerm">
    <w:name w:val="Definition Term"/>
    <w:basedOn w:val="Normalny"/>
    <w:next w:val="Definition"/>
    <w:rsid w:val="00D81BFD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  <w:rsid w:val="00D81BFD"/>
  </w:style>
  <w:style w:type="paragraph" w:customStyle="1" w:styleId="Legenda1">
    <w:name w:val="Legenda1"/>
    <w:basedOn w:val="Normalny"/>
    <w:link w:val="TekstpodstawowyZnak"/>
    <w:rsid w:val="00D81BFD"/>
    <w:pPr>
      <w:spacing w:after="120"/>
    </w:pPr>
    <w:rPr>
      <w:i/>
    </w:rPr>
  </w:style>
  <w:style w:type="paragraph" w:customStyle="1" w:styleId="TableCaption">
    <w:name w:val="Table Caption"/>
    <w:basedOn w:val="Legenda1"/>
    <w:rsid w:val="00D81BFD"/>
    <w:pPr>
      <w:keepNext/>
    </w:pPr>
  </w:style>
  <w:style w:type="paragraph" w:customStyle="1" w:styleId="ImageCaption">
    <w:name w:val="Image Caption"/>
    <w:basedOn w:val="Legenda1"/>
    <w:rsid w:val="00D81BFD"/>
  </w:style>
  <w:style w:type="paragraph" w:customStyle="1" w:styleId="Figure">
    <w:name w:val="Figure"/>
    <w:basedOn w:val="Normalny"/>
    <w:rsid w:val="00D81BFD"/>
  </w:style>
  <w:style w:type="paragraph" w:customStyle="1" w:styleId="FigurewithCaption">
    <w:name w:val="Figure with Caption"/>
    <w:basedOn w:val="Figure"/>
    <w:rsid w:val="00D81BFD"/>
    <w:pPr>
      <w:keepNext/>
    </w:pPr>
  </w:style>
  <w:style w:type="character" w:customStyle="1" w:styleId="TekstpodstawowyZnak">
    <w:name w:val="Tekst podstawowy Znak"/>
    <w:basedOn w:val="Domylnaczcionkaakapitu"/>
    <w:link w:val="Legenda1"/>
    <w:rsid w:val="00D81BFD"/>
  </w:style>
  <w:style w:type="character" w:customStyle="1" w:styleId="VerbatimChar">
    <w:name w:val="Verbatim Char"/>
    <w:basedOn w:val="TekstpodstawowyZnak"/>
    <w:link w:val="SourceCode"/>
    <w:rsid w:val="00D81BFD"/>
    <w:rPr>
      <w:rFonts w:ascii="Consolas" w:hAnsi="Consolas"/>
      <w:sz w:val="22"/>
    </w:rPr>
  </w:style>
  <w:style w:type="character" w:customStyle="1" w:styleId="Odwoanieprzypisudolnego1">
    <w:name w:val="Odwołanie przypisu dolnego1"/>
    <w:basedOn w:val="TekstpodstawowyZnak"/>
    <w:rsid w:val="00D81BFD"/>
    <w:rPr>
      <w:vertAlign w:val="superscript"/>
    </w:rPr>
  </w:style>
  <w:style w:type="character" w:styleId="Hipercze">
    <w:name w:val="Hyperlink"/>
    <w:basedOn w:val="TekstpodstawowyZnak"/>
    <w:rsid w:val="00D81BFD"/>
    <w:rPr>
      <w:color w:val="4F81BD" w:themeColor="accent1"/>
    </w:rPr>
  </w:style>
  <w:style w:type="paragraph" w:styleId="Nagwekspisutreci">
    <w:name w:val="TOC Heading"/>
    <w:basedOn w:val="Nagwek11"/>
    <w:next w:val="Tekstpodstawowy"/>
    <w:uiPriority w:val="39"/>
    <w:unhideWhenUsed/>
    <w:qFormat/>
    <w:rsid w:val="00D81BFD"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ny"/>
    <w:link w:val="VerbatimChar"/>
    <w:rsid w:val="00D81BFD"/>
    <w:pPr>
      <w:wordWrap w:val="0"/>
    </w:pPr>
  </w:style>
  <w:style w:type="character" w:customStyle="1" w:styleId="KeywordTok">
    <w:name w:val="KeywordTok"/>
    <w:basedOn w:val="VerbatimChar"/>
    <w:rsid w:val="00D81BFD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sid w:val="00D81BFD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sid w:val="00D81BFD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sid w:val="00D81BFD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sid w:val="00D81BFD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sid w:val="00D81BFD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sid w:val="00D81BFD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sid w:val="00D81BFD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sid w:val="00D81BFD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sid w:val="00D81BFD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sid w:val="00D81BFD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sid w:val="00D81BFD"/>
    <w:rPr>
      <w:rFonts w:ascii="Consolas" w:hAnsi="Consolas"/>
      <w:sz w:val="22"/>
    </w:rPr>
  </w:style>
  <w:style w:type="character" w:customStyle="1" w:styleId="CommentTok">
    <w:name w:val="CommentTok"/>
    <w:basedOn w:val="VerbatimChar"/>
    <w:rsid w:val="00D81BFD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sid w:val="00D81BFD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sid w:val="00D81BFD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sid w:val="00D81BFD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sid w:val="00D81BFD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sid w:val="00D81BFD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sid w:val="00D81BFD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sid w:val="00D81BFD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sid w:val="00D81BFD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sid w:val="00D81BFD"/>
    <w:rPr>
      <w:rFonts w:ascii="Consolas" w:hAnsi="Consolas"/>
      <w:sz w:val="22"/>
    </w:rPr>
  </w:style>
  <w:style w:type="character" w:customStyle="1" w:styleId="ExtensionTok">
    <w:name w:val="ExtensionTok"/>
    <w:basedOn w:val="VerbatimChar"/>
    <w:rsid w:val="00D81BFD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sid w:val="00D81BFD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sid w:val="00D81BFD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sid w:val="00D81BFD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sid w:val="00D81BFD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sid w:val="00D81BFD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sid w:val="00D81BFD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sid w:val="00D81BFD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sid w:val="00D81BFD"/>
    <w:rPr>
      <w:rFonts w:ascii="Consolas" w:hAnsi="Consolas"/>
      <w:sz w:val="22"/>
    </w:rPr>
  </w:style>
  <w:style w:type="paragraph" w:styleId="Akapitzlist">
    <w:name w:val="List Paragraph"/>
    <w:basedOn w:val="Normalny"/>
    <w:rsid w:val="001A0A3C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136480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364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7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4158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1</Pages>
  <Words>887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powodziowy</dc:creator>
  <cp:lastModifiedBy>powodziowy</cp:lastModifiedBy>
  <cp:revision>57</cp:revision>
  <cp:lastPrinted>2019-07-16T11:29:00Z</cp:lastPrinted>
  <dcterms:created xsi:type="dcterms:W3CDTF">2019-07-03T07:47:00Z</dcterms:created>
  <dcterms:modified xsi:type="dcterms:W3CDTF">2019-07-23T12:10:00Z</dcterms:modified>
</cp:coreProperties>
</file>