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A1" w:rsidRPr="00DF5F5E" w:rsidRDefault="000B6623" w:rsidP="0027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5F5E">
        <w:rPr>
          <w:rFonts w:ascii="Times New Roman" w:hAnsi="Times New Roman" w:cs="Times New Roman"/>
          <w:b/>
          <w:bCs/>
        </w:rPr>
        <w:t xml:space="preserve">Zarządzenie Nr </w:t>
      </w:r>
      <w:r w:rsidR="008A7B4C">
        <w:rPr>
          <w:rFonts w:ascii="Times New Roman" w:hAnsi="Times New Roman" w:cs="Times New Roman"/>
          <w:b/>
          <w:bCs/>
        </w:rPr>
        <w:t>116</w:t>
      </w:r>
      <w:r w:rsidRPr="00DF5F5E">
        <w:rPr>
          <w:rFonts w:ascii="Times New Roman" w:hAnsi="Times New Roman" w:cs="Times New Roman"/>
          <w:b/>
          <w:bCs/>
        </w:rPr>
        <w:t>/2019</w:t>
      </w:r>
      <w:r w:rsidRPr="00DF5F5E">
        <w:rPr>
          <w:rFonts w:ascii="Times New Roman" w:hAnsi="Times New Roman" w:cs="Times New Roman"/>
          <w:b/>
          <w:bCs/>
        </w:rPr>
        <w:br/>
        <w:t>Prezydenta Miasta Elbląg</w:t>
      </w:r>
    </w:p>
    <w:p w:rsidR="00275EA1" w:rsidRPr="00DF5F5E" w:rsidRDefault="000B6623" w:rsidP="000B6623">
      <w:pPr>
        <w:autoSpaceDE w:val="0"/>
        <w:autoSpaceDN w:val="0"/>
        <w:adjustRightInd w:val="0"/>
        <w:spacing w:after="28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DF5F5E">
        <w:rPr>
          <w:rFonts w:ascii="Times New Roman" w:hAnsi="Times New Roman" w:cs="Times New Roman"/>
          <w:b/>
        </w:rPr>
        <w:t xml:space="preserve">z dnia </w:t>
      </w:r>
      <w:r w:rsidR="008A7B4C">
        <w:rPr>
          <w:rFonts w:ascii="Times New Roman" w:hAnsi="Times New Roman" w:cs="Times New Roman"/>
          <w:b/>
        </w:rPr>
        <w:t>6 marca</w:t>
      </w:r>
      <w:r w:rsidRPr="00DF5F5E">
        <w:rPr>
          <w:rFonts w:ascii="Times New Roman" w:hAnsi="Times New Roman" w:cs="Times New Roman"/>
          <w:b/>
        </w:rPr>
        <w:t xml:space="preserve"> 2019 roku</w:t>
      </w:r>
    </w:p>
    <w:p w:rsidR="00DA76E2" w:rsidRPr="00DF5F5E" w:rsidRDefault="00DA76E2" w:rsidP="008A66F2">
      <w:pPr>
        <w:keepNext/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bCs/>
          <w:i/>
          <w:caps/>
        </w:rPr>
      </w:pPr>
      <w:r w:rsidRPr="00DF5F5E">
        <w:rPr>
          <w:rFonts w:ascii="Times New Roman" w:hAnsi="Times New Roman" w:cs="Times New Roman"/>
          <w:b/>
          <w:bCs/>
          <w:i/>
        </w:rPr>
        <w:t xml:space="preserve">w sprawie </w:t>
      </w:r>
      <w:r w:rsidR="00143A7B" w:rsidRPr="00143A7B">
        <w:rPr>
          <w:rFonts w:ascii="Times New Roman" w:hAnsi="Times New Roman" w:cs="Times New Roman"/>
          <w:b/>
          <w:bCs/>
          <w:i/>
        </w:rPr>
        <w:t xml:space="preserve">wprowadzenia </w:t>
      </w:r>
      <w:r w:rsidR="00C279E1" w:rsidRPr="00DF5F5E">
        <w:rPr>
          <w:rFonts w:ascii="Times New Roman" w:hAnsi="Times New Roman" w:cs="Times New Roman"/>
          <w:b/>
          <w:bCs/>
          <w:i/>
        </w:rPr>
        <w:t>Regulaminu udzielania zamówień</w:t>
      </w:r>
      <w:r w:rsidR="00B902EE" w:rsidRPr="00DF5F5E">
        <w:rPr>
          <w:rFonts w:ascii="Times New Roman" w:hAnsi="Times New Roman" w:cs="Times New Roman"/>
          <w:b/>
          <w:bCs/>
          <w:i/>
        </w:rPr>
        <w:t xml:space="preserve"> na usługi społeczne i inne szczególne usługi</w:t>
      </w:r>
      <w:r w:rsidR="00C279E1" w:rsidRPr="00DF5F5E">
        <w:rPr>
          <w:rFonts w:ascii="Times New Roman" w:hAnsi="Times New Roman" w:cs="Times New Roman"/>
          <w:b/>
          <w:bCs/>
          <w:i/>
        </w:rPr>
        <w:t xml:space="preserve"> w Urzędzie Miejskim w Elblągu</w:t>
      </w:r>
    </w:p>
    <w:p w:rsidR="000B6623" w:rsidRPr="00DF5F5E" w:rsidRDefault="00143A7B" w:rsidP="000B662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D4943">
        <w:rPr>
          <w:rFonts w:ascii="Times New Roman" w:eastAsia="Times New Roman" w:hAnsi="Times New Roman" w:cs="Times New Roman"/>
          <w:shd w:val="clear" w:color="auto" w:fill="FFFFFF"/>
        </w:rPr>
        <w:t>Na podstawie § 49 ust. 1 Regulaminu Organizacyjnego Urzędu Miejskiego w Elblągu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(</w:t>
      </w:r>
      <w:r w:rsidRPr="00CD4943">
        <w:rPr>
          <w:rFonts w:ascii="Times New Roman" w:eastAsia="Times New Roman" w:hAnsi="Times New Roman" w:cs="Times New Roman"/>
          <w:shd w:val="clear" w:color="auto" w:fill="FFFFFF"/>
        </w:rPr>
        <w:t>Zarządzeni</w:t>
      </w:r>
      <w:r>
        <w:rPr>
          <w:rFonts w:ascii="Times New Roman" w:eastAsia="Times New Roman" w:hAnsi="Times New Roman" w:cs="Times New Roman"/>
          <w:shd w:val="clear" w:color="auto" w:fill="FFFFFF"/>
        </w:rPr>
        <w:t>e</w:t>
      </w:r>
      <w:r w:rsidRPr="00CD494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N</w:t>
      </w:r>
      <w:r w:rsidRPr="00CD4943">
        <w:rPr>
          <w:rFonts w:ascii="Times New Roman" w:eastAsia="Times New Roman" w:hAnsi="Times New Roman" w:cs="Times New Roman"/>
          <w:shd w:val="clear" w:color="auto" w:fill="FFFFFF"/>
        </w:rPr>
        <w:t xml:space="preserve">r 77/2019 Prezydenta Miasta Elbląg z dnia 21 lutego 2019 r. </w:t>
      </w:r>
      <w:r>
        <w:rPr>
          <w:rFonts w:ascii="Times New Roman" w:eastAsia="Times New Roman" w:hAnsi="Times New Roman" w:cs="Times New Roman"/>
          <w:shd w:val="clear" w:color="auto" w:fill="FFFFFF"/>
        </w:rPr>
        <w:t>z późniejszymi zmianami)</w:t>
      </w:r>
      <w:r w:rsidRPr="00CD494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CD4943">
        <w:rPr>
          <w:rFonts w:ascii="Times New Roman" w:eastAsia="Times New Roman" w:hAnsi="Times New Roman" w:cs="Times New Roman"/>
          <w:i/>
          <w:shd w:val="clear" w:color="auto" w:fill="FFFFFF"/>
        </w:rPr>
        <w:t>zarządza się co następuje</w:t>
      </w:r>
      <w:r w:rsidRPr="00CD4943">
        <w:rPr>
          <w:rFonts w:ascii="Times New Roman" w:eastAsia="Times New Roman" w:hAnsi="Times New Roman" w:cs="Times New Roman"/>
          <w:shd w:val="clear" w:color="auto" w:fill="FFFFFF"/>
        </w:rPr>
        <w:t>:</w:t>
      </w:r>
      <w:r w:rsidR="000B6623" w:rsidRPr="00DF5F5E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0B6623" w:rsidRPr="00DF5F5E">
        <w:rPr>
          <w:rFonts w:ascii="Times New Roman" w:hAnsi="Times New Roman" w:cs="Times New Roman"/>
        </w:rPr>
        <w:t> </w:t>
      </w:r>
    </w:p>
    <w:p w:rsidR="00706F92" w:rsidRPr="00DF5F5E" w:rsidRDefault="00706F92" w:rsidP="00706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:rsidR="00706F92" w:rsidRPr="00DF5F5E" w:rsidRDefault="00706F92" w:rsidP="00DF5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F5F5E">
        <w:rPr>
          <w:rFonts w:ascii="Times New Roman" w:eastAsia="Times New Roman" w:hAnsi="Times New Roman" w:cs="Times New Roman"/>
          <w:b/>
          <w:bCs/>
          <w:shd w:val="clear" w:color="auto" w:fill="FFFFFF"/>
        </w:rPr>
        <w:t>§ 1.</w:t>
      </w:r>
      <w:r w:rsidRPr="00DF5F5E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143A7B" w:rsidRPr="00471AFD">
        <w:rPr>
          <w:rFonts w:ascii="Times New Roman" w:eastAsia="Times New Roman" w:hAnsi="Times New Roman" w:cs="Times New Roman"/>
          <w:shd w:val="clear" w:color="auto" w:fill="FFFFFF"/>
        </w:rPr>
        <w:t xml:space="preserve">Wprowadza </w:t>
      </w:r>
      <w:r w:rsidRPr="00DF5F5E">
        <w:rPr>
          <w:rFonts w:ascii="Times New Roman" w:eastAsia="Times New Roman" w:hAnsi="Times New Roman" w:cs="Times New Roman"/>
          <w:shd w:val="clear" w:color="auto" w:fill="FFFFFF"/>
        </w:rPr>
        <w:t>się</w:t>
      </w:r>
      <w:r w:rsidR="00826901" w:rsidRPr="00DF5F5E">
        <w:rPr>
          <w:rFonts w:ascii="Times New Roman" w:eastAsia="Times New Roman" w:hAnsi="Times New Roman" w:cs="Times New Roman"/>
          <w:shd w:val="clear" w:color="auto" w:fill="FFFFFF"/>
        </w:rPr>
        <w:t xml:space="preserve"> Regulamin</w:t>
      </w:r>
      <w:r w:rsidR="00C279E1" w:rsidRPr="00DF5F5E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B902EE" w:rsidRPr="00DF5F5E">
        <w:rPr>
          <w:rFonts w:ascii="Times New Roman" w:eastAsia="Times New Roman" w:hAnsi="Times New Roman" w:cs="Times New Roman"/>
          <w:shd w:val="clear" w:color="auto" w:fill="FFFFFF"/>
        </w:rPr>
        <w:t>udzielania zamówień na usługi społeczne i inne szczególne usługi w Urzędzie Miejskim w Elblągu</w:t>
      </w:r>
      <w:r w:rsidRPr="00DF5F5E">
        <w:rPr>
          <w:rFonts w:ascii="Times New Roman" w:eastAsia="Times New Roman" w:hAnsi="Times New Roman" w:cs="Times New Roman"/>
          <w:shd w:val="clear" w:color="auto" w:fill="FFFFFF"/>
        </w:rPr>
        <w:t>, stanowiący załącznik</w:t>
      </w:r>
      <w:r w:rsidR="009D3C05" w:rsidRPr="00DF5F5E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826901" w:rsidRPr="00DF5F5E">
        <w:rPr>
          <w:rFonts w:ascii="Times New Roman" w:eastAsia="Times New Roman" w:hAnsi="Times New Roman" w:cs="Times New Roman"/>
          <w:shd w:val="clear" w:color="auto" w:fill="FFFFFF"/>
        </w:rPr>
        <w:t>nr 1 do niniejszego zarządzenia.</w:t>
      </w:r>
    </w:p>
    <w:p w:rsidR="00DF5F5E" w:rsidRPr="00DF5F5E" w:rsidRDefault="00DF5F5E" w:rsidP="00DF5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171945" w:rsidRPr="00DF5F5E" w:rsidRDefault="00171945" w:rsidP="00DF5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:rsidR="00706F92" w:rsidRPr="00DF5F5E" w:rsidRDefault="00706F92" w:rsidP="00DF5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F5F5E">
        <w:rPr>
          <w:rFonts w:ascii="Times New Roman" w:eastAsia="Times New Roman" w:hAnsi="Times New Roman" w:cs="Times New Roman"/>
          <w:b/>
          <w:bCs/>
          <w:shd w:val="clear" w:color="auto" w:fill="FFFFFF"/>
        </w:rPr>
        <w:t>§ </w:t>
      </w:r>
      <w:r w:rsidR="00974114" w:rsidRPr="00DF5F5E">
        <w:rPr>
          <w:rFonts w:ascii="Times New Roman" w:eastAsia="Times New Roman" w:hAnsi="Times New Roman" w:cs="Times New Roman"/>
          <w:b/>
          <w:bCs/>
          <w:shd w:val="clear" w:color="auto" w:fill="FFFFFF"/>
        </w:rPr>
        <w:t>2</w:t>
      </w:r>
      <w:r w:rsidRPr="00DF5F5E">
        <w:rPr>
          <w:rFonts w:ascii="Times New Roman" w:eastAsia="Times New Roman" w:hAnsi="Times New Roman" w:cs="Times New Roman"/>
          <w:b/>
          <w:bCs/>
          <w:shd w:val="clear" w:color="auto" w:fill="FFFFFF"/>
        </w:rPr>
        <w:t>.</w:t>
      </w:r>
      <w:r w:rsidRPr="00DF5F5E">
        <w:rPr>
          <w:rFonts w:ascii="Times New Roman" w:eastAsia="Times New Roman" w:hAnsi="Times New Roman" w:cs="Times New Roman"/>
          <w:shd w:val="clear" w:color="auto" w:fill="FFFFFF"/>
        </w:rPr>
        <w:t xml:space="preserve"> Zobowiązuje się </w:t>
      </w:r>
      <w:r w:rsidR="00BA41A1" w:rsidRPr="00143A7B">
        <w:rPr>
          <w:rFonts w:ascii="Times New Roman" w:eastAsia="Times New Roman" w:hAnsi="Times New Roman" w:cs="Times New Roman"/>
          <w:shd w:val="clear" w:color="auto" w:fill="FFFFFF"/>
        </w:rPr>
        <w:t>Dyrektorów Komórek organizacyjnych Urzędu</w:t>
      </w:r>
      <w:r w:rsidR="00BA41A1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DF5F5E">
        <w:rPr>
          <w:rFonts w:ascii="Times New Roman" w:eastAsia="Times New Roman" w:hAnsi="Times New Roman" w:cs="Times New Roman"/>
          <w:shd w:val="clear" w:color="auto" w:fill="FFFFFF"/>
        </w:rPr>
        <w:t>do przestrzegania i stosowania regulaminu, o którym mowa w § 1.</w:t>
      </w:r>
    </w:p>
    <w:p w:rsidR="00A85C00" w:rsidRPr="00724AEB" w:rsidRDefault="00A85C00" w:rsidP="00A85C0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1E3741">
        <w:rPr>
          <w:rFonts w:ascii="Times New Roman" w:hAnsi="Times New Roman" w:cs="Times New Roman"/>
          <w:b/>
          <w:color w:val="000000"/>
        </w:rPr>
        <w:t>§</w:t>
      </w:r>
      <w:r>
        <w:rPr>
          <w:rFonts w:ascii="Times New Roman" w:hAnsi="Times New Roman" w:cs="Times New Roman"/>
          <w:b/>
          <w:color w:val="000000"/>
        </w:rPr>
        <w:t xml:space="preserve"> 3</w:t>
      </w:r>
      <w:r w:rsidRPr="001E3741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724AEB">
        <w:rPr>
          <w:rFonts w:ascii="Times New Roman" w:hAnsi="Times New Roman" w:cs="Times New Roman"/>
          <w:color w:val="000000"/>
        </w:rPr>
        <w:t xml:space="preserve">Do postępowań o udzielenie zamówienia </w:t>
      </w:r>
      <w:r>
        <w:rPr>
          <w:rFonts w:ascii="Times New Roman" w:hAnsi="Times New Roman" w:cs="Times New Roman"/>
          <w:color w:val="000000"/>
        </w:rPr>
        <w:t>wszczętych</w:t>
      </w:r>
      <w:r w:rsidRPr="00724AEB">
        <w:rPr>
          <w:rFonts w:ascii="Times New Roman" w:hAnsi="Times New Roman" w:cs="Times New Roman"/>
          <w:color w:val="000000"/>
        </w:rPr>
        <w:t xml:space="preserve"> przed dniem wejścia w życie zarządzenia stosuje się przepisy dotychczasowe. </w:t>
      </w:r>
    </w:p>
    <w:p w:rsidR="00A85C00" w:rsidRDefault="00A85C00" w:rsidP="00A85C00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85C00" w:rsidRPr="00A85C00" w:rsidRDefault="00A85C00" w:rsidP="00A85C00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E3741">
        <w:rPr>
          <w:rFonts w:ascii="Times New Roman" w:hAnsi="Times New Roman" w:cs="Times New Roman"/>
          <w:b/>
          <w:color w:val="000000"/>
        </w:rPr>
        <w:t>§</w:t>
      </w:r>
      <w:r>
        <w:rPr>
          <w:rFonts w:ascii="Times New Roman" w:hAnsi="Times New Roman" w:cs="Times New Roman"/>
          <w:b/>
          <w:color w:val="000000"/>
        </w:rPr>
        <w:t xml:space="preserve"> 4</w:t>
      </w:r>
      <w:r w:rsidRPr="001E3741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Traci</w:t>
      </w:r>
      <w:r w:rsidRPr="00724AEB">
        <w:rPr>
          <w:rFonts w:ascii="Times New Roman" w:hAnsi="Times New Roman" w:cs="Times New Roman"/>
          <w:color w:val="000000"/>
        </w:rPr>
        <w:t xml:space="preserve"> moc</w:t>
      </w:r>
      <w:r>
        <w:rPr>
          <w:rFonts w:ascii="Times New Roman" w:hAnsi="Times New Roman" w:cs="Times New Roman"/>
          <w:color w:val="000000"/>
        </w:rPr>
        <w:t xml:space="preserve"> </w:t>
      </w:r>
      <w:r w:rsidRPr="00A85C00">
        <w:rPr>
          <w:rFonts w:ascii="Times New Roman" w:hAnsi="Times New Roman" w:cs="Times New Roman"/>
          <w:color w:val="000000"/>
        </w:rPr>
        <w:t xml:space="preserve">Zarządzenie Nr </w:t>
      </w:r>
      <w:r>
        <w:rPr>
          <w:rFonts w:ascii="Times New Roman" w:hAnsi="Times New Roman" w:cs="Times New Roman"/>
          <w:color w:val="000000"/>
        </w:rPr>
        <w:t>479/2016</w:t>
      </w:r>
      <w:r w:rsidRPr="00A85C00">
        <w:rPr>
          <w:rFonts w:ascii="Times New Roman" w:hAnsi="Times New Roman" w:cs="Times New Roman"/>
          <w:color w:val="000000"/>
        </w:rPr>
        <w:t xml:space="preserve"> Prezydenta Miasta Elbląg z dnia </w:t>
      </w:r>
      <w:r>
        <w:rPr>
          <w:rFonts w:ascii="Times New Roman" w:hAnsi="Times New Roman" w:cs="Times New Roman"/>
          <w:color w:val="000000"/>
        </w:rPr>
        <w:t>8 listopada 2016</w:t>
      </w:r>
      <w:r w:rsidRPr="00A85C00">
        <w:rPr>
          <w:rFonts w:ascii="Times New Roman" w:hAnsi="Times New Roman" w:cs="Times New Roman"/>
          <w:color w:val="000000"/>
        </w:rPr>
        <w:t xml:space="preserve"> r. w sprawie wprowadzenia Regulaminu udzielania zamówień na usługi społeczne i inne szczególne usługi w Urzędzie Miejskim w Elblągu</w:t>
      </w:r>
      <w:r>
        <w:rPr>
          <w:rFonts w:ascii="Times New Roman" w:hAnsi="Times New Roman" w:cs="Times New Roman"/>
          <w:color w:val="000000"/>
        </w:rPr>
        <w:t>.</w:t>
      </w:r>
    </w:p>
    <w:p w:rsidR="00DF5F5E" w:rsidRPr="00DF5F5E" w:rsidRDefault="00DF5F5E" w:rsidP="00DF5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06F92" w:rsidRPr="00DF5F5E" w:rsidRDefault="00706F92" w:rsidP="00DF5F5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:rsidR="00706F92" w:rsidRPr="00DF5F5E" w:rsidRDefault="00706F92" w:rsidP="00DF5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F5F5E">
        <w:rPr>
          <w:rFonts w:ascii="Times New Roman" w:eastAsia="Times New Roman" w:hAnsi="Times New Roman" w:cs="Times New Roman"/>
          <w:b/>
          <w:bCs/>
          <w:shd w:val="clear" w:color="auto" w:fill="FFFFFF"/>
        </w:rPr>
        <w:t>§</w:t>
      </w:r>
      <w:r w:rsidR="00A85C00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5</w:t>
      </w:r>
      <w:r w:rsidRPr="00DF5F5E">
        <w:rPr>
          <w:rFonts w:ascii="Times New Roman" w:eastAsia="Times New Roman" w:hAnsi="Times New Roman" w:cs="Times New Roman"/>
          <w:b/>
          <w:bCs/>
          <w:shd w:val="clear" w:color="auto" w:fill="FFFFFF"/>
        </w:rPr>
        <w:t>.</w:t>
      </w:r>
      <w:r w:rsidRPr="00DF5F5E">
        <w:rPr>
          <w:rFonts w:ascii="Times New Roman" w:eastAsia="Times New Roman" w:hAnsi="Times New Roman" w:cs="Times New Roman"/>
          <w:shd w:val="clear" w:color="auto" w:fill="FFFFFF"/>
        </w:rPr>
        <w:t> Zarządzenie</w:t>
      </w:r>
      <w:r w:rsidR="0036330A" w:rsidRPr="00DF5F5E">
        <w:rPr>
          <w:rFonts w:ascii="Times New Roman" w:eastAsia="Times New Roman" w:hAnsi="Times New Roman" w:cs="Times New Roman"/>
          <w:shd w:val="clear" w:color="auto" w:fill="FFFFFF"/>
        </w:rPr>
        <w:t xml:space="preserve"> wchodzi w życie</w:t>
      </w:r>
      <w:r w:rsidR="00826901" w:rsidRPr="00DF5F5E">
        <w:rPr>
          <w:rFonts w:ascii="Times New Roman" w:eastAsia="Times New Roman" w:hAnsi="Times New Roman" w:cs="Times New Roman"/>
          <w:shd w:val="clear" w:color="auto" w:fill="FFFFFF"/>
        </w:rPr>
        <w:t xml:space="preserve"> z dniem </w:t>
      </w:r>
      <w:r w:rsidR="008A7B4C">
        <w:rPr>
          <w:rFonts w:ascii="Times New Roman" w:eastAsia="Times New Roman" w:hAnsi="Times New Roman" w:cs="Times New Roman"/>
          <w:shd w:val="clear" w:color="auto" w:fill="FFFFFF"/>
        </w:rPr>
        <w:t>podpisania.</w:t>
      </w:r>
    </w:p>
    <w:p w:rsidR="00D02581" w:rsidRDefault="00D02581" w:rsidP="008A66F2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9D3C05" w:rsidRDefault="009D3C05" w:rsidP="008A66F2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  <w:sectPr w:rsidR="009D3C05" w:rsidSect="001D5C80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D02581" w:rsidRDefault="00D02581" w:rsidP="008A7B4C">
      <w:pPr>
        <w:spacing w:after="0"/>
        <w:ind w:left="2832"/>
        <w:rPr>
          <w:sz w:val="18"/>
          <w:szCs w:val="18"/>
        </w:rPr>
      </w:pPr>
    </w:p>
    <w:p w:rsidR="008A7B4C" w:rsidRDefault="008A7B4C" w:rsidP="008A7B4C">
      <w:pPr>
        <w:spacing w:after="0"/>
        <w:ind w:left="2832"/>
        <w:rPr>
          <w:sz w:val="18"/>
          <w:szCs w:val="18"/>
        </w:rPr>
      </w:pPr>
    </w:p>
    <w:p w:rsidR="008A7B4C" w:rsidRDefault="008A7B4C" w:rsidP="008A7B4C">
      <w:pPr>
        <w:spacing w:after="0"/>
        <w:ind w:left="2832"/>
        <w:rPr>
          <w:sz w:val="18"/>
          <w:szCs w:val="18"/>
        </w:rPr>
      </w:pPr>
    </w:p>
    <w:p w:rsidR="008A7B4C" w:rsidRPr="00767FA0" w:rsidRDefault="008A7B4C" w:rsidP="008A7B4C">
      <w:pPr>
        <w:jc w:val="center"/>
        <w:rPr>
          <w:rFonts w:ascii="Times New Roman" w:hAnsi="Times New Roman"/>
          <w:b/>
        </w:rPr>
      </w:pPr>
      <w:r w:rsidRPr="00767FA0">
        <w:rPr>
          <w:rFonts w:ascii="Times New Roman" w:hAnsi="Times New Roman"/>
          <w:b/>
        </w:rPr>
        <w:t>Uzasadnienie</w:t>
      </w:r>
    </w:p>
    <w:p w:rsidR="008A7B4C" w:rsidRDefault="008A7B4C" w:rsidP="008A7B4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8A7B4C" w:rsidRDefault="008A7B4C" w:rsidP="008A7B4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ze zmianami organizacyjnymi i strukturalnymi w Urzędzie wprowadzonymi </w:t>
      </w:r>
      <w:r w:rsidRPr="003B6445">
        <w:rPr>
          <w:rFonts w:ascii="Times New Roman" w:hAnsi="Times New Roman"/>
        </w:rPr>
        <w:t>Regulamin</w:t>
      </w:r>
      <w:r>
        <w:rPr>
          <w:rFonts w:ascii="Times New Roman" w:hAnsi="Times New Roman"/>
        </w:rPr>
        <w:t>em</w:t>
      </w:r>
      <w:r w:rsidRPr="003B6445">
        <w:rPr>
          <w:rFonts w:ascii="Times New Roman" w:hAnsi="Times New Roman"/>
        </w:rPr>
        <w:t xml:space="preserve"> Organizacyjn</w:t>
      </w:r>
      <w:r>
        <w:rPr>
          <w:rFonts w:ascii="Times New Roman" w:hAnsi="Times New Roman"/>
        </w:rPr>
        <w:t>ym</w:t>
      </w:r>
      <w:r w:rsidRPr="003B6445">
        <w:rPr>
          <w:rFonts w:ascii="Times New Roman" w:hAnsi="Times New Roman"/>
        </w:rPr>
        <w:t xml:space="preserve"> Urzędu Miejskiego w Elblągu</w:t>
      </w:r>
      <w:r>
        <w:rPr>
          <w:rFonts w:ascii="Times New Roman" w:hAnsi="Times New Roman"/>
        </w:rPr>
        <w:t xml:space="preserve"> zatwierdzonym </w:t>
      </w:r>
      <w:r w:rsidRPr="003B6445">
        <w:rPr>
          <w:rFonts w:ascii="Times New Roman" w:hAnsi="Times New Roman"/>
        </w:rPr>
        <w:t>Zarządzenie</w:t>
      </w:r>
      <w:r>
        <w:rPr>
          <w:rFonts w:ascii="Times New Roman" w:hAnsi="Times New Roman"/>
        </w:rPr>
        <w:t>m</w:t>
      </w:r>
      <w:r w:rsidRPr="003B6445">
        <w:rPr>
          <w:rFonts w:ascii="Times New Roman" w:hAnsi="Times New Roman"/>
        </w:rPr>
        <w:t xml:space="preserve"> Nr 77/2019 Prezydenta Miasta Elbląg z dnia 21 lutego 2019 r</w:t>
      </w:r>
      <w:r>
        <w:rPr>
          <w:rFonts w:ascii="Times New Roman" w:hAnsi="Times New Roman"/>
        </w:rPr>
        <w:t xml:space="preserve">. z późniejszymi zmianami </w:t>
      </w:r>
      <w:r w:rsidRPr="003B6445">
        <w:rPr>
          <w:rFonts w:ascii="Times New Roman" w:hAnsi="Times New Roman"/>
        </w:rPr>
        <w:t xml:space="preserve">zachodzi konieczność </w:t>
      </w:r>
      <w:r w:rsidRPr="00767FA0">
        <w:rPr>
          <w:rFonts w:ascii="Times New Roman" w:hAnsi="Times New Roman"/>
        </w:rPr>
        <w:t>dostosowania Regulamin</w:t>
      </w:r>
      <w:r>
        <w:rPr>
          <w:rFonts w:ascii="Times New Roman" w:hAnsi="Times New Roman"/>
        </w:rPr>
        <w:t>u</w:t>
      </w:r>
      <w:r w:rsidRPr="00767FA0">
        <w:rPr>
          <w:rFonts w:ascii="Times New Roman" w:hAnsi="Times New Roman"/>
        </w:rPr>
        <w:t xml:space="preserve"> udzielania zamówień na usługi społeczne i inne szczególne usługi w Urzędzie Miejskim w Elblągu</w:t>
      </w:r>
      <w:r w:rsidRPr="003B6445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przedmiotowych zmian</w:t>
      </w:r>
      <w:r w:rsidRPr="003B6445">
        <w:rPr>
          <w:rFonts w:ascii="Times New Roman" w:hAnsi="Times New Roman"/>
        </w:rPr>
        <w:t>.</w:t>
      </w:r>
    </w:p>
    <w:p w:rsidR="008A7B4C" w:rsidRPr="003B6445" w:rsidRDefault="008A7B4C" w:rsidP="008A7B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celu zachowania przejrzystości zasadnym jest wydanie nowego zarządzenia.</w:t>
      </w:r>
    </w:p>
    <w:p w:rsidR="008A7B4C" w:rsidRPr="006C548E" w:rsidRDefault="008A7B4C" w:rsidP="008A7B4C">
      <w:pPr>
        <w:jc w:val="both"/>
        <w:rPr>
          <w:rFonts w:ascii="Times New Roman" w:hAnsi="Times New Roman"/>
        </w:rPr>
      </w:pPr>
      <w:r w:rsidRPr="003B6445">
        <w:rPr>
          <w:rFonts w:ascii="Times New Roman" w:hAnsi="Times New Roman"/>
        </w:rPr>
        <w:t>Wydanie niniejszego Zarządzenia nie rodzi skutków finansowych.</w:t>
      </w:r>
      <w:r w:rsidRPr="006C548E">
        <w:rPr>
          <w:rFonts w:ascii="Times New Roman" w:hAnsi="Times New Roman"/>
        </w:rPr>
        <w:t xml:space="preserve"> </w:t>
      </w:r>
    </w:p>
    <w:p w:rsidR="008A7B4C" w:rsidRPr="00D02581" w:rsidRDefault="008A7B4C" w:rsidP="008A7B4C">
      <w:pPr>
        <w:spacing w:after="0"/>
        <w:ind w:left="2832"/>
        <w:rPr>
          <w:sz w:val="18"/>
          <w:szCs w:val="18"/>
        </w:rPr>
      </w:pPr>
      <w:bookmarkStart w:id="0" w:name="_GoBack"/>
      <w:bookmarkEnd w:id="0"/>
    </w:p>
    <w:sectPr w:rsidR="008A7B4C" w:rsidRPr="00D02581" w:rsidSect="00D02581">
      <w:headerReference w:type="default" r:id="rId7"/>
      <w:pgSz w:w="12240" w:h="15840"/>
      <w:pgMar w:top="386" w:right="1417" w:bottom="1417" w:left="1417" w:header="142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27C" w:rsidRDefault="003C227C" w:rsidP="00761FB9">
      <w:pPr>
        <w:spacing w:after="0" w:line="240" w:lineRule="auto"/>
      </w:pPr>
      <w:r>
        <w:separator/>
      </w:r>
    </w:p>
  </w:endnote>
  <w:endnote w:type="continuationSeparator" w:id="0">
    <w:p w:rsidR="003C227C" w:rsidRDefault="003C227C" w:rsidP="0076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27C" w:rsidRDefault="003C227C" w:rsidP="00761FB9">
      <w:pPr>
        <w:spacing w:after="0" w:line="240" w:lineRule="auto"/>
      </w:pPr>
      <w:r>
        <w:separator/>
      </w:r>
    </w:p>
  </w:footnote>
  <w:footnote w:type="continuationSeparator" w:id="0">
    <w:p w:rsidR="003C227C" w:rsidRDefault="003C227C" w:rsidP="0076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581" w:rsidRDefault="00D025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6BD7"/>
    <w:multiLevelType w:val="hybridMultilevel"/>
    <w:tmpl w:val="B9AEF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807C8"/>
    <w:multiLevelType w:val="hybridMultilevel"/>
    <w:tmpl w:val="E6968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94F60"/>
    <w:multiLevelType w:val="hybridMultilevel"/>
    <w:tmpl w:val="A0D0E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25ECC"/>
    <w:multiLevelType w:val="hybridMultilevel"/>
    <w:tmpl w:val="68E6A1EC"/>
    <w:lvl w:ilvl="0" w:tplc="938E30EE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502A21DE"/>
    <w:multiLevelType w:val="hybridMultilevel"/>
    <w:tmpl w:val="049C0D52"/>
    <w:lvl w:ilvl="0" w:tplc="4FA263D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70BD3"/>
    <w:multiLevelType w:val="hybridMultilevel"/>
    <w:tmpl w:val="E62E0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66113"/>
    <w:multiLevelType w:val="hybridMultilevel"/>
    <w:tmpl w:val="E6968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D4C1E"/>
    <w:multiLevelType w:val="hybridMultilevel"/>
    <w:tmpl w:val="E1D89FE2"/>
    <w:lvl w:ilvl="0" w:tplc="3F1C98B4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 w15:restartNumberingAfterBreak="0">
    <w:nsid w:val="685C5746"/>
    <w:multiLevelType w:val="hybridMultilevel"/>
    <w:tmpl w:val="23A61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F34F3"/>
    <w:multiLevelType w:val="hybridMultilevel"/>
    <w:tmpl w:val="953CBD22"/>
    <w:lvl w:ilvl="0" w:tplc="5C1E67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6363E"/>
    <w:multiLevelType w:val="hybridMultilevel"/>
    <w:tmpl w:val="4BA08648"/>
    <w:lvl w:ilvl="0" w:tplc="866A0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6E27DD"/>
    <w:multiLevelType w:val="hybridMultilevel"/>
    <w:tmpl w:val="7852699A"/>
    <w:lvl w:ilvl="0" w:tplc="E3F4CD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E6A0CA0"/>
    <w:multiLevelType w:val="hybridMultilevel"/>
    <w:tmpl w:val="EBBA0344"/>
    <w:lvl w:ilvl="0" w:tplc="C114BA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12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5EA1"/>
    <w:rsid w:val="000557A0"/>
    <w:rsid w:val="00060D84"/>
    <w:rsid w:val="00096264"/>
    <w:rsid w:val="000B6623"/>
    <w:rsid w:val="000E6F03"/>
    <w:rsid w:val="000E7F86"/>
    <w:rsid w:val="000F7819"/>
    <w:rsid w:val="0010565A"/>
    <w:rsid w:val="00114650"/>
    <w:rsid w:val="001238F8"/>
    <w:rsid w:val="00143A7B"/>
    <w:rsid w:val="00152A9A"/>
    <w:rsid w:val="00162B8F"/>
    <w:rsid w:val="00171945"/>
    <w:rsid w:val="00192151"/>
    <w:rsid w:val="001A7F89"/>
    <w:rsid w:val="001D1F36"/>
    <w:rsid w:val="001F0B3E"/>
    <w:rsid w:val="001F31ED"/>
    <w:rsid w:val="001F7405"/>
    <w:rsid w:val="002204F2"/>
    <w:rsid w:val="00221DD4"/>
    <w:rsid w:val="00222291"/>
    <w:rsid w:val="00232C24"/>
    <w:rsid w:val="0023323B"/>
    <w:rsid w:val="002363B1"/>
    <w:rsid w:val="0026118F"/>
    <w:rsid w:val="00266206"/>
    <w:rsid w:val="00275EA1"/>
    <w:rsid w:val="002875CE"/>
    <w:rsid w:val="002A6230"/>
    <w:rsid w:val="002B0490"/>
    <w:rsid w:val="002B60B0"/>
    <w:rsid w:val="002D2222"/>
    <w:rsid w:val="002F37F2"/>
    <w:rsid w:val="002F4BF1"/>
    <w:rsid w:val="002F4E02"/>
    <w:rsid w:val="00310959"/>
    <w:rsid w:val="003118AB"/>
    <w:rsid w:val="00316549"/>
    <w:rsid w:val="00324B71"/>
    <w:rsid w:val="003333C3"/>
    <w:rsid w:val="00350268"/>
    <w:rsid w:val="0035299F"/>
    <w:rsid w:val="0036330A"/>
    <w:rsid w:val="0036669E"/>
    <w:rsid w:val="00385367"/>
    <w:rsid w:val="00395ECF"/>
    <w:rsid w:val="00397187"/>
    <w:rsid w:val="003A01ED"/>
    <w:rsid w:val="003A626A"/>
    <w:rsid w:val="003C227C"/>
    <w:rsid w:val="00405D2D"/>
    <w:rsid w:val="0041070B"/>
    <w:rsid w:val="00436384"/>
    <w:rsid w:val="00446E99"/>
    <w:rsid w:val="00460DB2"/>
    <w:rsid w:val="00467C0A"/>
    <w:rsid w:val="00471AFD"/>
    <w:rsid w:val="004930DF"/>
    <w:rsid w:val="004B1DEA"/>
    <w:rsid w:val="004F444D"/>
    <w:rsid w:val="004F721E"/>
    <w:rsid w:val="005201FA"/>
    <w:rsid w:val="00535991"/>
    <w:rsid w:val="00555B6B"/>
    <w:rsid w:val="00556C9B"/>
    <w:rsid w:val="00570CFA"/>
    <w:rsid w:val="00571EAD"/>
    <w:rsid w:val="00581836"/>
    <w:rsid w:val="0058314B"/>
    <w:rsid w:val="005871E0"/>
    <w:rsid w:val="00593520"/>
    <w:rsid w:val="005A059D"/>
    <w:rsid w:val="005A27F7"/>
    <w:rsid w:val="005A3651"/>
    <w:rsid w:val="005C3B8B"/>
    <w:rsid w:val="005F260A"/>
    <w:rsid w:val="00606EF2"/>
    <w:rsid w:val="006306C7"/>
    <w:rsid w:val="00654FD4"/>
    <w:rsid w:val="00663342"/>
    <w:rsid w:val="00676051"/>
    <w:rsid w:val="006A7D61"/>
    <w:rsid w:val="006B2AD6"/>
    <w:rsid w:val="006B3430"/>
    <w:rsid w:val="006B7649"/>
    <w:rsid w:val="006F28E9"/>
    <w:rsid w:val="00706F92"/>
    <w:rsid w:val="007208DF"/>
    <w:rsid w:val="00731CD3"/>
    <w:rsid w:val="0074735E"/>
    <w:rsid w:val="00751198"/>
    <w:rsid w:val="00761FB9"/>
    <w:rsid w:val="00766385"/>
    <w:rsid w:val="007756A4"/>
    <w:rsid w:val="007B4CDF"/>
    <w:rsid w:val="007C2ABE"/>
    <w:rsid w:val="007D04CE"/>
    <w:rsid w:val="007D5492"/>
    <w:rsid w:val="007D7A48"/>
    <w:rsid w:val="00826901"/>
    <w:rsid w:val="00831DE9"/>
    <w:rsid w:val="00852A7D"/>
    <w:rsid w:val="00860AF5"/>
    <w:rsid w:val="00867887"/>
    <w:rsid w:val="008723D7"/>
    <w:rsid w:val="00890F33"/>
    <w:rsid w:val="008A66F2"/>
    <w:rsid w:val="008A6774"/>
    <w:rsid w:val="008A7B4C"/>
    <w:rsid w:val="008D18B0"/>
    <w:rsid w:val="00902FD1"/>
    <w:rsid w:val="00910C5D"/>
    <w:rsid w:val="00913CDD"/>
    <w:rsid w:val="00925B16"/>
    <w:rsid w:val="009265E8"/>
    <w:rsid w:val="00927EB6"/>
    <w:rsid w:val="00930217"/>
    <w:rsid w:val="0094709C"/>
    <w:rsid w:val="009577A8"/>
    <w:rsid w:val="00974114"/>
    <w:rsid w:val="009A42DD"/>
    <w:rsid w:val="009B3313"/>
    <w:rsid w:val="009D34E8"/>
    <w:rsid w:val="009D3C05"/>
    <w:rsid w:val="009D70A2"/>
    <w:rsid w:val="009F3521"/>
    <w:rsid w:val="009F6447"/>
    <w:rsid w:val="00A10AB8"/>
    <w:rsid w:val="00A56252"/>
    <w:rsid w:val="00A85C00"/>
    <w:rsid w:val="00AC32E2"/>
    <w:rsid w:val="00AD18CE"/>
    <w:rsid w:val="00AE1D26"/>
    <w:rsid w:val="00AF26A0"/>
    <w:rsid w:val="00AF6D46"/>
    <w:rsid w:val="00B030A1"/>
    <w:rsid w:val="00B1108E"/>
    <w:rsid w:val="00B21728"/>
    <w:rsid w:val="00B42939"/>
    <w:rsid w:val="00B451D8"/>
    <w:rsid w:val="00B52D84"/>
    <w:rsid w:val="00B75AAB"/>
    <w:rsid w:val="00B902EE"/>
    <w:rsid w:val="00B949B4"/>
    <w:rsid w:val="00BA25AF"/>
    <w:rsid w:val="00BA41A1"/>
    <w:rsid w:val="00BB0A62"/>
    <w:rsid w:val="00BB7026"/>
    <w:rsid w:val="00BC1485"/>
    <w:rsid w:val="00C12A07"/>
    <w:rsid w:val="00C279E1"/>
    <w:rsid w:val="00C64BF1"/>
    <w:rsid w:val="00C66DA5"/>
    <w:rsid w:val="00C753EB"/>
    <w:rsid w:val="00C76F72"/>
    <w:rsid w:val="00C95362"/>
    <w:rsid w:val="00CA1455"/>
    <w:rsid w:val="00CC0DBA"/>
    <w:rsid w:val="00CC3D9D"/>
    <w:rsid w:val="00CC4157"/>
    <w:rsid w:val="00CE16AF"/>
    <w:rsid w:val="00CE6280"/>
    <w:rsid w:val="00CE6D88"/>
    <w:rsid w:val="00D02581"/>
    <w:rsid w:val="00D04370"/>
    <w:rsid w:val="00D0501E"/>
    <w:rsid w:val="00D23F70"/>
    <w:rsid w:val="00D55DDF"/>
    <w:rsid w:val="00D60A23"/>
    <w:rsid w:val="00D65898"/>
    <w:rsid w:val="00D666EA"/>
    <w:rsid w:val="00D80445"/>
    <w:rsid w:val="00DA00BE"/>
    <w:rsid w:val="00DA76E2"/>
    <w:rsid w:val="00DB6539"/>
    <w:rsid w:val="00DC6ECC"/>
    <w:rsid w:val="00DE01A0"/>
    <w:rsid w:val="00DE4E43"/>
    <w:rsid w:val="00DE73B5"/>
    <w:rsid w:val="00DF5F5E"/>
    <w:rsid w:val="00E02F3E"/>
    <w:rsid w:val="00E17EA1"/>
    <w:rsid w:val="00E400F4"/>
    <w:rsid w:val="00E42976"/>
    <w:rsid w:val="00E52C62"/>
    <w:rsid w:val="00E53F35"/>
    <w:rsid w:val="00E56411"/>
    <w:rsid w:val="00E7490E"/>
    <w:rsid w:val="00E9711A"/>
    <w:rsid w:val="00EA00D2"/>
    <w:rsid w:val="00EA2D8D"/>
    <w:rsid w:val="00EA4687"/>
    <w:rsid w:val="00EB7ACC"/>
    <w:rsid w:val="00EC67E9"/>
    <w:rsid w:val="00EC7C3F"/>
    <w:rsid w:val="00EF7277"/>
    <w:rsid w:val="00F052B3"/>
    <w:rsid w:val="00F21485"/>
    <w:rsid w:val="00F3060E"/>
    <w:rsid w:val="00F315F0"/>
    <w:rsid w:val="00F34AE8"/>
    <w:rsid w:val="00F42446"/>
    <w:rsid w:val="00F47311"/>
    <w:rsid w:val="00F52D17"/>
    <w:rsid w:val="00F60607"/>
    <w:rsid w:val="00F84281"/>
    <w:rsid w:val="00F9152B"/>
    <w:rsid w:val="00FD4FC2"/>
    <w:rsid w:val="00FE0A2A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9812A-9516-4969-9F4F-E190B81F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265E8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76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1FB9"/>
  </w:style>
  <w:style w:type="paragraph" w:styleId="Stopka">
    <w:name w:val="footer"/>
    <w:basedOn w:val="Normalny"/>
    <w:link w:val="StopkaZnak"/>
    <w:semiHidden/>
    <w:unhideWhenUsed/>
    <w:rsid w:val="0076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761FB9"/>
  </w:style>
  <w:style w:type="paragraph" w:styleId="Akapitzlist">
    <w:name w:val="List Paragraph"/>
    <w:basedOn w:val="Normalny"/>
    <w:uiPriority w:val="34"/>
    <w:qFormat/>
    <w:rsid w:val="00B949B4"/>
    <w:pPr>
      <w:ind w:left="720"/>
      <w:contextualSpacing/>
    </w:pPr>
  </w:style>
  <w:style w:type="table" w:styleId="Tabela-Siatka">
    <w:name w:val="Table Grid"/>
    <w:basedOn w:val="Standardowy"/>
    <w:rsid w:val="005F260A"/>
    <w:pPr>
      <w:spacing w:after="0" w:line="240" w:lineRule="auto"/>
    </w:pPr>
    <w:rPr>
      <w:rFonts w:ascii="Tahoma" w:eastAsia="Calibri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7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6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6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6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Katarzyna Maciejczyk</cp:lastModifiedBy>
  <cp:revision>107</cp:revision>
  <cp:lastPrinted>2015-05-26T05:40:00Z</cp:lastPrinted>
  <dcterms:created xsi:type="dcterms:W3CDTF">2012-10-01T12:35:00Z</dcterms:created>
  <dcterms:modified xsi:type="dcterms:W3CDTF">2019-03-07T08:46:00Z</dcterms:modified>
</cp:coreProperties>
</file>