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26" w:rsidRPr="00A83F3A" w:rsidRDefault="00265526" w:rsidP="00265526">
      <w:pPr>
        <w:spacing w:line="360" w:lineRule="auto"/>
        <w:jc w:val="center"/>
        <w:rPr>
          <w:b/>
          <w:u w:val="single"/>
        </w:rPr>
      </w:pPr>
      <w:r w:rsidRPr="00A83F3A">
        <w:rPr>
          <w:b/>
          <w:u w:val="single"/>
        </w:rPr>
        <w:t>SPRAWOZDANIE PREZYDENTA MIASTA ELBLĄG Z DZIAŁALNOŚCI KOMISJI BEZPIECZEŃSTWA I PORZĄDKU ZA 201</w:t>
      </w:r>
      <w:r w:rsidR="00B57178">
        <w:rPr>
          <w:b/>
          <w:u w:val="single"/>
        </w:rPr>
        <w:t>8</w:t>
      </w:r>
      <w:r w:rsidRPr="00A83F3A">
        <w:rPr>
          <w:b/>
          <w:u w:val="single"/>
        </w:rPr>
        <w:t xml:space="preserve"> ROK</w:t>
      </w:r>
    </w:p>
    <w:p w:rsidR="00265526" w:rsidRPr="00A37200" w:rsidRDefault="00265526" w:rsidP="00265526">
      <w:pPr>
        <w:spacing w:line="360" w:lineRule="auto"/>
        <w:jc w:val="both"/>
        <w:rPr>
          <w:b/>
          <w:sz w:val="22"/>
          <w:szCs w:val="22"/>
        </w:rPr>
      </w:pPr>
    </w:p>
    <w:p w:rsidR="00265526" w:rsidRPr="00A37200" w:rsidRDefault="00265526" w:rsidP="00265526">
      <w:pPr>
        <w:pStyle w:val="Akapitzlist"/>
        <w:numPr>
          <w:ilvl w:val="0"/>
          <w:numId w:val="1"/>
        </w:numPr>
        <w:spacing w:line="360" w:lineRule="auto"/>
        <w:jc w:val="both"/>
        <w:rPr>
          <w:b/>
          <w:sz w:val="22"/>
          <w:szCs w:val="22"/>
        </w:rPr>
      </w:pPr>
      <w:r w:rsidRPr="00A37200">
        <w:rPr>
          <w:b/>
          <w:sz w:val="22"/>
          <w:szCs w:val="22"/>
        </w:rPr>
        <w:t>WSTĘP</w:t>
      </w:r>
    </w:p>
    <w:p w:rsidR="00265526" w:rsidRDefault="00265526" w:rsidP="00265526">
      <w:pPr>
        <w:spacing w:line="360" w:lineRule="auto"/>
        <w:ind w:firstLine="708"/>
        <w:jc w:val="both"/>
        <w:rPr>
          <w:sz w:val="22"/>
          <w:szCs w:val="22"/>
        </w:rPr>
      </w:pPr>
      <w:r w:rsidRPr="00A37200">
        <w:rPr>
          <w:sz w:val="22"/>
          <w:szCs w:val="22"/>
        </w:rPr>
        <w:t>Na podstawie art.38</w:t>
      </w:r>
      <w:r w:rsidR="00C03350">
        <w:rPr>
          <w:sz w:val="22"/>
          <w:szCs w:val="22"/>
        </w:rPr>
        <w:t xml:space="preserve"> </w:t>
      </w:r>
      <w:r w:rsidRPr="00A37200">
        <w:rPr>
          <w:sz w:val="22"/>
          <w:szCs w:val="22"/>
        </w:rPr>
        <w:t>a ustawy z dnia 5 czerwca 1998 r. o samorządzie powiatowym, Prezydent Miasta Elbląg Zarządzeniem nr 131/2015 z dnia 13 kwietnia 2015</w:t>
      </w:r>
      <w:r>
        <w:rPr>
          <w:sz w:val="22"/>
          <w:szCs w:val="22"/>
        </w:rPr>
        <w:t xml:space="preserve"> </w:t>
      </w:r>
      <w:r w:rsidRPr="00A37200">
        <w:rPr>
          <w:sz w:val="22"/>
          <w:szCs w:val="22"/>
        </w:rPr>
        <w:t>r. powołał Komisję Bezpieczeństwa i Porządku na kolejną trzyletnią kadencję, która obejmuje lata 2015-2018. Zarządzeniem Prezydenta Miasta Elbląga nr 262/2016 z dnia 13 czerwca 2016</w:t>
      </w:r>
      <w:r>
        <w:rPr>
          <w:sz w:val="22"/>
          <w:szCs w:val="22"/>
        </w:rPr>
        <w:t xml:space="preserve"> </w:t>
      </w:r>
      <w:r w:rsidRPr="00A37200">
        <w:rPr>
          <w:sz w:val="22"/>
          <w:szCs w:val="22"/>
        </w:rPr>
        <w:t>r. oraz Zarządzeniem Prezydenta Miasta Elbląga nr 508/2016 z dnia 28 listopada 2016</w:t>
      </w:r>
      <w:r>
        <w:rPr>
          <w:sz w:val="22"/>
          <w:szCs w:val="22"/>
        </w:rPr>
        <w:t xml:space="preserve"> </w:t>
      </w:r>
      <w:r w:rsidRPr="00A37200">
        <w:rPr>
          <w:sz w:val="22"/>
          <w:szCs w:val="22"/>
        </w:rPr>
        <w:t xml:space="preserve">r. dokonano aktualizacji składu Komisji. </w:t>
      </w:r>
    </w:p>
    <w:p w:rsidR="00265526" w:rsidRPr="00A37200" w:rsidRDefault="00265526" w:rsidP="00265526">
      <w:pPr>
        <w:spacing w:line="360" w:lineRule="auto"/>
        <w:ind w:firstLine="708"/>
        <w:jc w:val="both"/>
        <w:rPr>
          <w:sz w:val="22"/>
          <w:szCs w:val="22"/>
        </w:rPr>
      </w:pPr>
    </w:p>
    <w:p w:rsidR="00265526" w:rsidRPr="00D3272C" w:rsidRDefault="00265526" w:rsidP="00265526">
      <w:pPr>
        <w:pStyle w:val="Akapitzlist"/>
        <w:numPr>
          <w:ilvl w:val="0"/>
          <w:numId w:val="1"/>
        </w:numPr>
        <w:jc w:val="both"/>
        <w:rPr>
          <w:b/>
          <w:bCs/>
          <w:sz w:val="22"/>
          <w:szCs w:val="22"/>
        </w:rPr>
      </w:pPr>
      <w:r w:rsidRPr="00A37200">
        <w:rPr>
          <w:b/>
          <w:sz w:val="22"/>
          <w:szCs w:val="22"/>
        </w:rPr>
        <w:t>SKŁAD KOMISJI</w:t>
      </w:r>
      <w:r w:rsidRPr="00D3272C">
        <w:rPr>
          <w:b/>
          <w:bCs/>
          <w:sz w:val="22"/>
          <w:szCs w:val="22"/>
        </w:rPr>
        <w:t xml:space="preserve"> BEZPIECZEŃSTWA I PORZĄDKU</w:t>
      </w:r>
      <w:r>
        <w:rPr>
          <w:b/>
          <w:bCs/>
          <w:sz w:val="22"/>
          <w:szCs w:val="22"/>
        </w:rPr>
        <w:t xml:space="preserve">-RADY PROGRAMOWEJ PROGRAMU „BEZPIECZNY ELBLĄG” </w:t>
      </w:r>
      <w:r w:rsidRPr="00D3272C">
        <w:rPr>
          <w:b/>
          <w:bCs/>
          <w:sz w:val="22"/>
          <w:szCs w:val="22"/>
        </w:rPr>
        <w:t xml:space="preserve"> </w:t>
      </w:r>
    </w:p>
    <w:p w:rsidR="00265526" w:rsidRPr="00D3272C" w:rsidRDefault="00265526" w:rsidP="00265526">
      <w:pPr>
        <w:spacing w:line="360" w:lineRule="auto"/>
        <w:ind w:left="284"/>
        <w:jc w:val="both"/>
        <w:rPr>
          <w:b/>
          <w:sz w:val="22"/>
          <w:szCs w:val="22"/>
        </w:rPr>
      </w:pPr>
    </w:p>
    <w:p w:rsidR="00265526" w:rsidRPr="00A37200" w:rsidRDefault="00265526" w:rsidP="00265526">
      <w:pPr>
        <w:spacing w:line="360" w:lineRule="auto"/>
        <w:jc w:val="both"/>
        <w:rPr>
          <w:bCs/>
          <w:sz w:val="22"/>
          <w:szCs w:val="22"/>
        </w:rPr>
      </w:pPr>
      <w:r w:rsidRPr="00A37200">
        <w:rPr>
          <w:b/>
          <w:bCs/>
          <w:sz w:val="22"/>
          <w:szCs w:val="22"/>
        </w:rPr>
        <w:t xml:space="preserve">Przewodniczący  -  </w:t>
      </w:r>
      <w:r w:rsidRPr="00A37200">
        <w:rPr>
          <w:bCs/>
          <w:sz w:val="22"/>
          <w:szCs w:val="22"/>
        </w:rPr>
        <w:t xml:space="preserve">Prezydent Miasta Elbląg, </w:t>
      </w:r>
    </w:p>
    <w:p w:rsidR="00265526" w:rsidRPr="00A37200" w:rsidRDefault="00265526" w:rsidP="00265526">
      <w:pPr>
        <w:spacing w:line="360" w:lineRule="auto"/>
        <w:jc w:val="both"/>
        <w:rPr>
          <w:b/>
          <w:sz w:val="22"/>
          <w:szCs w:val="22"/>
        </w:rPr>
      </w:pPr>
      <w:r w:rsidRPr="00A37200">
        <w:rPr>
          <w:b/>
          <w:bCs/>
          <w:sz w:val="22"/>
          <w:szCs w:val="22"/>
        </w:rPr>
        <w:t xml:space="preserve">Z-ca Przewodniczącego - </w:t>
      </w:r>
      <w:r w:rsidRPr="00A37200">
        <w:rPr>
          <w:bCs/>
          <w:sz w:val="22"/>
          <w:szCs w:val="22"/>
        </w:rPr>
        <w:t xml:space="preserve">Kierownik Referatu Bezpieczeństwa i Zarządzania  </w:t>
      </w:r>
      <w:r w:rsidRPr="00A37200">
        <w:rPr>
          <w:bCs/>
          <w:sz w:val="22"/>
          <w:szCs w:val="22"/>
        </w:rPr>
        <w:br/>
      </w:r>
      <w:r w:rsidRPr="00A37200">
        <w:rPr>
          <w:b/>
          <w:bCs/>
          <w:sz w:val="22"/>
          <w:szCs w:val="22"/>
        </w:rPr>
        <w:t xml:space="preserve">                                              </w:t>
      </w:r>
      <w:r>
        <w:rPr>
          <w:b/>
          <w:bCs/>
          <w:sz w:val="22"/>
          <w:szCs w:val="22"/>
        </w:rPr>
        <w:t xml:space="preserve">       </w:t>
      </w:r>
      <w:r w:rsidRPr="00A37200">
        <w:rPr>
          <w:bCs/>
          <w:sz w:val="22"/>
          <w:szCs w:val="22"/>
        </w:rPr>
        <w:t>Kryzysowego Urzędu Miejskiego w Elblągu,</w:t>
      </w:r>
      <w:r w:rsidRPr="00A37200">
        <w:rPr>
          <w:b/>
          <w:bCs/>
          <w:sz w:val="22"/>
          <w:szCs w:val="22"/>
        </w:rPr>
        <w:t xml:space="preserve"> </w:t>
      </w:r>
    </w:p>
    <w:p w:rsidR="00265526" w:rsidRPr="00A37200" w:rsidRDefault="00265526" w:rsidP="00265526">
      <w:pPr>
        <w:spacing w:line="360" w:lineRule="auto"/>
        <w:jc w:val="both"/>
        <w:rPr>
          <w:b/>
          <w:bCs/>
          <w:sz w:val="22"/>
          <w:szCs w:val="22"/>
        </w:rPr>
      </w:pPr>
      <w:r w:rsidRPr="00A37200">
        <w:rPr>
          <w:b/>
          <w:bCs/>
          <w:sz w:val="22"/>
          <w:szCs w:val="22"/>
        </w:rPr>
        <w:t xml:space="preserve">Członkowie: </w:t>
      </w:r>
    </w:p>
    <w:p w:rsidR="00265526" w:rsidRPr="00805CF8" w:rsidRDefault="00805CF8" w:rsidP="00805CF8">
      <w:pPr>
        <w:spacing w:line="360" w:lineRule="auto"/>
        <w:ind w:left="360"/>
        <w:jc w:val="both"/>
        <w:rPr>
          <w:sz w:val="22"/>
          <w:szCs w:val="22"/>
        </w:rPr>
      </w:pPr>
      <w:r w:rsidRPr="00805CF8">
        <w:rPr>
          <w:b/>
          <w:sz w:val="22"/>
          <w:szCs w:val="22"/>
        </w:rPr>
        <w:t xml:space="preserve">- </w:t>
      </w:r>
      <w:r w:rsidRPr="00805CF8">
        <w:rPr>
          <w:sz w:val="22"/>
          <w:szCs w:val="22"/>
        </w:rPr>
        <w:t xml:space="preserve">    </w:t>
      </w:r>
      <w:r w:rsidR="00265526" w:rsidRPr="00805CF8">
        <w:rPr>
          <w:sz w:val="22"/>
          <w:szCs w:val="22"/>
        </w:rPr>
        <w:t>dwóch radnych delegowanych przez Radę Miejską w Elblągu,</w:t>
      </w:r>
    </w:p>
    <w:p w:rsidR="00265526" w:rsidRPr="00805CF8" w:rsidRDefault="00805CF8" w:rsidP="00805CF8">
      <w:pPr>
        <w:spacing w:line="360" w:lineRule="auto"/>
        <w:ind w:left="360"/>
        <w:jc w:val="both"/>
        <w:rPr>
          <w:sz w:val="22"/>
          <w:szCs w:val="22"/>
        </w:rPr>
      </w:pPr>
      <w:r w:rsidRPr="00805CF8">
        <w:rPr>
          <w:b/>
          <w:sz w:val="22"/>
          <w:szCs w:val="22"/>
        </w:rPr>
        <w:t xml:space="preserve">- </w:t>
      </w:r>
      <w:r w:rsidRPr="00805CF8">
        <w:rPr>
          <w:sz w:val="22"/>
          <w:szCs w:val="22"/>
        </w:rPr>
        <w:t xml:space="preserve">    </w:t>
      </w:r>
      <w:r w:rsidR="00265526" w:rsidRPr="00805CF8">
        <w:rPr>
          <w:sz w:val="22"/>
          <w:szCs w:val="22"/>
        </w:rPr>
        <w:t xml:space="preserve">Kierownik Referatu Zdrowia i Spraw Społecznych </w:t>
      </w:r>
      <w:r w:rsidR="00265526" w:rsidRPr="00805CF8">
        <w:rPr>
          <w:bCs/>
          <w:sz w:val="22"/>
          <w:szCs w:val="22"/>
        </w:rPr>
        <w:t>Urzędu Miejskiego w Elblągu,</w:t>
      </w:r>
    </w:p>
    <w:p w:rsidR="00265526" w:rsidRPr="00805CF8" w:rsidRDefault="00805CF8" w:rsidP="00805CF8">
      <w:pPr>
        <w:spacing w:line="360" w:lineRule="auto"/>
        <w:ind w:left="360"/>
        <w:jc w:val="both"/>
        <w:rPr>
          <w:sz w:val="22"/>
          <w:szCs w:val="22"/>
        </w:rPr>
      </w:pPr>
      <w:r w:rsidRPr="00805CF8">
        <w:rPr>
          <w:b/>
          <w:sz w:val="22"/>
          <w:szCs w:val="22"/>
        </w:rPr>
        <w:t xml:space="preserve">- </w:t>
      </w:r>
      <w:r w:rsidRPr="00805CF8">
        <w:rPr>
          <w:sz w:val="22"/>
          <w:szCs w:val="22"/>
        </w:rPr>
        <w:t xml:space="preserve">    </w:t>
      </w:r>
      <w:r w:rsidR="00265526" w:rsidRPr="00805CF8">
        <w:rPr>
          <w:sz w:val="22"/>
          <w:szCs w:val="22"/>
        </w:rPr>
        <w:t>Dyrektor Departamentu Edukacji i Sportu Urzędu Miejskiego w Elblągu,</w:t>
      </w:r>
    </w:p>
    <w:p w:rsidR="00265526" w:rsidRPr="00805CF8" w:rsidRDefault="00805CF8" w:rsidP="00805CF8">
      <w:pPr>
        <w:spacing w:line="360" w:lineRule="auto"/>
        <w:ind w:left="360"/>
        <w:jc w:val="both"/>
        <w:rPr>
          <w:bCs/>
          <w:sz w:val="22"/>
          <w:szCs w:val="22"/>
        </w:rPr>
      </w:pPr>
      <w:r w:rsidRPr="00805CF8">
        <w:rPr>
          <w:b/>
          <w:sz w:val="22"/>
          <w:szCs w:val="22"/>
        </w:rPr>
        <w:t>-</w:t>
      </w:r>
      <w:r w:rsidRPr="00805CF8">
        <w:rPr>
          <w:sz w:val="22"/>
          <w:szCs w:val="22"/>
        </w:rPr>
        <w:t xml:space="preserve">   </w:t>
      </w:r>
      <w:r w:rsidR="00265526" w:rsidRPr="00805CF8">
        <w:rPr>
          <w:sz w:val="22"/>
          <w:szCs w:val="22"/>
        </w:rPr>
        <w:t xml:space="preserve">Dyrektor Departamentu Gospodarki Nieruchomościami i Geodezji </w:t>
      </w:r>
      <w:r w:rsidR="00265526" w:rsidRPr="00805CF8">
        <w:rPr>
          <w:bCs/>
          <w:sz w:val="22"/>
          <w:szCs w:val="22"/>
        </w:rPr>
        <w:t xml:space="preserve">Urzędu Miejskiego </w:t>
      </w:r>
      <w:r w:rsidR="00265526" w:rsidRPr="00805CF8">
        <w:rPr>
          <w:bCs/>
          <w:sz w:val="22"/>
          <w:szCs w:val="22"/>
        </w:rPr>
        <w:br/>
      </w:r>
      <w:r w:rsidRPr="00805CF8">
        <w:rPr>
          <w:bCs/>
          <w:sz w:val="22"/>
          <w:szCs w:val="22"/>
        </w:rPr>
        <w:t xml:space="preserve">       </w:t>
      </w:r>
      <w:r w:rsidR="00265526" w:rsidRPr="00805CF8">
        <w:rPr>
          <w:bCs/>
          <w:sz w:val="22"/>
          <w:szCs w:val="22"/>
        </w:rPr>
        <w:t xml:space="preserve">w Elblągu, </w:t>
      </w:r>
    </w:p>
    <w:p w:rsidR="00265526" w:rsidRPr="00805CF8" w:rsidRDefault="00805CF8" w:rsidP="00805CF8">
      <w:pPr>
        <w:spacing w:line="360" w:lineRule="auto"/>
        <w:ind w:left="360"/>
        <w:jc w:val="both"/>
        <w:rPr>
          <w:sz w:val="22"/>
          <w:szCs w:val="22"/>
        </w:rPr>
      </w:pPr>
      <w:r w:rsidRPr="00805CF8">
        <w:rPr>
          <w:b/>
          <w:sz w:val="22"/>
          <w:szCs w:val="22"/>
        </w:rPr>
        <w:t xml:space="preserve">-  </w:t>
      </w:r>
      <w:r w:rsidRPr="00805CF8">
        <w:rPr>
          <w:sz w:val="22"/>
          <w:szCs w:val="22"/>
        </w:rPr>
        <w:t xml:space="preserve">   </w:t>
      </w:r>
      <w:r w:rsidR="00265526" w:rsidRPr="00805CF8">
        <w:rPr>
          <w:sz w:val="22"/>
          <w:szCs w:val="22"/>
        </w:rPr>
        <w:t xml:space="preserve">Komendant Miejski Policji w Elblągu, </w:t>
      </w:r>
    </w:p>
    <w:p w:rsidR="00265526" w:rsidRPr="00805CF8" w:rsidRDefault="00805CF8" w:rsidP="00805CF8">
      <w:pPr>
        <w:spacing w:line="360" w:lineRule="auto"/>
        <w:ind w:left="360"/>
        <w:jc w:val="both"/>
        <w:rPr>
          <w:sz w:val="22"/>
          <w:szCs w:val="22"/>
        </w:rPr>
      </w:pPr>
      <w:r w:rsidRPr="00805CF8">
        <w:rPr>
          <w:b/>
          <w:sz w:val="22"/>
          <w:szCs w:val="22"/>
        </w:rPr>
        <w:t xml:space="preserve">- </w:t>
      </w:r>
      <w:r w:rsidRPr="00805CF8">
        <w:rPr>
          <w:sz w:val="22"/>
          <w:szCs w:val="22"/>
        </w:rPr>
        <w:t xml:space="preserve">    </w:t>
      </w:r>
      <w:r w:rsidR="00265526" w:rsidRPr="00805CF8">
        <w:rPr>
          <w:sz w:val="22"/>
          <w:szCs w:val="22"/>
        </w:rPr>
        <w:t>Zastępca Komendanta Miejskiego Policji w Elblągu,</w:t>
      </w:r>
    </w:p>
    <w:p w:rsidR="00265526" w:rsidRPr="00805CF8" w:rsidRDefault="00805CF8" w:rsidP="00805CF8">
      <w:pPr>
        <w:spacing w:line="360" w:lineRule="auto"/>
        <w:ind w:left="360"/>
        <w:jc w:val="both"/>
        <w:rPr>
          <w:sz w:val="22"/>
          <w:szCs w:val="22"/>
        </w:rPr>
      </w:pPr>
      <w:r w:rsidRPr="00805CF8">
        <w:rPr>
          <w:b/>
          <w:sz w:val="22"/>
          <w:szCs w:val="22"/>
        </w:rPr>
        <w:t>-</w:t>
      </w:r>
      <w:r>
        <w:rPr>
          <w:sz w:val="22"/>
          <w:szCs w:val="22"/>
        </w:rPr>
        <w:t xml:space="preserve">     </w:t>
      </w:r>
      <w:r w:rsidR="00265526" w:rsidRPr="00805CF8">
        <w:rPr>
          <w:sz w:val="22"/>
          <w:szCs w:val="22"/>
        </w:rPr>
        <w:t>Komendant Straży Miejskiej w Elblągu,</w:t>
      </w:r>
    </w:p>
    <w:p w:rsidR="00265526" w:rsidRPr="00805CF8" w:rsidRDefault="00805CF8" w:rsidP="00805CF8">
      <w:pPr>
        <w:spacing w:line="360" w:lineRule="auto"/>
        <w:ind w:left="360"/>
        <w:jc w:val="both"/>
        <w:rPr>
          <w:sz w:val="22"/>
          <w:szCs w:val="22"/>
        </w:rPr>
      </w:pPr>
      <w:r w:rsidRPr="00805CF8">
        <w:rPr>
          <w:b/>
          <w:sz w:val="22"/>
          <w:szCs w:val="22"/>
        </w:rPr>
        <w:t>-</w:t>
      </w:r>
      <w:r>
        <w:rPr>
          <w:sz w:val="22"/>
          <w:szCs w:val="22"/>
        </w:rPr>
        <w:t xml:space="preserve">  </w:t>
      </w:r>
      <w:r w:rsidR="00265526" w:rsidRPr="00805CF8">
        <w:rPr>
          <w:sz w:val="22"/>
          <w:szCs w:val="22"/>
        </w:rPr>
        <w:t xml:space="preserve">Koordynator Działu Ratownictwa Medycznego Wojewódzkiego Szpitala Zespolonego </w:t>
      </w:r>
      <w:r w:rsidR="00265526" w:rsidRPr="00805CF8">
        <w:rPr>
          <w:sz w:val="22"/>
          <w:szCs w:val="22"/>
        </w:rPr>
        <w:br/>
      </w:r>
      <w:r>
        <w:rPr>
          <w:sz w:val="22"/>
          <w:szCs w:val="22"/>
        </w:rPr>
        <w:t xml:space="preserve">      </w:t>
      </w:r>
      <w:r w:rsidR="00265526" w:rsidRPr="00805CF8">
        <w:rPr>
          <w:sz w:val="22"/>
          <w:szCs w:val="22"/>
        </w:rPr>
        <w:t>w Elblągu,</w:t>
      </w:r>
    </w:p>
    <w:p w:rsidR="00265526" w:rsidRPr="00805CF8" w:rsidRDefault="00805CF8" w:rsidP="00805CF8">
      <w:pPr>
        <w:spacing w:line="360" w:lineRule="auto"/>
        <w:ind w:left="360"/>
        <w:jc w:val="both"/>
        <w:rPr>
          <w:sz w:val="22"/>
          <w:szCs w:val="22"/>
        </w:rPr>
      </w:pPr>
      <w:r w:rsidRPr="00805CF8">
        <w:rPr>
          <w:b/>
          <w:sz w:val="22"/>
          <w:szCs w:val="22"/>
        </w:rPr>
        <w:t>-</w:t>
      </w:r>
      <w:r>
        <w:rPr>
          <w:sz w:val="22"/>
          <w:szCs w:val="22"/>
        </w:rPr>
        <w:t xml:space="preserve"> </w:t>
      </w:r>
      <w:r w:rsidR="00265526" w:rsidRPr="00805CF8">
        <w:rPr>
          <w:sz w:val="22"/>
          <w:szCs w:val="22"/>
        </w:rPr>
        <w:t>inspektor do spraw bezpieczeństwa publicznego w Referacie Bezpieczeństwa</w:t>
      </w:r>
      <w:r w:rsidR="00265526" w:rsidRPr="00805CF8">
        <w:rPr>
          <w:sz w:val="22"/>
          <w:szCs w:val="22"/>
        </w:rPr>
        <w:br/>
      </w:r>
      <w:r>
        <w:rPr>
          <w:sz w:val="22"/>
          <w:szCs w:val="22"/>
        </w:rPr>
        <w:t xml:space="preserve">      </w:t>
      </w:r>
      <w:r w:rsidR="00265526" w:rsidRPr="00805CF8">
        <w:rPr>
          <w:sz w:val="22"/>
          <w:szCs w:val="22"/>
        </w:rPr>
        <w:t>i Zarządzania Kryzysowego Urzędu Miejskiego w Elblągu. </w:t>
      </w:r>
    </w:p>
    <w:p w:rsidR="00265526" w:rsidRPr="00805CF8" w:rsidRDefault="00265526" w:rsidP="00265526">
      <w:pPr>
        <w:spacing w:line="360" w:lineRule="auto"/>
        <w:jc w:val="both"/>
        <w:rPr>
          <w:bCs/>
          <w:sz w:val="22"/>
          <w:szCs w:val="22"/>
        </w:rPr>
      </w:pPr>
    </w:p>
    <w:p w:rsidR="00265526" w:rsidRPr="00A37200" w:rsidRDefault="00265526" w:rsidP="00265526">
      <w:pPr>
        <w:spacing w:line="360" w:lineRule="auto"/>
        <w:jc w:val="both"/>
        <w:rPr>
          <w:sz w:val="22"/>
          <w:szCs w:val="22"/>
        </w:rPr>
      </w:pPr>
      <w:r>
        <w:rPr>
          <w:sz w:val="22"/>
          <w:szCs w:val="22"/>
        </w:rPr>
        <w:t xml:space="preserve">            </w:t>
      </w:r>
      <w:r w:rsidRPr="00A37200">
        <w:rPr>
          <w:sz w:val="22"/>
          <w:szCs w:val="22"/>
        </w:rPr>
        <w:t xml:space="preserve">W pracach Komisji uczestniczy także Prokurator Rejonowy w Elblągu wskazany przez Prokuratora Okręgowego w Elblągu. </w:t>
      </w:r>
    </w:p>
    <w:p w:rsidR="00265526" w:rsidRDefault="00265526" w:rsidP="00265526">
      <w:pPr>
        <w:spacing w:line="360" w:lineRule="auto"/>
        <w:jc w:val="both"/>
        <w:rPr>
          <w:sz w:val="22"/>
          <w:szCs w:val="22"/>
        </w:rPr>
      </w:pPr>
      <w:r>
        <w:rPr>
          <w:sz w:val="22"/>
          <w:szCs w:val="22"/>
        </w:rPr>
        <w:t xml:space="preserve">            </w:t>
      </w:r>
      <w:r w:rsidRPr="00A37200">
        <w:rPr>
          <w:sz w:val="22"/>
          <w:szCs w:val="22"/>
        </w:rPr>
        <w:t xml:space="preserve">W pracach Komisji z głosem doradczym uczestniczą przedstawiciele służb </w:t>
      </w:r>
      <w:r w:rsidRPr="00A37200">
        <w:rPr>
          <w:sz w:val="22"/>
          <w:szCs w:val="22"/>
        </w:rPr>
        <w:br/>
        <w:t>i inspekcji powołani przez Przewodniczącego Komisji Bezpieczeństwa i Porządku oraz przedstawiciele instytucji, związków, stowarzyszeń, organizacji pozarządowych, spółdzielni zapraszani na posiedzenia Komisji.</w:t>
      </w:r>
    </w:p>
    <w:p w:rsidR="00265526" w:rsidRPr="00615C93" w:rsidRDefault="00265526" w:rsidP="00265526">
      <w:pPr>
        <w:spacing w:line="360" w:lineRule="auto"/>
        <w:jc w:val="both"/>
      </w:pPr>
    </w:p>
    <w:p w:rsidR="00265526" w:rsidRPr="00A37200" w:rsidRDefault="00265526" w:rsidP="00265526">
      <w:pPr>
        <w:pStyle w:val="Akapitzlist"/>
        <w:numPr>
          <w:ilvl w:val="0"/>
          <w:numId w:val="1"/>
        </w:numPr>
        <w:spacing w:line="360" w:lineRule="auto"/>
        <w:jc w:val="both"/>
        <w:rPr>
          <w:b/>
          <w:sz w:val="22"/>
          <w:szCs w:val="22"/>
        </w:rPr>
      </w:pPr>
      <w:r w:rsidRPr="00A37200">
        <w:rPr>
          <w:b/>
          <w:sz w:val="22"/>
          <w:szCs w:val="22"/>
        </w:rPr>
        <w:lastRenderedPageBreak/>
        <w:t>DZIAŁALNOŚĆ KOMISJI BEZPIECZEŃSTWA I PORZĄDKU w 201</w:t>
      </w:r>
      <w:r w:rsidR="00B57178">
        <w:rPr>
          <w:b/>
          <w:sz w:val="22"/>
          <w:szCs w:val="22"/>
        </w:rPr>
        <w:t>8</w:t>
      </w:r>
      <w:r>
        <w:rPr>
          <w:b/>
          <w:sz w:val="22"/>
          <w:szCs w:val="22"/>
        </w:rPr>
        <w:t xml:space="preserve"> </w:t>
      </w:r>
      <w:r w:rsidRPr="00A37200">
        <w:rPr>
          <w:b/>
          <w:sz w:val="22"/>
          <w:szCs w:val="22"/>
        </w:rPr>
        <w:t>r.</w:t>
      </w:r>
    </w:p>
    <w:p w:rsidR="00265526" w:rsidRPr="00A37200" w:rsidRDefault="00265526" w:rsidP="00265526">
      <w:pPr>
        <w:pStyle w:val="Akapitzlist"/>
        <w:spacing w:line="360" w:lineRule="auto"/>
        <w:jc w:val="both"/>
        <w:rPr>
          <w:sz w:val="22"/>
          <w:szCs w:val="22"/>
        </w:rPr>
      </w:pPr>
      <w:r w:rsidRPr="00A37200">
        <w:rPr>
          <w:sz w:val="22"/>
          <w:szCs w:val="22"/>
        </w:rPr>
        <w:tab/>
      </w:r>
    </w:p>
    <w:p w:rsidR="00265526" w:rsidRPr="00A37200" w:rsidRDefault="00265526" w:rsidP="00265526">
      <w:pPr>
        <w:spacing w:line="360" w:lineRule="auto"/>
        <w:jc w:val="both"/>
        <w:rPr>
          <w:sz w:val="22"/>
          <w:szCs w:val="22"/>
        </w:rPr>
      </w:pPr>
      <w:r>
        <w:rPr>
          <w:sz w:val="22"/>
          <w:szCs w:val="22"/>
        </w:rPr>
        <w:t xml:space="preserve">              Kom</w:t>
      </w:r>
      <w:r w:rsidRPr="00A37200">
        <w:rPr>
          <w:sz w:val="22"/>
          <w:szCs w:val="22"/>
        </w:rPr>
        <w:t>isja została powołana w celu realizacji zadań Prezydenta Miasta Elbląg w zakresie zwierzchnictw</w:t>
      </w:r>
      <w:r>
        <w:rPr>
          <w:sz w:val="22"/>
          <w:szCs w:val="22"/>
        </w:rPr>
        <w:t>a  nad miejskimi służbami, inspekcjami i strażami oraz zadań określonych w ustawach w zakresie porządku publicznego i bezpieczeństwa obywateli. Realizacja zadań z zakresu bezpieczeństwa i porządku zajmuje się Referat Bezpieczeństwa i Zarządzania Kryzysowego oraz poszczególne komisje Programu „Bezpieczny Elbląg”,</w:t>
      </w:r>
    </w:p>
    <w:p w:rsidR="001F6F76" w:rsidRDefault="00265526" w:rsidP="001F6F76">
      <w:pPr>
        <w:spacing w:line="360" w:lineRule="auto"/>
        <w:jc w:val="both"/>
        <w:rPr>
          <w:sz w:val="22"/>
          <w:szCs w:val="22"/>
        </w:rPr>
      </w:pPr>
      <w:r w:rsidRPr="00A37200">
        <w:rPr>
          <w:sz w:val="22"/>
          <w:szCs w:val="22"/>
        </w:rPr>
        <w:tab/>
        <w:t xml:space="preserve">W okresie sprawozdawczym </w:t>
      </w:r>
      <w:r>
        <w:rPr>
          <w:sz w:val="22"/>
          <w:szCs w:val="22"/>
        </w:rPr>
        <w:t>p</w:t>
      </w:r>
      <w:r w:rsidRPr="00A37200">
        <w:rPr>
          <w:sz w:val="22"/>
          <w:szCs w:val="22"/>
        </w:rPr>
        <w:t>osiedzeni</w:t>
      </w:r>
      <w:r>
        <w:rPr>
          <w:sz w:val="22"/>
          <w:szCs w:val="22"/>
        </w:rPr>
        <w:t>a</w:t>
      </w:r>
      <w:r w:rsidRPr="00A37200">
        <w:rPr>
          <w:sz w:val="22"/>
          <w:szCs w:val="22"/>
        </w:rPr>
        <w:t xml:space="preserve"> Komisji Bezpieczeństwa i Porządku poświ</w:t>
      </w:r>
      <w:r>
        <w:rPr>
          <w:sz w:val="22"/>
          <w:szCs w:val="22"/>
        </w:rPr>
        <w:t>ę</w:t>
      </w:r>
      <w:r w:rsidRPr="00A37200">
        <w:rPr>
          <w:sz w:val="22"/>
          <w:szCs w:val="22"/>
        </w:rPr>
        <w:t>cone były m.in. realizacji zadań nałożonych na Komisję na mocy ustawy o samorządzie powiatowym. Komisja w trakcie przeprowadzanych posiedzeń na bieżąco była informowana o pracy Policji, Państwowej Straży Pożarnej, Straży Miejskiej oraz pozostałych instytucji i podmiotów realizujących zadania na rzecz zapewnienia bezpieczeństwa i porządku publicznego w Elblągu.</w:t>
      </w:r>
      <w:r>
        <w:rPr>
          <w:sz w:val="22"/>
          <w:szCs w:val="22"/>
        </w:rPr>
        <w:t xml:space="preserve"> </w:t>
      </w:r>
      <w:r w:rsidRPr="00A37200">
        <w:rPr>
          <w:sz w:val="22"/>
          <w:szCs w:val="22"/>
        </w:rPr>
        <w:t xml:space="preserve">Komisja omawiała bieżące sprawy i problemy zgłaszane przez członków, przedstawicieli miejskich służb, inspekcji </w:t>
      </w:r>
      <w:r>
        <w:rPr>
          <w:sz w:val="22"/>
          <w:szCs w:val="22"/>
        </w:rPr>
        <w:br/>
      </w:r>
      <w:r w:rsidRPr="00A37200">
        <w:rPr>
          <w:sz w:val="22"/>
          <w:szCs w:val="22"/>
        </w:rPr>
        <w:t>i straży oraz innych instytucji.</w:t>
      </w:r>
      <w:r>
        <w:rPr>
          <w:sz w:val="22"/>
          <w:szCs w:val="22"/>
        </w:rPr>
        <w:t xml:space="preserve"> W okresie sprawozdawczym odbywały się posiedzenia Komisji Problemowych Programu „Bezpieczny Elbląg” – Współdziałanie i Aktywizacja Społeczna tj.: Komisji ds. Bezpiecznych Przestrzeni, Komisji ds. Edukacji dla Bezpieczeństwa, Komisji ds. Rodziny i Spraw Społecznych.</w:t>
      </w:r>
      <w:r w:rsidR="001F6F76" w:rsidRPr="001F6F76">
        <w:rPr>
          <w:sz w:val="22"/>
          <w:szCs w:val="22"/>
        </w:rPr>
        <w:t xml:space="preserve"> </w:t>
      </w:r>
      <w:r w:rsidR="001F6F76">
        <w:rPr>
          <w:sz w:val="22"/>
          <w:szCs w:val="22"/>
        </w:rPr>
        <w:t>Działania Komisji Bezpieczeństwa i Porządku koordynował i realizował Referat Bezpieczeństwa i Zarządzania Kryzysowego.</w:t>
      </w:r>
    </w:p>
    <w:p w:rsidR="00D85698" w:rsidRDefault="00D85698" w:rsidP="001F6F76">
      <w:pPr>
        <w:spacing w:line="360" w:lineRule="auto"/>
        <w:jc w:val="both"/>
        <w:rPr>
          <w:sz w:val="22"/>
          <w:szCs w:val="22"/>
        </w:rPr>
      </w:pPr>
    </w:p>
    <w:p w:rsidR="00D85698" w:rsidRDefault="006B7E6A" w:rsidP="00D85698">
      <w:pPr>
        <w:spacing w:line="360" w:lineRule="auto"/>
        <w:jc w:val="both"/>
        <w:rPr>
          <w:b/>
          <w:sz w:val="22"/>
          <w:szCs w:val="22"/>
        </w:rPr>
      </w:pPr>
      <w:r>
        <w:rPr>
          <w:b/>
          <w:sz w:val="22"/>
          <w:szCs w:val="22"/>
        </w:rPr>
        <w:t xml:space="preserve">IV.  </w:t>
      </w:r>
      <w:r w:rsidR="00D85698">
        <w:rPr>
          <w:b/>
          <w:sz w:val="22"/>
          <w:szCs w:val="22"/>
        </w:rPr>
        <w:t xml:space="preserve">ZADANIA ZREALIZOWANE PRZEZ REFERAT BEZPIECZEŃSTWA </w:t>
      </w:r>
      <w:r>
        <w:rPr>
          <w:b/>
          <w:sz w:val="22"/>
          <w:szCs w:val="22"/>
        </w:rPr>
        <w:br/>
        <w:t xml:space="preserve">               </w:t>
      </w:r>
      <w:r w:rsidR="00D85698">
        <w:rPr>
          <w:b/>
          <w:sz w:val="22"/>
          <w:szCs w:val="22"/>
        </w:rPr>
        <w:t>I ZARZĄDZANIA KRYZYSOWEGO</w:t>
      </w:r>
    </w:p>
    <w:p w:rsidR="007943D7" w:rsidRDefault="00D85698" w:rsidP="007943D7">
      <w:pPr>
        <w:spacing w:before="100" w:beforeAutospacing="1" w:after="100" w:afterAutospacing="1" w:line="360" w:lineRule="auto"/>
        <w:jc w:val="both"/>
        <w:rPr>
          <w:sz w:val="22"/>
          <w:szCs w:val="22"/>
        </w:rPr>
      </w:pPr>
      <w:r w:rsidRPr="00F90D3D">
        <w:rPr>
          <w:b/>
          <w:sz w:val="22"/>
          <w:szCs w:val="22"/>
        </w:rPr>
        <w:t xml:space="preserve">a) </w:t>
      </w:r>
      <w:r w:rsidR="007943D7">
        <w:rPr>
          <w:b/>
          <w:sz w:val="22"/>
          <w:szCs w:val="22"/>
        </w:rPr>
        <w:t>popr</w:t>
      </w:r>
      <w:r w:rsidR="00C03350">
        <w:rPr>
          <w:b/>
          <w:sz w:val="22"/>
          <w:szCs w:val="22"/>
        </w:rPr>
        <w:t>a</w:t>
      </w:r>
      <w:r w:rsidR="007943D7">
        <w:rPr>
          <w:b/>
          <w:sz w:val="22"/>
          <w:szCs w:val="22"/>
        </w:rPr>
        <w:t xml:space="preserve">wa bezpieczeństwa antysmogowego </w:t>
      </w:r>
      <w:r w:rsidR="007943D7" w:rsidRPr="007943D7">
        <w:rPr>
          <w:b/>
          <w:sz w:val="22"/>
          <w:szCs w:val="22"/>
        </w:rPr>
        <w:t xml:space="preserve">- </w:t>
      </w:r>
      <w:r w:rsidR="008757CC" w:rsidRPr="007943D7">
        <w:rPr>
          <w:b/>
          <w:sz w:val="22"/>
          <w:szCs w:val="22"/>
        </w:rPr>
        <w:t>z</w:t>
      </w:r>
      <w:r w:rsidRPr="007943D7">
        <w:rPr>
          <w:b/>
          <w:sz w:val="22"/>
          <w:szCs w:val="22"/>
        </w:rPr>
        <w:t>akup drona antysmogowego</w:t>
      </w:r>
      <w:r w:rsidRPr="00CD5500">
        <w:rPr>
          <w:sz w:val="22"/>
          <w:szCs w:val="22"/>
        </w:rPr>
        <w:t xml:space="preserve"> </w:t>
      </w:r>
    </w:p>
    <w:p w:rsidR="007943D7" w:rsidRDefault="00D85698" w:rsidP="007943D7">
      <w:pPr>
        <w:spacing w:before="100" w:beforeAutospacing="1" w:after="100" w:afterAutospacing="1" w:line="360" w:lineRule="auto"/>
        <w:jc w:val="both"/>
        <w:rPr>
          <w:sz w:val="22"/>
          <w:szCs w:val="22"/>
        </w:rPr>
      </w:pPr>
      <w:proofErr w:type="spellStart"/>
      <w:r w:rsidRPr="00CD5500">
        <w:rPr>
          <w:sz w:val="22"/>
          <w:szCs w:val="22"/>
        </w:rPr>
        <w:t>Dron</w:t>
      </w:r>
      <w:proofErr w:type="spellEnd"/>
      <w:r w:rsidRPr="00CD5500">
        <w:rPr>
          <w:sz w:val="22"/>
          <w:szCs w:val="22"/>
        </w:rPr>
        <w:t xml:space="preserve"> marki </w:t>
      </w:r>
      <w:proofErr w:type="spellStart"/>
      <w:r w:rsidRPr="00CD5500">
        <w:rPr>
          <w:sz w:val="22"/>
          <w:szCs w:val="22"/>
        </w:rPr>
        <w:t>Pelixar</w:t>
      </w:r>
      <w:proofErr w:type="spellEnd"/>
      <w:r w:rsidRPr="00CD5500">
        <w:rPr>
          <w:sz w:val="22"/>
          <w:szCs w:val="22"/>
        </w:rPr>
        <w:t xml:space="preserve"> (</w:t>
      </w:r>
      <w:proofErr w:type="spellStart"/>
      <w:r w:rsidRPr="00CD5500">
        <w:rPr>
          <w:sz w:val="22"/>
          <w:szCs w:val="22"/>
        </w:rPr>
        <w:t>Pelixar</w:t>
      </w:r>
      <w:proofErr w:type="spellEnd"/>
      <w:r w:rsidRPr="00CD5500">
        <w:rPr>
          <w:sz w:val="22"/>
          <w:szCs w:val="22"/>
        </w:rPr>
        <w:t xml:space="preserve"> </w:t>
      </w:r>
      <w:proofErr w:type="spellStart"/>
      <w:r w:rsidRPr="00CD5500">
        <w:rPr>
          <w:sz w:val="22"/>
          <w:szCs w:val="22"/>
        </w:rPr>
        <w:t>LSMA-PM</w:t>
      </w:r>
      <w:proofErr w:type="spellEnd"/>
      <w:r w:rsidRPr="00CD5500">
        <w:rPr>
          <w:sz w:val="22"/>
          <w:szCs w:val="22"/>
        </w:rPr>
        <w:t xml:space="preserve"> MRe-X8 – w skrócie </w:t>
      </w:r>
      <w:proofErr w:type="spellStart"/>
      <w:r w:rsidRPr="00CD5500">
        <w:rPr>
          <w:sz w:val="22"/>
          <w:szCs w:val="22"/>
        </w:rPr>
        <w:t>Pelixar</w:t>
      </w:r>
      <w:proofErr w:type="spellEnd"/>
      <w:r w:rsidRPr="00CD5500">
        <w:rPr>
          <w:sz w:val="22"/>
          <w:szCs w:val="22"/>
        </w:rPr>
        <w:t xml:space="preserve"> LSMA) kosztował 40 tys. zł. Może być użytkowany na jednej baterii przez 20 minut, przy czym zakupione zostały trzy zestawy baterii. To umożliwi jego skuteczne, bezpieczne użytkowanie.</w:t>
      </w:r>
      <w:r w:rsidR="00F90D3D" w:rsidRPr="00CD5500">
        <w:rPr>
          <w:sz w:val="22"/>
          <w:szCs w:val="22"/>
        </w:rPr>
        <w:t xml:space="preserve"> </w:t>
      </w:r>
      <w:r w:rsidRPr="00CD5500">
        <w:rPr>
          <w:sz w:val="22"/>
          <w:szCs w:val="22"/>
        </w:rPr>
        <w:t>LSMA – jest to Lotniczy System Monitoringu Atmosfery z czujnikiem Pyłu Zawieszonego (PM – </w:t>
      </w:r>
      <w:proofErr w:type="spellStart"/>
      <w:r w:rsidRPr="00CD5500">
        <w:rPr>
          <w:sz w:val="22"/>
          <w:szCs w:val="22"/>
        </w:rPr>
        <w:t>Particulate</w:t>
      </w:r>
      <w:proofErr w:type="spellEnd"/>
      <w:r w:rsidRPr="00CD5500">
        <w:rPr>
          <w:sz w:val="22"/>
          <w:szCs w:val="22"/>
        </w:rPr>
        <w:t xml:space="preserve"> </w:t>
      </w:r>
      <w:proofErr w:type="spellStart"/>
      <w:r w:rsidRPr="00CD5500">
        <w:rPr>
          <w:sz w:val="22"/>
          <w:szCs w:val="22"/>
        </w:rPr>
        <w:t>Matter</w:t>
      </w:r>
      <w:proofErr w:type="spellEnd"/>
      <w:r w:rsidRPr="00CD5500">
        <w:rPr>
          <w:sz w:val="22"/>
          <w:szCs w:val="22"/>
        </w:rPr>
        <w:t xml:space="preserve">).System wyposażony jest w moduł pomiarowy opracowany przez dział techniczny firmy </w:t>
      </w:r>
      <w:proofErr w:type="spellStart"/>
      <w:r w:rsidRPr="00CD5500">
        <w:rPr>
          <w:sz w:val="22"/>
          <w:szCs w:val="22"/>
        </w:rPr>
        <w:t>Pelixar</w:t>
      </w:r>
      <w:proofErr w:type="spellEnd"/>
      <w:r w:rsidRPr="00CD5500">
        <w:rPr>
          <w:sz w:val="22"/>
          <w:szCs w:val="22"/>
        </w:rPr>
        <w:t>, służący do zdalnego odczytu i rejestracji zapylenia pyłem zawieszonym typu PM2</w:t>
      </w:r>
      <w:r w:rsidR="003357A7" w:rsidRPr="00CD5500">
        <w:rPr>
          <w:sz w:val="22"/>
          <w:szCs w:val="22"/>
        </w:rPr>
        <w:t>,</w:t>
      </w:r>
      <w:r w:rsidRPr="00CD5500">
        <w:rPr>
          <w:sz w:val="22"/>
          <w:szCs w:val="22"/>
        </w:rPr>
        <w:t>5 oraz PM10. Moduł posiada także zintegrowany termometr oraz higrometr, którego celem jest kontrola</w:t>
      </w:r>
      <w:r w:rsidR="00F90D3D" w:rsidRPr="00CD5500">
        <w:rPr>
          <w:sz w:val="22"/>
          <w:szCs w:val="22"/>
        </w:rPr>
        <w:t xml:space="preserve">  </w:t>
      </w:r>
      <w:r w:rsidRPr="00CD5500">
        <w:rPr>
          <w:sz w:val="22"/>
          <w:szCs w:val="22"/>
        </w:rPr>
        <w:t xml:space="preserve">i rejestracja warunków atmosferycznych podczas odczytu. Rejestracja parametrów odbywa się na pokładzie </w:t>
      </w:r>
      <w:proofErr w:type="spellStart"/>
      <w:r w:rsidRPr="00CD5500">
        <w:rPr>
          <w:sz w:val="22"/>
          <w:szCs w:val="22"/>
        </w:rPr>
        <w:t>drona</w:t>
      </w:r>
      <w:proofErr w:type="spellEnd"/>
      <w:r w:rsidRPr="00CD5500">
        <w:rPr>
          <w:sz w:val="22"/>
          <w:szCs w:val="22"/>
        </w:rPr>
        <w:t>, a następnie jest przesyłana do stanowiska operatora, umożliwiając odczyt parametrów w trakcie lotu. Odczyty z sensorów pozwalają na bieżącą zdalną analizę i rejestrację przekroczenia parametrów składu powietrza w monitorowanym rejonie.</w:t>
      </w:r>
      <w:r w:rsidR="00F90D3D" w:rsidRPr="00CD5500">
        <w:rPr>
          <w:sz w:val="22"/>
          <w:szCs w:val="22"/>
        </w:rPr>
        <w:t xml:space="preserve"> </w:t>
      </w:r>
      <w:r w:rsidRPr="00CD5500">
        <w:rPr>
          <w:sz w:val="22"/>
          <w:szCs w:val="22"/>
        </w:rPr>
        <w:t xml:space="preserve">Strażnicy miejscy będą z powietrza sprawdzać, czym elblążanie palą w swoich piecach. Strażnicy miejscy dostali narzędzie, dzięki któremu będą mogli zdecydowanie łatwiej, skuteczniej wykrywać przypadki nieodpowiedzialnego zachowania się </w:t>
      </w:r>
      <w:r w:rsidRPr="00CD5500">
        <w:rPr>
          <w:sz w:val="22"/>
          <w:szCs w:val="22"/>
        </w:rPr>
        <w:lastRenderedPageBreak/>
        <w:t>mieszkańców, którzy spalając toksyczne odpady, niszczą zdrowie siebie i innych.  Dron ma wszystkie urządzenia, detektory, umożliwiające badanie jakości powietrza, ale to jest niewystarczające, bo w  przypadku, gdy zostanie stwierdzone, że ktoś opala niewłaściwym paliwem, wtedy straż miejska może interweniować, pobierając próbki. Na podstawie tych próbek Elbląski Park Technologiczny jest w stanie przeprowadzić analizę, czy materiał, który został użyty jest materiałem bezpiecznym, dopuszczonym. Cały ten mechanizm będzie funkcjonował właśnie po to,</w:t>
      </w:r>
      <w:r w:rsidR="003357A7" w:rsidRPr="00CD5500">
        <w:rPr>
          <w:sz w:val="22"/>
          <w:szCs w:val="22"/>
        </w:rPr>
        <w:t xml:space="preserve"> </w:t>
      </w:r>
      <w:r w:rsidRPr="00CD5500">
        <w:rPr>
          <w:sz w:val="22"/>
          <w:szCs w:val="22"/>
        </w:rPr>
        <w:t>by eliminowa</w:t>
      </w:r>
      <w:r w:rsidR="003357A7" w:rsidRPr="00CD5500">
        <w:rPr>
          <w:sz w:val="22"/>
          <w:szCs w:val="22"/>
        </w:rPr>
        <w:t>ć</w:t>
      </w:r>
      <w:r w:rsidRPr="00CD5500">
        <w:rPr>
          <w:sz w:val="22"/>
          <w:szCs w:val="22"/>
        </w:rPr>
        <w:t xml:space="preserve"> przypadki zatruwania powietrza. </w:t>
      </w:r>
    </w:p>
    <w:p w:rsidR="00D85698" w:rsidRDefault="00D85698" w:rsidP="007943D7">
      <w:pPr>
        <w:spacing w:before="100" w:beforeAutospacing="1" w:after="100" w:afterAutospacing="1" w:line="360" w:lineRule="auto"/>
        <w:jc w:val="both"/>
        <w:rPr>
          <w:b/>
          <w:sz w:val="22"/>
          <w:szCs w:val="22"/>
        </w:rPr>
      </w:pPr>
      <w:r>
        <w:rPr>
          <w:b/>
          <w:sz w:val="22"/>
          <w:szCs w:val="22"/>
        </w:rPr>
        <w:t xml:space="preserve">b) </w:t>
      </w:r>
      <w:r w:rsidR="008757CC">
        <w:rPr>
          <w:b/>
          <w:sz w:val="22"/>
          <w:szCs w:val="22"/>
        </w:rPr>
        <w:t>p</w:t>
      </w:r>
      <w:r>
        <w:rPr>
          <w:b/>
          <w:sz w:val="22"/>
          <w:szCs w:val="22"/>
        </w:rPr>
        <w:t xml:space="preserve">oprawa bezpieczeństwa poprze zakup i rozmieszczenie na terenie miasta defibrylatorów </w:t>
      </w:r>
    </w:p>
    <w:p w:rsidR="00D85698" w:rsidRDefault="00D85698" w:rsidP="00CD5500">
      <w:pPr>
        <w:spacing w:line="360" w:lineRule="auto"/>
        <w:jc w:val="both"/>
        <w:rPr>
          <w:sz w:val="22"/>
          <w:szCs w:val="22"/>
        </w:rPr>
      </w:pPr>
      <w:r>
        <w:rPr>
          <w:sz w:val="22"/>
          <w:szCs w:val="22"/>
        </w:rPr>
        <w:t>Defibrylatory automatyczne „AED” to urządzenia zaprojektowane specjalnie do ratowania życia człowieka w przypadku nagłego zatrzymania krążenia (zatrzymanie akcji serca) w miejscach powszechnie dostępnych, publicznych. Urządzenia są proste w obsłudze, posiadają instrukcję obsługi oraz komunikaty głosowe instruujące osobę udzielającą pierwszej pomocy  o sposobie postępowania.</w:t>
      </w:r>
    </w:p>
    <w:p w:rsidR="007943D7" w:rsidRDefault="00D85698" w:rsidP="00CD5500">
      <w:pPr>
        <w:spacing w:line="360" w:lineRule="auto"/>
        <w:jc w:val="both"/>
        <w:rPr>
          <w:sz w:val="22"/>
          <w:szCs w:val="22"/>
        </w:rPr>
      </w:pPr>
      <w:r>
        <w:rPr>
          <w:sz w:val="22"/>
          <w:szCs w:val="22"/>
        </w:rPr>
        <w:t>W 2018 roku zakupiono kolejnych 5 sztuk defibrylatorów</w:t>
      </w:r>
      <w:r w:rsidR="003357A7">
        <w:rPr>
          <w:sz w:val="22"/>
          <w:szCs w:val="22"/>
        </w:rPr>
        <w:t>. Łącznie na terenie miasta jest 25 sztuk defibrylatorów.</w:t>
      </w:r>
    </w:p>
    <w:p w:rsidR="007943D7" w:rsidRDefault="007943D7" w:rsidP="00CD5500">
      <w:pPr>
        <w:spacing w:line="360" w:lineRule="auto"/>
        <w:jc w:val="both"/>
        <w:rPr>
          <w:sz w:val="22"/>
          <w:szCs w:val="22"/>
        </w:rPr>
      </w:pPr>
    </w:p>
    <w:p w:rsidR="004C5FD1" w:rsidRDefault="004C5FD1" w:rsidP="00CD5500">
      <w:pPr>
        <w:spacing w:line="360" w:lineRule="auto"/>
        <w:jc w:val="both"/>
        <w:rPr>
          <w:b/>
          <w:sz w:val="22"/>
          <w:szCs w:val="22"/>
        </w:rPr>
      </w:pPr>
      <w:r>
        <w:rPr>
          <w:b/>
          <w:sz w:val="22"/>
          <w:szCs w:val="22"/>
        </w:rPr>
        <w:t>c) poprawa bezpieczeństwa na akwenie Rzeki Elbląg</w:t>
      </w:r>
    </w:p>
    <w:p w:rsidR="007943D7" w:rsidRDefault="007943D7" w:rsidP="00CD5500">
      <w:pPr>
        <w:spacing w:line="360" w:lineRule="auto"/>
        <w:jc w:val="both"/>
        <w:rPr>
          <w:b/>
          <w:sz w:val="22"/>
          <w:szCs w:val="22"/>
        </w:rPr>
      </w:pPr>
    </w:p>
    <w:p w:rsidR="004C5FD1" w:rsidRDefault="004C5FD1" w:rsidP="00CD5500">
      <w:pPr>
        <w:spacing w:line="360" w:lineRule="auto"/>
        <w:jc w:val="both"/>
        <w:rPr>
          <w:sz w:val="22"/>
          <w:szCs w:val="22"/>
        </w:rPr>
      </w:pPr>
      <w:r>
        <w:rPr>
          <w:sz w:val="22"/>
          <w:szCs w:val="22"/>
        </w:rPr>
        <w:t xml:space="preserve">W roku 2018 zakupiono dla </w:t>
      </w:r>
      <w:r w:rsidR="00D42791">
        <w:rPr>
          <w:sz w:val="22"/>
          <w:szCs w:val="22"/>
        </w:rPr>
        <w:t>OSP RW</w:t>
      </w:r>
      <w:r w:rsidR="00FE2770">
        <w:rPr>
          <w:sz w:val="22"/>
          <w:szCs w:val="22"/>
        </w:rPr>
        <w:t xml:space="preserve"> (</w:t>
      </w:r>
      <w:r w:rsidR="00D42791">
        <w:rPr>
          <w:sz w:val="22"/>
          <w:szCs w:val="22"/>
        </w:rPr>
        <w:t>Ochotnicza Straż Pożarna</w:t>
      </w:r>
      <w:r>
        <w:rPr>
          <w:sz w:val="22"/>
          <w:szCs w:val="22"/>
        </w:rPr>
        <w:t xml:space="preserve"> </w:t>
      </w:r>
      <w:r w:rsidR="00D42791">
        <w:rPr>
          <w:sz w:val="22"/>
          <w:szCs w:val="22"/>
        </w:rPr>
        <w:t>Ratownictwo Wodne)</w:t>
      </w:r>
      <w:r>
        <w:rPr>
          <w:sz w:val="22"/>
          <w:szCs w:val="22"/>
        </w:rPr>
        <w:t xml:space="preserve">  jeden defibrylator wraz z torbą ratowniczą PSP.</w:t>
      </w:r>
      <w:r>
        <w:rPr>
          <w:b/>
          <w:sz w:val="22"/>
          <w:szCs w:val="22"/>
        </w:rPr>
        <w:t xml:space="preserve"> </w:t>
      </w:r>
      <w:r w:rsidR="006F793F" w:rsidRPr="006F793F">
        <w:rPr>
          <w:sz w:val="22"/>
          <w:szCs w:val="22"/>
        </w:rPr>
        <w:t>Zakupiono także tablice informujące o zakazie k</w:t>
      </w:r>
      <w:r w:rsidR="006F793F">
        <w:rPr>
          <w:sz w:val="22"/>
          <w:szCs w:val="22"/>
        </w:rPr>
        <w:t>ą</w:t>
      </w:r>
      <w:r w:rsidR="006F793F" w:rsidRPr="006F793F">
        <w:rPr>
          <w:sz w:val="22"/>
          <w:szCs w:val="22"/>
        </w:rPr>
        <w:t xml:space="preserve">pieli </w:t>
      </w:r>
      <w:r w:rsidR="00CD5500">
        <w:rPr>
          <w:sz w:val="22"/>
          <w:szCs w:val="22"/>
        </w:rPr>
        <w:br/>
      </w:r>
      <w:r w:rsidR="006F793F" w:rsidRPr="006F793F">
        <w:rPr>
          <w:sz w:val="22"/>
          <w:szCs w:val="22"/>
        </w:rPr>
        <w:t xml:space="preserve">w </w:t>
      </w:r>
      <w:r w:rsidR="00CD5500">
        <w:rPr>
          <w:sz w:val="22"/>
          <w:szCs w:val="22"/>
        </w:rPr>
        <w:t>R</w:t>
      </w:r>
      <w:r w:rsidR="006F793F" w:rsidRPr="006F793F">
        <w:rPr>
          <w:sz w:val="22"/>
          <w:szCs w:val="22"/>
        </w:rPr>
        <w:t xml:space="preserve">zece Elbląg, które będą zamontowane w kwietniu 2019 roku.  </w:t>
      </w:r>
    </w:p>
    <w:p w:rsidR="007943D7" w:rsidRPr="006F793F" w:rsidRDefault="007943D7" w:rsidP="00CD5500">
      <w:pPr>
        <w:spacing w:line="360" w:lineRule="auto"/>
        <w:jc w:val="both"/>
        <w:rPr>
          <w:sz w:val="22"/>
          <w:szCs w:val="22"/>
        </w:rPr>
      </w:pPr>
    </w:p>
    <w:p w:rsidR="00D85698" w:rsidRDefault="004C5FD1" w:rsidP="00CD5500">
      <w:pPr>
        <w:spacing w:line="360" w:lineRule="auto"/>
        <w:jc w:val="both"/>
        <w:rPr>
          <w:b/>
          <w:sz w:val="22"/>
          <w:szCs w:val="22"/>
        </w:rPr>
      </w:pPr>
      <w:r>
        <w:rPr>
          <w:b/>
          <w:sz w:val="22"/>
          <w:szCs w:val="22"/>
        </w:rPr>
        <w:t>d</w:t>
      </w:r>
      <w:r w:rsidR="00D85698">
        <w:rPr>
          <w:b/>
          <w:sz w:val="22"/>
          <w:szCs w:val="22"/>
        </w:rPr>
        <w:t>) poprawa systemu alarmowania ludności poprzez modernizację i zakup syren alarmowych</w:t>
      </w:r>
    </w:p>
    <w:p w:rsidR="007943D7" w:rsidRDefault="007943D7" w:rsidP="00CD5500">
      <w:pPr>
        <w:spacing w:line="360" w:lineRule="auto"/>
        <w:jc w:val="both"/>
        <w:rPr>
          <w:b/>
          <w:sz w:val="22"/>
          <w:szCs w:val="22"/>
        </w:rPr>
      </w:pPr>
    </w:p>
    <w:p w:rsidR="00CD5500" w:rsidRDefault="0061528B" w:rsidP="00CD5500">
      <w:pPr>
        <w:spacing w:line="360" w:lineRule="auto"/>
        <w:jc w:val="both"/>
        <w:rPr>
          <w:sz w:val="22"/>
          <w:szCs w:val="22"/>
        </w:rPr>
      </w:pPr>
      <w:r>
        <w:rPr>
          <w:sz w:val="22"/>
          <w:szCs w:val="22"/>
        </w:rPr>
        <w:t>W roku 2018 dokonano kilku</w:t>
      </w:r>
      <w:r w:rsidR="00D85698">
        <w:rPr>
          <w:sz w:val="22"/>
          <w:szCs w:val="22"/>
        </w:rPr>
        <w:t xml:space="preserve"> </w:t>
      </w:r>
      <w:r w:rsidR="001C4D01">
        <w:rPr>
          <w:sz w:val="22"/>
          <w:szCs w:val="22"/>
        </w:rPr>
        <w:t>kontrol</w:t>
      </w:r>
      <w:r>
        <w:rPr>
          <w:sz w:val="22"/>
          <w:szCs w:val="22"/>
        </w:rPr>
        <w:t>i</w:t>
      </w:r>
      <w:r w:rsidR="001C4D01">
        <w:rPr>
          <w:sz w:val="22"/>
          <w:szCs w:val="22"/>
        </w:rPr>
        <w:t xml:space="preserve"> i </w:t>
      </w:r>
      <w:r w:rsidR="00D85698">
        <w:rPr>
          <w:sz w:val="22"/>
          <w:szCs w:val="22"/>
        </w:rPr>
        <w:t xml:space="preserve"> serwis</w:t>
      </w:r>
      <w:r>
        <w:rPr>
          <w:sz w:val="22"/>
          <w:szCs w:val="22"/>
        </w:rPr>
        <w:t>u</w:t>
      </w:r>
      <w:r w:rsidR="00D85698">
        <w:rPr>
          <w:sz w:val="22"/>
          <w:szCs w:val="22"/>
        </w:rPr>
        <w:t xml:space="preserve"> syren alarmowych. Syreny alarmowe stanowią integralną i bardzo ważną część systemu ostrzegania i alarmowania ludności.</w:t>
      </w:r>
      <w:r>
        <w:rPr>
          <w:sz w:val="22"/>
          <w:szCs w:val="22"/>
        </w:rPr>
        <w:t xml:space="preserve"> Uruchomiono je </w:t>
      </w:r>
    </w:p>
    <w:p w:rsidR="00D85698" w:rsidRDefault="0061528B" w:rsidP="00CD5500">
      <w:pPr>
        <w:spacing w:line="360" w:lineRule="auto"/>
        <w:jc w:val="both"/>
        <w:rPr>
          <w:sz w:val="22"/>
          <w:szCs w:val="22"/>
        </w:rPr>
      </w:pPr>
      <w:r>
        <w:rPr>
          <w:sz w:val="22"/>
          <w:szCs w:val="22"/>
        </w:rPr>
        <w:t>w dniach 01.0</w:t>
      </w:r>
      <w:r w:rsidR="00361E3B">
        <w:rPr>
          <w:sz w:val="22"/>
          <w:szCs w:val="22"/>
        </w:rPr>
        <w:t>8</w:t>
      </w:r>
      <w:r>
        <w:rPr>
          <w:sz w:val="22"/>
          <w:szCs w:val="22"/>
        </w:rPr>
        <w:t>.2018</w:t>
      </w:r>
      <w:r w:rsidR="00FE2770">
        <w:rPr>
          <w:sz w:val="22"/>
          <w:szCs w:val="22"/>
        </w:rPr>
        <w:t xml:space="preserve"> </w:t>
      </w:r>
      <w:r>
        <w:rPr>
          <w:sz w:val="22"/>
          <w:szCs w:val="22"/>
        </w:rPr>
        <w:t>r. i 01.09.2018</w:t>
      </w:r>
      <w:r w:rsidR="00FE2770">
        <w:rPr>
          <w:sz w:val="22"/>
          <w:szCs w:val="22"/>
        </w:rPr>
        <w:t xml:space="preserve"> </w:t>
      </w:r>
      <w:r>
        <w:rPr>
          <w:sz w:val="22"/>
          <w:szCs w:val="22"/>
        </w:rPr>
        <w:t>r</w:t>
      </w:r>
      <w:r w:rsidR="00FE2770">
        <w:rPr>
          <w:sz w:val="22"/>
          <w:szCs w:val="22"/>
        </w:rPr>
        <w:t>.</w:t>
      </w:r>
      <w:r>
        <w:rPr>
          <w:sz w:val="22"/>
          <w:szCs w:val="22"/>
        </w:rPr>
        <w:t xml:space="preserve"> i potwierdzono ich sprawne działanie.</w:t>
      </w:r>
    </w:p>
    <w:p w:rsidR="007943D7" w:rsidRDefault="007943D7" w:rsidP="00CD5500">
      <w:pPr>
        <w:spacing w:line="360" w:lineRule="auto"/>
        <w:jc w:val="both"/>
        <w:rPr>
          <w:sz w:val="22"/>
          <w:szCs w:val="22"/>
        </w:rPr>
      </w:pPr>
    </w:p>
    <w:p w:rsidR="00D85698" w:rsidRDefault="004C5FD1" w:rsidP="00CD5500">
      <w:pPr>
        <w:spacing w:line="360" w:lineRule="auto"/>
        <w:jc w:val="both"/>
        <w:rPr>
          <w:b/>
          <w:sz w:val="22"/>
          <w:szCs w:val="22"/>
        </w:rPr>
      </w:pPr>
      <w:r>
        <w:rPr>
          <w:b/>
          <w:sz w:val="22"/>
          <w:szCs w:val="22"/>
        </w:rPr>
        <w:t>e</w:t>
      </w:r>
      <w:r w:rsidR="00D85698">
        <w:rPr>
          <w:b/>
          <w:sz w:val="22"/>
          <w:szCs w:val="22"/>
        </w:rPr>
        <w:t>) poprawa bezpieczeństwa imprez masowych</w:t>
      </w:r>
    </w:p>
    <w:p w:rsidR="007943D7" w:rsidRDefault="007943D7" w:rsidP="00CD5500">
      <w:pPr>
        <w:spacing w:line="360" w:lineRule="auto"/>
        <w:jc w:val="both"/>
        <w:rPr>
          <w:b/>
          <w:sz w:val="22"/>
          <w:szCs w:val="22"/>
        </w:rPr>
      </w:pPr>
    </w:p>
    <w:p w:rsidR="00D85698" w:rsidRDefault="00D85698" w:rsidP="00CD5500">
      <w:pPr>
        <w:spacing w:line="360" w:lineRule="auto"/>
        <w:jc w:val="both"/>
        <w:rPr>
          <w:sz w:val="22"/>
          <w:szCs w:val="22"/>
        </w:rPr>
      </w:pPr>
      <w:r>
        <w:rPr>
          <w:sz w:val="22"/>
          <w:szCs w:val="22"/>
        </w:rPr>
        <w:t>W roku 201</w:t>
      </w:r>
      <w:r w:rsidR="001C4D01">
        <w:rPr>
          <w:sz w:val="22"/>
          <w:szCs w:val="22"/>
        </w:rPr>
        <w:t>8</w:t>
      </w:r>
      <w:r>
        <w:rPr>
          <w:sz w:val="22"/>
          <w:szCs w:val="22"/>
        </w:rPr>
        <w:t xml:space="preserve"> </w:t>
      </w:r>
      <w:r w:rsidR="0061528B">
        <w:rPr>
          <w:sz w:val="22"/>
          <w:szCs w:val="22"/>
        </w:rPr>
        <w:t>kontynuowano</w:t>
      </w:r>
      <w:r>
        <w:rPr>
          <w:sz w:val="22"/>
          <w:szCs w:val="22"/>
        </w:rPr>
        <w:t xml:space="preserve"> comiesięczny cykl spotkań z udziałem służb oraz organizatorów imprez, na którym wypracowywana jest formuła bezpiecznej organizacji imprez. Dzięki temu w roku ubiegłym nie zanotowano problemów z ich organizacją, nie miały też miejsca przypadki zakłócania ich przebiegu.</w:t>
      </w:r>
      <w:r w:rsidR="0061528B">
        <w:rPr>
          <w:sz w:val="22"/>
          <w:szCs w:val="22"/>
        </w:rPr>
        <w:t xml:space="preserve"> Wart zwrócić uwagę, że Referat Bezpieczeństwa i Zarządzania Kryzysowego unaocznił problem związany z organizacją imprezy masowej tj. meczu piłki nożnej mężczyzn: Olimpia Elbląg- </w:t>
      </w:r>
      <w:r w:rsidR="0061528B">
        <w:rPr>
          <w:sz w:val="22"/>
          <w:szCs w:val="22"/>
        </w:rPr>
        <w:lastRenderedPageBreak/>
        <w:t xml:space="preserve">Widzew Łódź. Mecz ze względu bezpieczeństwa nie odbył się, ponieważ Policja nie była w stanie zabezpieczyć terenu miasta. </w:t>
      </w:r>
    </w:p>
    <w:p w:rsidR="007943D7" w:rsidRDefault="007943D7" w:rsidP="00CD5500">
      <w:pPr>
        <w:spacing w:line="360" w:lineRule="auto"/>
        <w:jc w:val="both"/>
        <w:rPr>
          <w:sz w:val="22"/>
          <w:szCs w:val="22"/>
        </w:rPr>
      </w:pPr>
    </w:p>
    <w:p w:rsidR="00D85698" w:rsidRDefault="004C5FD1" w:rsidP="00CD5500">
      <w:pPr>
        <w:spacing w:line="360" w:lineRule="auto"/>
        <w:jc w:val="both"/>
        <w:rPr>
          <w:b/>
          <w:sz w:val="22"/>
          <w:szCs w:val="22"/>
        </w:rPr>
      </w:pPr>
      <w:r>
        <w:rPr>
          <w:b/>
          <w:sz w:val="22"/>
          <w:szCs w:val="22"/>
        </w:rPr>
        <w:t>f</w:t>
      </w:r>
      <w:r w:rsidR="00D85698">
        <w:rPr>
          <w:b/>
          <w:sz w:val="22"/>
          <w:szCs w:val="22"/>
        </w:rPr>
        <w:t>)  edukacja bezpieczeństwa mieszkańców przed zatruciem tlenkiem węgla</w:t>
      </w:r>
    </w:p>
    <w:p w:rsidR="007943D7" w:rsidRDefault="007943D7" w:rsidP="00CD5500">
      <w:pPr>
        <w:spacing w:line="360" w:lineRule="auto"/>
        <w:jc w:val="both"/>
        <w:rPr>
          <w:b/>
          <w:sz w:val="22"/>
          <w:szCs w:val="22"/>
        </w:rPr>
      </w:pPr>
    </w:p>
    <w:p w:rsidR="00D85698" w:rsidRDefault="00DB0344" w:rsidP="00CD5500">
      <w:pPr>
        <w:spacing w:line="360" w:lineRule="auto"/>
        <w:jc w:val="both"/>
        <w:rPr>
          <w:sz w:val="22"/>
          <w:szCs w:val="22"/>
        </w:rPr>
      </w:pPr>
      <w:r>
        <w:rPr>
          <w:sz w:val="22"/>
          <w:szCs w:val="22"/>
        </w:rPr>
        <w:t>W</w:t>
      </w:r>
      <w:r w:rsidR="0061528B">
        <w:rPr>
          <w:sz w:val="22"/>
          <w:szCs w:val="22"/>
        </w:rPr>
        <w:t xml:space="preserve"> miesi</w:t>
      </w:r>
      <w:r w:rsidR="008D3E03">
        <w:rPr>
          <w:sz w:val="22"/>
          <w:szCs w:val="22"/>
        </w:rPr>
        <w:t xml:space="preserve">ącu listopadzie 2018 roku </w:t>
      </w:r>
      <w:r w:rsidR="00D85698">
        <w:rPr>
          <w:sz w:val="22"/>
          <w:szCs w:val="22"/>
        </w:rPr>
        <w:t>rozdysponowan</w:t>
      </w:r>
      <w:r w:rsidR="008D3E03">
        <w:rPr>
          <w:sz w:val="22"/>
          <w:szCs w:val="22"/>
        </w:rPr>
        <w:t>o</w:t>
      </w:r>
      <w:r w:rsidR="00D85698">
        <w:rPr>
          <w:sz w:val="22"/>
          <w:szCs w:val="22"/>
        </w:rPr>
        <w:t xml:space="preserve"> ulotk</w:t>
      </w:r>
      <w:r w:rsidR="008D3E03">
        <w:rPr>
          <w:sz w:val="22"/>
          <w:szCs w:val="22"/>
        </w:rPr>
        <w:t>i</w:t>
      </w:r>
      <w:r w:rsidR="00D85698">
        <w:rPr>
          <w:sz w:val="22"/>
          <w:szCs w:val="22"/>
        </w:rPr>
        <w:t xml:space="preserve"> i plakat</w:t>
      </w:r>
      <w:r w:rsidR="008D3E03">
        <w:rPr>
          <w:sz w:val="22"/>
          <w:szCs w:val="22"/>
        </w:rPr>
        <w:t>y</w:t>
      </w:r>
      <w:r w:rsidR="00D85698">
        <w:rPr>
          <w:sz w:val="22"/>
          <w:szCs w:val="22"/>
        </w:rPr>
        <w:t xml:space="preserve"> informując</w:t>
      </w:r>
      <w:r w:rsidR="008D3E03">
        <w:rPr>
          <w:sz w:val="22"/>
          <w:szCs w:val="22"/>
        </w:rPr>
        <w:t>e</w:t>
      </w:r>
      <w:r w:rsidR="00D85698">
        <w:rPr>
          <w:sz w:val="22"/>
          <w:szCs w:val="22"/>
        </w:rPr>
        <w:t xml:space="preserve"> o zagrożeniu tlenkiem węgla w gminnych lokalach mieszkalnych celem  poprawy bezpieczeństwa mieszkańców tych lokali.</w:t>
      </w:r>
    </w:p>
    <w:p w:rsidR="007943D7" w:rsidRDefault="007943D7" w:rsidP="00CD5500">
      <w:pPr>
        <w:spacing w:line="360" w:lineRule="auto"/>
        <w:jc w:val="both"/>
        <w:rPr>
          <w:sz w:val="22"/>
          <w:szCs w:val="22"/>
        </w:rPr>
      </w:pPr>
    </w:p>
    <w:p w:rsidR="00D85698" w:rsidRDefault="004C5FD1" w:rsidP="00CD5500">
      <w:pPr>
        <w:spacing w:line="360" w:lineRule="auto"/>
        <w:jc w:val="both"/>
        <w:rPr>
          <w:b/>
          <w:sz w:val="22"/>
          <w:szCs w:val="22"/>
        </w:rPr>
      </w:pPr>
      <w:r>
        <w:rPr>
          <w:b/>
          <w:sz w:val="22"/>
          <w:szCs w:val="22"/>
        </w:rPr>
        <w:t>g</w:t>
      </w:r>
      <w:r w:rsidR="00D85698">
        <w:rPr>
          <w:b/>
          <w:sz w:val="22"/>
          <w:szCs w:val="22"/>
        </w:rPr>
        <w:t>) ochrona mieszkańców miasta przed dzikimi zwierzętami</w:t>
      </w:r>
    </w:p>
    <w:p w:rsidR="007943D7" w:rsidRDefault="007943D7" w:rsidP="00CD5500">
      <w:pPr>
        <w:spacing w:line="360" w:lineRule="auto"/>
        <w:jc w:val="both"/>
        <w:rPr>
          <w:b/>
          <w:sz w:val="22"/>
          <w:szCs w:val="22"/>
        </w:rPr>
      </w:pPr>
    </w:p>
    <w:p w:rsidR="004C5FD1" w:rsidRDefault="008D3E03" w:rsidP="00CD5500">
      <w:pPr>
        <w:spacing w:line="360" w:lineRule="auto"/>
        <w:jc w:val="both"/>
        <w:rPr>
          <w:b/>
          <w:sz w:val="22"/>
          <w:szCs w:val="22"/>
        </w:rPr>
      </w:pPr>
      <w:r>
        <w:rPr>
          <w:sz w:val="22"/>
          <w:szCs w:val="22"/>
        </w:rPr>
        <w:t xml:space="preserve">W roku 2018 zakupiono klatki, siatki i nosze dla zwierząt. </w:t>
      </w:r>
      <w:r w:rsidR="00D85698">
        <w:rPr>
          <w:sz w:val="22"/>
          <w:szCs w:val="22"/>
        </w:rPr>
        <w:t xml:space="preserve">Zakupiono </w:t>
      </w:r>
      <w:r>
        <w:rPr>
          <w:sz w:val="22"/>
          <w:szCs w:val="22"/>
        </w:rPr>
        <w:t xml:space="preserve">także </w:t>
      </w:r>
      <w:r w:rsidR="00D85698">
        <w:rPr>
          <w:sz w:val="22"/>
          <w:szCs w:val="22"/>
        </w:rPr>
        <w:t xml:space="preserve">środki i preparaty odstraszające  pozwalające na skuteczne zabezpieczenie terenu przed niepożądaną obecnością </w:t>
      </w:r>
      <w:r w:rsidR="00D85698">
        <w:rPr>
          <w:iCs/>
          <w:sz w:val="22"/>
          <w:szCs w:val="22"/>
        </w:rPr>
        <w:t>dzikich zwierząt</w:t>
      </w:r>
      <w:r w:rsidR="00D85698">
        <w:rPr>
          <w:sz w:val="22"/>
          <w:szCs w:val="22"/>
        </w:rPr>
        <w:t xml:space="preserve"> takich jak dziki, sarny, jelenie, łosie, lisy itp. Preparaty rozmieszczano i dystrybuowano przede wszystkim wśród mieszkańców, zarządów ogródków działkowych w dzielnicach Nad Jarem </w:t>
      </w:r>
      <w:r w:rsidR="00CD5500">
        <w:rPr>
          <w:sz w:val="22"/>
          <w:szCs w:val="22"/>
        </w:rPr>
        <w:br/>
      </w:r>
      <w:r w:rsidR="00D85698">
        <w:rPr>
          <w:sz w:val="22"/>
          <w:szCs w:val="22"/>
        </w:rPr>
        <w:t>i Zawada</w:t>
      </w:r>
      <w:r w:rsidR="001C4D01">
        <w:rPr>
          <w:sz w:val="22"/>
          <w:szCs w:val="22"/>
        </w:rPr>
        <w:t>.</w:t>
      </w:r>
    </w:p>
    <w:p w:rsidR="004C5FD1" w:rsidRDefault="004C5FD1" w:rsidP="00CD5500">
      <w:pPr>
        <w:spacing w:line="360" w:lineRule="auto"/>
        <w:jc w:val="both"/>
        <w:rPr>
          <w:b/>
          <w:sz w:val="22"/>
          <w:szCs w:val="22"/>
        </w:rPr>
      </w:pPr>
    </w:p>
    <w:p w:rsidR="00B90B13" w:rsidRDefault="004C5FD1" w:rsidP="00CD5500">
      <w:pPr>
        <w:spacing w:line="360" w:lineRule="auto"/>
        <w:jc w:val="both"/>
        <w:rPr>
          <w:b/>
          <w:sz w:val="22"/>
          <w:szCs w:val="22"/>
        </w:rPr>
      </w:pPr>
      <w:r>
        <w:rPr>
          <w:b/>
          <w:sz w:val="22"/>
          <w:szCs w:val="22"/>
        </w:rPr>
        <w:t>h</w:t>
      </w:r>
      <w:r w:rsidR="00B90B13">
        <w:rPr>
          <w:b/>
          <w:sz w:val="22"/>
          <w:szCs w:val="22"/>
        </w:rPr>
        <w:t>) zakup kurtyn wodnych (bramek zraszających)</w:t>
      </w:r>
    </w:p>
    <w:p w:rsidR="007943D7" w:rsidRDefault="007943D7" w:rsidP="00CD5500">
      <w:pPr>
        <w:spacing w:line="360" w:lineRule="auto"/>
        <w:jc w:val="both"/>
        <w:rPr>
          <w:b/>
          <w:sz w:val="22"/>
          <w:szCs w:val="22"/>
        </w:rPr>
      </w:pPr>
    </w:p>
    <w:p w:rsidR="00D85698" w:rsidRDefault="008D3E03" w:rsidP="00CD5500">
      <w:pPr>
        <w:spacing w:line="360" w:lineRule="auto"/>
        <w:jc w:val="both"/>
        <w:rPr>
          <w:sz w:val="22"/>
          <w:szCs w:val="22"/>
        </w:rPr>
      </w:pPr>
      <w:r>
        <w:rPr>
          <w:sz w:val="22"/>
          <w:szCs w:val="22"/>
        </w:rPr>
        <w:t>W roku 2018 złożono wniosek o zakup nowych kurtyn wodnych</w:t>
      </w:r>
      <w:r w:rsidR="00DB0344">
        <w:rPr>
          <w:sz w:val="22"/>
          <w:szCs w:val="22"/>
        </w:rPr>
        <w:t xml:space="preserve"> (</w:t>
      </w:r>
      <w:r w:rsidR="00374B01">
        <w:rPr>
          <w:sz w:val="22"/>
          <w:szCs w:val="22"/>
        </w:rPr>
        <w:t>mgiełki wodne zraszające). Dzięki nim p</w:t>
      </w:r>
      <w:r w:rsidR="00B90B13" w:rsidRPr="00374B01">
        <w:rPr>
          <w:sz w:val="22"/>
          <w:szCs w:val="22"/>
        </w:rPr>
        <w:t>odniesie</w:t>
      </w:r>
      <w:r w:rsidR="00374B01">
        <w:rPr>
          <w:sz w:val="22"/>
          <w:szCs w:val="22"/>
        </w:rPr>
        <w:t xml:space="preserve"> się</w:t>
      </w:r>
      <w:r w:rsidR="00B90B13" w:rsidRPr="00374B01">
        <w:rPr>
          <w:sz w:val="22"/>
          <w:szCs w:val="22"/>
        </w:rPr>
        <w:t xml:space="preserve"> poziom bezpieczeństwa mieszkańców </w:t>
      </w:r>
      <w:r w:rsidR="00DB0344">
        <w:rPr>
          <w:sz w:val="22"/>
          <w:szCs w:val="22"/>
        </w:rPr>
        <w:t xml:space="preserve">miasta oraz turystów poprzez </w:t>
      </w:r>
      <w:r w:rsidR="00B90B13" w:rsidRPr="00374B01">
        <w:rPr>
          <w:sz w:val="22"/>
          <w:szCs w:val="22"/>
        </w:rPr>
        <w:t>zastosowanie kurtyn wodnych w czasie upałów dla ochłody przechodniów</w:t>
      </w:r>
      <w:r w:rsidR="00374B01">
        <w:rPr>
          <w:sz w:val="22"/>
          <w:szCs w:val="22"/>
        </w:rPr>
        <w:t>.</w:t>
      </w:r>
    </w:p>
    <w:p w:rsidR="007943D7" w:rsidRDefault="007943D7" w:rsidP="00CD5500">
      <w:pPr>
        <w:spacing w:line="360" w:lineRule="auto"/>
        <w:jc w:val="both"/>
        <w:rPr>
          <w:sz w:val="22"/>
          <w:szCs w:val="22"/>
        </w:rPr>
      </w:pPr>
    </w:p>
    <w:p w:rsidR="00327CE5" w:rsidRDefault="00327CE5" w:rsidP="00CD5500">
      <w:pPr>
        <w:spacing w:line="360" w:lineRule="auto"/>
        <w:jc w:val="both"/>
        <w:rPr>
          <w:b/>
          <w:sz w:val="22"/>
          <w:szCs w:val="22"/>
        </w:rPr>
      </w:pPr>
      <w:r>
        <w:rPr>
          <w:b/>
          <w:sz w:val="22"/>
          <w:szCs w:val="22"/>
        </w:rPr>
        <w:t>i) wdrożenie</w:t>
      </w:r>
      <w:r w:rsidR="0067600B">
        <w:rPr>
          <w:b/>
          <w:sz w:val="22"/>
          <w:szCs w:val="22"/>
        </w:rPr>
        <w:t xml:space="preserve"> i obsługa</w:t>
      </w:r>
      <w:r>
        <w:rPr>
          <w:b/>
          <w:sz w:val="22"/>
          <w:szCs w:val="22"/>
        </w:rPr>
        <w:t xml:space="preserve"> k</w:t>
      </w:r>
      <w:r w:rsidRPr="009A0FE1">
        <w:rPr>
          <w:b/>
          <w:sz w:val="22"/>
          <w:szCs w:val="22"/>
        </w:rPr>
        <w:t>omunikator</w:t>
      </w:r>
      <w:r>
        <w:rPr>
          <w:b/>
          <w:sz w:val="22"/>
          <w:szCs w:val="22"/>
        </w:rPr>
        <w:t>a-aplikacji</w:t>
      </w:r>
      <w:r w:rsidRPr="009A0FE1">
        <w:rPr>
          <w:b/>
          <w:sz w:val="22"/>
          <w:szCs w:val="22"/>
        </w:rPr>
        <w:t xml:space="preserve"> na urządzenia mobilne „</w:t>
      </w:r>
      <w:proofErr w:type="spellStart"/>
      <w:r w:rsidRPr="009A0FE1">
        <w:rPr>
          <w:b/>
          <w:sz w:val="22"/>
          <w:szCs w:val="22"/>
        </w:rPr>
        <w:t>O</w:t>
      </w:r>
      <w:r>
        <w:rPr>
          <w:b/>
          <w:sz w:val="22"/>
          <w:szCs w:val="22"/>
        </w:rPr>
        <w:t>!</w:t>
      </w:r>
      <w:r w:rsidRPr="009A0FE1">
        <w:rPr>
          <w:b/>
          <w:sz w:val="22"/>
          <w:szCs w:val="22"/>
        </w:rPr>
        <w:t>STRZEGATOR</w:t>
      </w:r>
      <w:proofErr w:type="spellEnd"/>
      <w:r w:rsidRPr="009A0FE1">
        <w:rPr>
          <w:b/>
          <w:sz w:val="22"/>
          <w:szCs w:val="22"/>
        </w:rPr>
        <w:t>”</w:t>
      </w:r>
    </w:p>
    <w:p w:rsidR="007943D7" w:rsidRPr="009A0FE1" w:rsidRDefault="007943D7" w:rsidP="00CD5500">
      <w:pPr>
        <w:spacing w:line="360" w:lineRule="auto"/>
        <w:jc w:val="both"/>
        <w:rPr>
          <w:b/>
          <w:sz w:val="22"/>
          <w:szCs w:val="22"/>
        </w:rPr>
      </w:pPr>
    </w:p>
    <w:p w:rsidR="00327CE5" w:rsidRDefault="0067600B" w:rsidP="00CD5500">
      <w:pPr>
        <w:spacing w:line="360" w:lineRule="auto"/>
        <w:jc w:val="both"/>
        <w:rPr>
          <w:sz w:val="22"/>
          <w:szCs w:val="22"/>
        </w:rPr>
      </w:pPr>
      <w:r>
        <w:rPr>
          <w:sz w:val="22"/>
          <w:szCs w:val="22"/>
        </w:rPr>
        <w:t>W 2018 roku Referat Bezpieczeństwa i  Zarządzania Kryzysowego</w:t>
      </w:r>
      <w:r w:rsidR="00327CE5">
        <w:rPr>
          <w:sz w:val="22"/>
          <w:szCs w:val="22"/>
        </w:rPr>
        <w:t xml:space="preserve">  </w:t>
      </w:r>
      <w:r>
        <w:rPr>
          <w:sz w:val="22"/>
          <w:szCs w:val="22"/>
        </w:rPr>
        <w:t>obsługiwał</w:t>
      </w:r>
      <w:r w:rsidR="00327CE5">
        <w:rPr>
          <w:sz w:val="22"/>
          <w:szCs w:val="22"/>
        </w:rPr>
        <w:t xml:space="preserve"> </w:t>
      </w:r>
      <w:r>
        <w:rPr>
          <w:sz w:val="22"/>
          <w:szCs w:val="22"/>
        </w:rPr>
        <w:t xml:space="preserve">aplikację                    </w:t>
      </w:r>
      <w:r w:rsidR="002B4E82">
        <w:rPr>
          <w:sz w:val="22"/>
          <w:szCs w:val="22"/>
        </w:rPr>
        <w:t xml:space="preserve">  „</w:t>
      </w:r>
      <w:r w:rsidR="00327CE5">
        <w:rPr>
          <w:sz w:val="22"/>
          <w:szCs w:val="22"/>
        </w:rPr>
        <w:t>O</w:t>
      </w:r>
      <w:r>
        <w:rPr>
          <w:sz w:val="22"/>
          <w:szCs w:val="22"/>
        </w:rPr>
        <w:t>!</w:t>
      </w:r>
      <w:r w:rsidR="00327CE5">
        <w:rPr>
          <w:sz w:val="22"/>
          <w:szCs w:val="22"/>
        </w:rPr>
        <w:t>STRZEGATOR”</w:t>
      </w:r>
      <w:r>
        <w:rPr>
          <w:sz w:val="22"/>
          <w:szCs w:val="22"/>
        </w:rPr>
        <w:t>. A</w:t>
      </w:r>
      <w:r w:rsidR="00327CE5" w:rsidRPr="00B93FA5">
        <w:rPr>
          <w:sz w:val="22"/>
          <w:szCs w:val="22"/>
        </w:rPr>
        <w:t>plikacja</w:t>
      </w:r>
      <w:r w:rsidR="00327CE5">
        <w:rPr>
          <w:sz w:val="22"/>
          <w:szCs w:val="22"/>
        </w:rPr>
        <w:t xml:space="preserve"> na urządzenia mobilne</w:t>
      </w:r>
      <w:r w:rsidR="00327CE5" w:rsidRPr="00B93FA5">
        <w:rPr>
          <w:sz w:val="22"/>
          <w:szCs w:val="22"/>
        </w:rPr>
        <w:t>, na bieżąco informuje o ważnych wydarzeniach związanych z miejsce</w:t>
      </w:r>
      <w:r w:rsidR="00327CE5">
        <w:rPr>
          <w:sz w:val="22"/>
          <w:szCs w:val="22"/>
        </w:rPr>
        <w:t>m, w którym aktualnie się przebywa lub z miejscami, które nas interesują (</w:t>
      </w:r>
      <w:r w:rsidR="00327CE5" w:rsidRPr="00B93FA5">
        <w:rPr>
          <w:sz w:val="22"/>
          <w:szCs w:val="22"/>
        </w:rPr>
        <w:t>dom rodziców, miejsce wypoczynku dzieci itp.). Dzięk</w:t>
      </w:r>
      <w:r w:rsidR="00327CE5">
        <w:rPr>
          <w:sz w:val="22"/>
          <w:szCs w:val="22"/>
        </w:rPr>
        <w:t>i niej błyskawicznie dowiadujemy się</w:t>
      </w:r>
      <w:r w:rsidR="00327CE5" w:rsidRPr="00B93FA5">
        <w:rPr>
          <w:sz w:val="22"/>
          <w:szCs w:val="22"/>
        </w:rPr>
        <w:t xml:space="preserve"> o zmianach w komunikacji, wydarzeniach kultural</w:t>
      </w:r>
      <w:r w:rsidR="00327CE5">
        <w:rPr>
          <w:sz w:val="22"/>
          <w:szCs w:val="22"/>
        </w:rPr>
        <w:t>nych czy zagrożeniach (pogodowym, powodziowym itd.) w naszej</w:t>
      </w:r>
      <w:r w:rsidR="00327CE5" w:rsidRPr="00B93FA5">
        <w:rPr>
          <w:sz w:val="22"/>
          <w:szCs w:val="22"/>
        </w:rPr>
        <w:t xml:space="preserve"> okolicy. Korzystanie z aplikacji nie wymaga aktywacji, zakładania konta, podawania danych osobowych oraz numeru telefonu. </w:t>
      </w:r>
      <w:r w:rsidR="00327CE5">
        <w:rPr>
          <w:sz w:val="22"/>
          <w:szCs w:val="22"/>
        </w:rPr>
        <w:t>„OSTRZEGATOR”</w:t>
      </w:r>
      <w:r w:rsidR="00327CE5" w:rsidRPr="00B93FA5">
        <w:rPr>
          <w:sz w:val="22"/>
          <w:szCs w:val="22"/>
        </w:rPr>
        <w:t xml:space="preserve"> nie przesyła i nie gromadzi żadnych danych osobowych takich jak numer</w:t>
      </w:r>
      <w:r w:rsidR="00327CE5">
        <w:rPr>
          <w:sz w:val="22"/>
          <w:szCs w:val="22"/>
        </w:rPr>
        <w:t xml:space="preserve"> </w:t>
      </w:r>
      <w:r w:rsidR="00327CE5" w:rsidRPr="00B93FA5">
        <w:rPr>
          <w:sz w:val="22"/>
          <w:szCs w:val="22"/>
        </w:rPr>
        <w:t xml:space="preserve"> telefonu, lokalizacja, lis</w:t>
      </w:r>
      <w:r w:rsidR="00327CE5">
        <w:rPr>
          <w:sz w:val="22"/>
          <w:szCs w:val="22"/>
        </w:rPr>
        <w:t>ta kontaktów itp. Jest bezpłatny</w:t>
      </w:r>
      <w:r w:rsidR="00327CE5" w:rsidRPr="00B93FA5">
        <w:rPr>
          <w:sz w:val="22"/>
          <w:szCs w:val="22"/>
        </w:rPr>
        <w:t xml:space="preserve"> i nie </w:t>
      </w:r>
      <w:r w:rsidR="00327CE5">
        <w:rPr>
          <w:sz w:val="22"/>
          <w:szCs w:val="22"/>
        </w:rPr>
        <w:t>zawiera</w:t>
      </w:r>
      <w:r w:rsidR="00327CE5" w:rsidRPr="00B93FA5">
        <w:rPr>
          <w:sz w:val="22"/>
          <w:szCs w:val="22"/>
        </w:rPr>
        <w:t xml:space="preserve"> żadnych reklam</w:t>
      </w:r>
      <w:r w:rsidR="00327CE5">
        <w:rPr>
          <w:sz w:val="22"/>
          <w:szCs w:val="22"/>
        </w:rPr>
        <w:t>.</w:t>
      </w:r>
    </w:p>
    <w:p w:rsidR="007943D7" w:rsidRDefault="007943D7" w:rsidP="00CD5500">
      <w:pPr>
        <w:spacing w:line="360" w:lineRule="auto"/>
        <w:jc w:val="both"/>
        <w:rPr>
          <w:sz w:val="22"/>
          <w:szCs w:val="22"/>
        </w:rPr>
      </w:pPr>
    </w:p>
    <w:p w:rsidR="007943D7" w:rsidRDefault="007943D7" w:rsidP="00CD5500">
      <w:pPr>
        <w:spacing w:line="360" w:lineRule="auto"/>
        <w:jc w:val="both"/>
        <w:rPr>
          <w:b/>
          <w:sz w:val="22"/>
          <w:szCs w:val="22"/>
        </w:rPr>
      </w:pPr>
    </w:p>
    <w:p w:rsidR="007943D7" w:rsidRDefault="007943D7" w:rsidP="00CD5500">
      <w:pPr>
        <w:spacing w:line="360" w:lineRule="auto"/>
        <w:jc w:val="both"/>
        <w:rPr>
          <w:b/>
          <w:sz w:val="22"/>
          <w:szCs w:val="22"/>
        </w:rPr>
      </w:pPr>
    </w:p>
    <w:p w:rsidR="007943D7" w:rsidRDefault="007943D7" w:rsidP="00CD5500">
      <w:pPr>
        <w:spacing w:line="360" w:lineRule="auto"/>
        <w:jc w:val="both"/>
        <w:rPr>
          <w:b/>
          <w:sz w:val="22"/>
          <w:szCs w:val="22"/>
        </w:rPr>
      </w:pPr>
    </w:p>
    <w:p w:rsidR="006F793F" w:rsidRDefault="006F793F" w:rsidP="00CD5500">
      <w:pPr>
        <w:spacing w:line="360" w:lineRule="auto"/>
        <w:jc w:val="both"/>
        <w:rPr>
          <w:b/>
          <w:bCs/>
          <w:sz w:val="22"/>
          <w:szCs w:val="22"/>
        </w:rPr>
      </w:pPr>
      <w:r w:rsidRPr="006F793F">
        <w:rPr>
          <w:b/>
          <w:sz w:val="22"/>
          <w:szCs w:val="22"/>
        </w:rPr>
        <w:t>j)</w:t>
      </w:r>
      <w:r w:rsidRPr="006F793F">
        <w:rPr>
          <w:kern w:val="36"/>
          <w:sz w:val="48"/>
          <w:szCs w:val="48"/>
        </w:rPr>
        <w:t xml:space="preserve"> </w:t>
      </w:r>
      <w:r w:rsidRPr="006F793F">
        <w:rPr>
          <w:b/>
          <w:bCs/>
          <w:sz w:val="22"/>
          <w:szCs w:val="22"/>
        </w:rPr>
        <w:t>popraw</w:t>
      </w:r>
      <w:r w:rsidR="0067600B">
        <w:rPr>
          <w:b/>
          <w:bCs/>
          <w:sz w:val="22"/>
          <w:szCs w:val="22"/>
        </w:rPr>
        <w:t>a</w:t>
      </w:r>
      <w:r w:rsidRPr="006F793F">
        <w:rPr>
          <w:b/>
          <w:bCs/>
          <w:sz w:val="22"/>
          <w:szCs w:val="22"/>
        </w:rPr>
        <w:t xml:space="preserve"> bezpieczeństw</w:t>
      </w:r>
      <w:r w:rsidR="0067600B">
        <w:rPr>
          <w:b/>
          <w:bCs/>
          <w:sz w:val="22"/>
          <w:szCs w:val="22"/>
        </w:rPr>
        <w:t>a</w:t>
      </w:r>
      <w:r w:rsidRPr="006F793F">
        <w:rPr>
          <w:b/>
          <w:bCs/>
          <w:sz w:val="22"/>
          <w:szCs w:val="22"/>
        </w:rPr>
        <w:t xml:space="preserve"> pieszych na niebezpieczny</w:t>
      </w:r>
      <w:r w:rsidR="0067600B">
        <w:rPr>
          <w:b/>
          <w:bCs/>
          <w:sz w:val="22"/>
          <w:szCs w:val="22"/>
        </w:rPr>
        <w:t>ch</w:t>
      </w:r>
      <w:r w:rsidRPr="006F793F">
        <w:rPr>
          <w:b/>
          <w:bCs/>
          <w:sz w:val="22"/>
          <w:szCs w:val="22"/>
        </w:rPr>
        <w:t xml:space="preserve"> przejści</w:t>
      </w:r>
      <w:r w:rsidR="008757CC">
        <w:rPr>
          <w:b/>
          <w:bCs/>
          <w:sz w:val="22"/>
          <w:szCs w:val="22"/>
        </w:rPr>
        <w:t>ach</w:t>
      </w:r>
    </w:p>
    <w:p w:rsidR="007943D7" w:rsidRDefault="007943D7" w:rsidP="00CD5500">
      <w:pPr>
        <w:spacing w:line="360" w:lineRule="auto"/>
        <w:jc w:val="both"/>
        <w:rPr>
          <w:sz w:val="22"/>
          <w:szCs w:val="22"/>
        </w:rPr>
      </w:pPr>
    </w:p>
    <w:p w:rsidR="006F793F" w:rsidRDefault="008757CC" w:rsidP="00CD5500">
      <w:pPr>
        <w:spacing w:line="360" w:lineRule="auto"/>
        <w:jc w:val="both"/>
        <w:rPr>
          <w:sz w:val="22"/>
          <w:szCs w:val="22"/>
        </w:rPr>
      </w:pPr>
      <w:r>
        <w:rPr>
          <w:sz w:val="22"/>
          <w:szCs w:val="22"/>
        </w:rPr>
        <w:t>W 2018 roku</w:t>
      </w:r>
      <w:r w:rsidR="006F793F">
        <w:rPr>
          <w:sz w:val="22"/>
          <w:szCs w:val="22"/>
        </w:rPr>
        <w:t xml:space="preserve"> </w:t>
      </w:r>
      <w:r>
        <w:rPr>
          <w:sz w:val="22"/>
          <w:szCs w:val="22"/>
        </w:rPr>
        <w:t>n</w:t>
      </w:r>
      <w:r w:rsidR="006F793F" w:rsidRPr="006F793F">
        <w:rPr>
          <w:sz w:val="22"/>
          <w:szCs w:val="22"/>
        </w:rPr>
        <w:t>a dwóch przejściach dla pieszych zosta</w:t>
      </w:r>
      <w:r>
        <w:rPr>
          <w:sz w:val="22"/>
          <w:szCs w:val="22"/>
        </w:rPr>
        <w:t>ły</w:t>
      </w:r>
      <w:r w:rsidR="006F793F" w:rsidRPr="006F793F">
        <w:rPr>
          <w:sz w:val="22"/>
          <w:szCs w:val="22"/>
        </w:rPr>
        <w:t xml:space="preserve"> zamontowane „kocie oczka” mające poprawić bezpieczeństwo. „</w:t>
      </w:r>
      <w:r>
        <w:rPr>
          <w:sz w:val="22"/>
          <w:szCs w:val="22"/>
        </w:rPr>
        <w:t>K</w:t>
      </w:r>
      <w:r w:rsidR="006F793F" w:rsidRPr="006F793F">
        <w:rPr>
          <w:sz w:val="22"/>
          <w:szCs w:val="22"/>
        </w:rPr>
        <w:t>ocie oczk</w:t>
      </w:r>
      <w:r w:rsidR="00B01E65">
        <w:rPr>
          <w:sz w:val="22"/>
          <w:szCs w:val="22"/>
        </w:rPr>
        <w:t>a” połączone z detektorem ruchu</w:t>
      </w:r>
      <w:r>
        <w:rPr>
          <w:sz w:val="22"/>
          <w:szCs w:val="22"/>
        </w:rPr>
        <w:t xml:space="preserve"> zostały zamontowane</w:t>
      </w:r>
      <w:r w:rsidR="006F793F" w:rsidRPr="006F793F">
        <w:t xml:space="preserve"> </w:t>
      </w:r>
      <w:r w:rsidR="006F793F" w:rsidRPr="006F793F">
        <w:rPr>
          <w:sz w:val="22"/>
          <w:szCs w:val="22"/>
        </w:rPr>
        <w:t>n</w:t>
      </w:r>
      <w:r>
        <w:rPr>
          <w:sz w:val="22"/>
          <w:szCs w:val="22"/>
        </w:rPr>
        <w:t>a</w:t>
      </w:r>
      <w:r w:rsidR="006F793F" w:rsidRPr="006F793F">
        <w:rPr>
          <w:sz w:val="22"/>
          <w:szCs w:val="22"/>
        </w:rPr>
        <w:t xml:space="preserve"> przejścia</w:t>
      </w:r>
      <w:r>
        <w:rPr>
          <w:sz w:val="22"/>
          <w:szCs w:val="22"/>
        </w:rPr>
        <w:t>ch</w:t>
      </w:r>
      <w:r w:rsidR="006F793F" w:rsidRPr="006F793F">
        <w:rPr>
          <w:sz w:val="22"/>
          <w:szCs w:val="22"/>
        </w:rPr>
        <w:t xml:space="preserve"> dla pieszych na ul. Bema (na wysokości ul. Wyżynnej) i ul. Nowowiejskiej (na wysokości Szkoły Podstawowej nr 12).</w:t>
      </w:r>
      <w:r w:rsidR="006F793F" w:rsidRPr="006F793F">
        <w:t xml:space="preserve"> </w:t>
      </w:r>
      <w:r w:rsidR="006F793F" w:rsidRPr="006F793F">
        <w:rPr>
          <w:sz w:val="22"/>
          <w:szCs w:val="22"/>
        </w:rPr>
        <w:t>"Kocie oczka" to lampki wmontowane w jezdnię</w:t>
      </w:r>
      <w:r w:rsidR="00D42791">
        <w:rPr>
          <w:sz w:val="22"/>
          <w:szCs w:val="22"/>
        </w:rPr>
        <w:t xml:space="preserve"> i światła ostrzegające</w:t>
      </w:r>
      <w:r w:rsidR="006F793F" w:rsidRPr="006F793F">
        <w:rPr>
          <w:sz w:val="22"/>
          <w:szCs w:val="22"/>
        </w:rPr>
        <w:t>, które mają zwiększyć bezpieczeństwo pieszych.</w:t>
      </w:r>
    </w:p>
    <w:p w:rsidR="007943D7" w:rsidRDefault="007943D7" w:rsidP="00CD5500">
      <w:pPr>
        <w:spacing w:line="360" w:lineRule="auto"/>
        <w:jc w:val="both"/>
        <w:rPr>
          <w:sz w:val="22"/>
          <w:szCs w:val="22"/>
        </w:rPr>
      </w:pPr>
    </w:p>
    <w:p w:rsidR="00160ADE" w:rsidRDefault="00160ADE" w:rsidP="00CD5500">
      <w:pPr>
        <w:spacing w:line="360" w:lineRule="auto"/>
        <w:jc w:val="both"/>
        <w:rPr>
          <w:b/>
          <w:sz w:val="22"/>
          <w:szCs w:val="22"/>
        </w:rPr>
      </w:pPr>
      <w:r w:rsidRPr="00160ADE">
        <w:rPr>
          <w:b/>
          <w:sz w:val="22"/>
          <w:szCs w:val="22"/>
        </w:rPr>
        <w:t xml:space="preserve">k) </w:t>
      </w:r>
      <w:r w:rsidR="0067600B">
        <w:rPr>
          <w:b/>
          <w:sz w:val="22"/>
          <w:szCs w:val="22"/>
        </w:rPr>
        <w:t>wdrożenie i obsługa Programu Wykrywania i Alarmowania „Promień SI”</w:t>
      </w:r>
    </w:p>
    <w:p w:rsidR="007943D7" w:rsidRPr="00160ADE" w:rsidRDefault="007943D7" w:rsidP="00CD5500">
      <w:pPr>
        <w:spacing w:line="360" w:lineRule="auto"/>
        <w:jc w:val="both"/>
        <w:rPr>
          <w:b/>
          <w:sz w:val="22"/>
          <w:szCs w:val="22"/>
        </w:rPr>
      </w:pPr>
    </w:p>
    <w:p w:rsidR="00160ADE" w:rsidRDefault="0067600B" w:rsidP="00CD5500">
      <w:pPr>
        <w:spacing w:line="360" w:lineRule="auto"/>
        <w:jc w:val="both"/>
        <w:rPr>
          <w:sz w:val="22"/>
          <w:szCs w:val="22"/>
        </w:rPr>
      </w:pPr>
      <w:r>
        <w:rPr>
          <w:sz w:val="22"/>
          <w:szCs w:val="22"/>
        </w:rPr>
        <w:t>W 2018 roku Referat Bezpieczeństwa i Zarządzania Kryzysowego obsługiwał s</w:t>
      </w:r>
      <w:r w:rsidR="00160ADE" w:rsidRPr="00160ADE">
        <w:rPr>
          <w:sz w:val="22"/>
          <w:szCs w:val="22"/>
        </w:rPr>
        <w:t>ystem</w:t>
      </w:r>
      <w:r>
        <w:rPr>
          <w:sz w:val="22"/>
          <w:szCs w:val="22"/>
        </w:rPr>
        <w:t xml:space="preserve"> Programu „Promień SI”</w:t>
      </w:r>
      <w:r w:rsidR="00160ADE" w:rsidRPr="00160ADE">
        <w:rPr>
          <w:sz w:val="22"/>
          <w:szCs w:val="22"/>
        </w:rPr>
        <w:t xml:space="preserve"> przeznaczony do prowadzenia wymiany informacji o skażeniach, ostrzegania </w:t>
      </w:r>
      <w:r w:rsidR="00CD5500">
        <w:rPr>
          <w:sz w:val="22"/>
          <w:szCs w:val="22"/>
        </w:rPr>
        <w:br/>
      </w:r>
      <w:r w:rsidR="00160ADE" w:rsidRPr="00160ADE">
        <w:rPr>
          <w:sz w:val="22"/>
          <w:szCs w:val="22"/>
        </w:rPr>
        <w:t xml:space="preserve">i alarmowania </w:t>
      </w:r>
      <w:r w:rsidR="00B01E65">
        <w:rPr>
          <w:sz w:val="22"/>
          <w:szCs w:val="22"/>
        </w:rPr>
        <w:t>obiektów</w:t>
      </w:r>
      <w:r w:rsidR="00160ADE" w:rsidRPr="00160ADE">
        <w:rPr>
          <w:sz w:val="22"/>
          <w:szCs w:val="22"/>
        </w:rPr>
        <w:t xml:space="preserve"> zagrożonych skażeniami oraz prognozowania sytuacji skażeń.</w:t>
      </w:r>
    </w:p>
    <w:p w:rsidR="007943D7" w:rsidRDefault="007943D7" w:rsidP="00CD5500">
      <w:pPr>
        <w:spacing w:line="360" w:lineRule="auto"/>
        <w:jc w:val="both"/>
        <w:rPr>
          <w:sz w:val="22"/>
          <w:szCs w:val="22"/>
        </w:rPr>
      </w:pPr>
    </w:p>
    <w:p w:rsidR="008757CC" w:rsidRDefault="008757CC" w:rsidP="00CD5500">
      <w:pPr>
        <w:spacing w:line="360" w:lineRule="auto"/>
        <w:jc w:val="both"/>
        <w:rPr>
          <w:b/>
          <w:sz w:val="22"/>
          <w:szCs w:val="22"/>
        </w:rPr>
      </w:pPr>
      <w:r w:rsidRPr="008757CC">
        <w:rPr>
          <w:b/>
          <w:sz w:val="22"/>
          <w:szCs w:val="22"/>
        </w:rPr>
        <w:t>l)</w:t>
      </w:r>
      <w:r>
        <w:rPr>
          <w:b/>
          <w:sz w:val="22"/>
          <w:szCs w:val="22"/>
        </w:rPr>
        <w:t xml:space="preserve"> w</w:t>
      </w:r>
      <w:r w:rsidRPr="008757CC">
        <w:rPr>
          <w:b/>
          <w:sz w:val="22"/>
          <w:szCs w:val="22"/>
        </w:rPr>
        <w:t>zmocnieni</w:t>
      </w:r>
      <w:r>
        <w:rPr>
          <w:b/>
          <w:sz w:val="22"/>
          <w:szCs w:val="22"/>
        </w:rPr>
        <w:t>e</w:t>
      </w:r>
      <w:r w:rsidRPr="008757CC">
        <w:rPr>
          <w:b/>
          <w:sz w:val="22"/>
          <w:szCs w:val="22"/>
        </w:rPr>
        <w:t xml:space="preserve"> i udoskonaleni</w:t>
      </w:r>
      <w:r>
        <w:rPr>
          <w:b/>
          <w:sz w:val="22"/>
          <w:szCs w:val="22"/>
        </w:rPr>
        <w:t>e</w:t>
      </w:r>
      <w:r w:rsidRPr="008757CC">
        <w:rPr>
          <w:b/>
          <w:sz w:val="22"/>
          <w:szCs w:val="22"/>
        </w:rPr>
        <w:t xml:space="preserve"> systemu ochrony przeciwpowodziowej</w:t>
      </w:r>
    </w:p>
    <w:p w:rsidR="007943D7" w:rsidRDefault="007943D7" w:rsidP="00CD5500">
      <w:pPr>
        <w:spacing w:line="360" w:lineRule="auto"/>
        <w:jc w:val="both"/>
        <w:rPr>
          <w:b/>
          <w:sz w:val="22"/>
          <w:szCs w:val="22"/>
        </w:rPr>
      </w:pPr>
    </w:p>
    <w:p w:rsidR="008757CC" w:rsidRPr="008757CC" w:rsidRDefault="008757CC" w:rsidP="00CD5500">
      <w:pPr>
        <w:spacing w:line="360" w:lineRule="auto"/>
        <w:jc w:val="both"/>
        <w:rPr>
          <w:sz w:val="22"/>
          <w:szCs w:val="22"/>
        </w:rPr>
      </w:pPr>
      <w:r w:rsidRPr="008757CC">
        <w:rPr>
          <w:sz w:val="22"/>
          <w:szCs w:val="22"/>
        </w:rPr>
        <w:t>W ramach wzmocnienia i udoskonalenia systemu ochrony przeciwpowodziowej</w:t>
      </w:r>
    </w:p>
    <w:p w:rsidR="008757CC" w:rsidRPr="008757CC" w:rsidRDefault="008757CC" w:rsidP="00CD5500">
      <w:pPr>
        <w:spacing w:line="360" w:lineRule="auto"/>
        <w:jc w:val="both"/>
        <w:rPr>
          <w:sz w:val="22"/>
          <w:szCs w:val="22"/>
        </w:rPr>
      </w:pPr>
      <w:r w:rsidRPr="008757CC">
        <w:rPr>
          <w:sz w:val="22"/>
          <w:szCs w:val="22"/>
        </w:rPr>
        <w:t>miasta oraz doposażenia magazynu przeciwpowodziowego  w 2018</w:t>
      </w:r>
      <w:r w:rsidR="003D5754">
        <w:rPr>
          <w:sz w:val="22"/>
          <w:szCs w:val="22"/>
        </w:rPr>
        <w:t xml:space="preserve"> </w:t>
      </w:r>
      <w:r w:rsidRPr="008757CC">
        <w:rPr>
          <w:sz w:val="22"/>
          <w:szCs w:val="22"/>
        </w:rPr>
        <w:t>r</w:t>
      </w:r>
      <w:r w:rsidR="003D5754">
        <w:rPr>
          <w:sz w:val="22"/>
          <w:szCs w:val="22"/>
        </w:rPr>
        <w:t>.</w:t>
      </w:r>
      <w:r w:rsidRPr="008757CC">
        <w:rPr>
          <w:sz w:val="22"/>
          <w:szCs w:val="22"/>
        </w:rPr>
        <w:t xml:space="preserve">: </w:t>
      </w:r>
    </w:p>
    <w:p w:rsidR="008757CC" w:rsidRPr="008757CC" w:rsidRDefault="008757CC" w:rsidP="00CD5500">
      <w:pPr>
        <w:spacing w:line="360" w:lineRule="auto"/>
        <w:jc w:val="both"/>
        <w:rPr>
          <w:sz w:val="22"/>
          <w:szCs w:val="22"/>
        </w:rPr>
      </w:pPr>
      <w:r w:rsidRPr="008757CC">
        <w:rPr>
          <w:sz w:val="22"/>
          <w:szCs w:val="22"/>
        </w:rPr>
        <w:t>- doposażono magazyn przeciwpowodziowy w 5 lejów do nasypywania worków z</w:t>
      </w:r>
    </w:p>
    <w:p w:rsidR="008757CC" w:rsidRPr="008757CC" w:rsidRDefault="008757CC" w:rsidP="00CD5500">
      <w:pPr>
        <w:spacing w:line="360" w:lineRule="auto"/>
        <w:jc w:val="both"/>
        <w:rPr>
          <w:sz w:val="22"/>
          <w:szCs w:val="22"/>
        </w:rPr>
      </w:pPr>
      <w:r w:rsidRPr="008757CC">
        <w:rPr>
          <w:sz w:val="22"/>
          <w:szCs w:val="22"/>
        </w:rPr>
        <w:t>piaskiem</w:t>
      </w:r>
      <w:r w:rsidR="003D5754">
        <w:rPr>
          <w:sz w:val="22"/>
          <w:szCs w:val="22"/>
        </w:rPr>
        <w:t>,</w:t>
      </w:r>
    </w:p>
    <w:p w:rsidR="008757CC" w:rsidRPr="008757CC" w:rsidRDefault="008757CC" w:rsidP="00CD5500">
      <w:pPr>
        <w:spacing w:line="360" w:lineRule="auto"/>
        <w:jc w:val="both"/>
        <w:rPr>
          <w:sz w:val="22"/>
          <w:szCs w:val="22"/>
        </w:rPr>
      </w:pPr>
      <w:r w:rsidRPr="008757CC">
        <w:rPr>
          <w:sz w:val="22"/>
          <w:szCs w:val="22"/>
        </w:rPr>
        <w:t>- doposażono magazyn przeciwpowodziowy w 11 szt. rękawów przeciwpowodziowych</w:t>
      </w:r>
      <w:r w:rsidR="003D5754">
        <w:rPr>
          <w:sz w:val="22"/>
          <w:szCs w:val="22"/>
        </w:rPr>
        <w:t>,</w:t>
      </w:r>
    </w:p>
    <w:p w:rsidR="008757CC" w:rsidRPr="008757CC" w:rsidRDefault="008757CC" w:rsidP="00CD5500">
      <w:pPr>
        <w:spacing w:line="360" w:lineRule="auto"/>
        <w:jc w:val="both"/>
        <w:rPr>
          <w:sz w:val="22"/>
          <w:szCs w:val="22"/>
        </w:rPr>
      </w:pPr>
      <w:r w:rsidRPr="008757CC">
        <w:rPr>
          <w:sz w:val="22"/>
          <w:szCs w:val="22"/>
        </w:rPr>
        <w:t>- przeprowadzono ćwiczenia dla Formacji Obrony cywilnej drużyn</w:t>
      </w:r>
      <w:r>
        <w:rPr>
          <w:sz w:val="22"/>
          <w:szCs w:val="22"/>
        </w:rPr>
        <w:t xml:space="preserve"> </w:t>
      </w:r>
      <w:r w:rsidRPr="008757CC">
        <w:rPr>
          <w:sz w:val="22"/>
          <w:szCs w:val="22"/>
        </w:rPr>
        <w:t>przeciwpowodziowych EPWiK, EPGK, ZZM z działań przeciwpowodziowych nad</w:t>
      </w:r>
      <w:r w:rsidR="003D5754">
        <w:rPr>
          <w:sz w:val="22"/>
          <w:szCs w:val="22"/>
        </w:rPr>
        <w:t xml:space="preserve"> rzeką</w:t>
      </w:r>
      <w:r>
        <w:rPr>
          <w:sz w:val="22"/>
          <w:szCs w:val="22"/>
        </w:rPr>
        <w:t xml:space="preserve"> </w:t>
      </w:r>
      <w:r w:rsidRPr="008757CC">
        <w:rPr>
          <w:sz w:val="22"/>
          <w:szCs w:val="22"/>
        </w:rPr>
        <w:t>Elbląg w tym z rozstawiania Mobilnego Systemu Ochrony Przeciwpowodziowej</w:t>
      </w:r>
    </w:p>
    <w:p w:rsidR="00D85698" w:rsidRDefault="008757CC" w:rsidP="00CD5500">
      <w:pPr>
        <w:spacing w:line="360" w:lineRule="auto"/>
        <w:jc w:val="both"/>
        <w:rPr>
          <w:sz w:val="22"/>
          <w:szCs w:val="22"/>
        </w:rPr>
      </w:pPr>
      <w:r w:rsidRPr="008757CC">
        <w:rPr>
          <w:sz w:val="22"/>
          <w:szCs w:val="22"/>
        </w:rPr>
        <w:t>- dokonano aktualizacji i korekt procedur reagowania w sytuacjach zagrożeń</w:t>
      </w:r>
      <w:r w:rsidR="003D5754">
        <w:rPr>
          <w:sz w:val="22"/>
          <w:szCs w:val="22"/>
        </w:rPr>
        <w:t xml:space="preserve"> p</w:t>
      </w:r>
      <w:r w:rsidRPr="008757CC">
        <w:rPr>
          <w:sz w:val="22"/>
          <w:szCs w:val="22"/>
        </w:rPr>
        <w:t>owod</w:t>
      </w:r>
      <w:r>
        <w:rPr>
          <w:sz w:val="22"/>
          <w:szCs w:val="22"/>
        </w:rPr>
        <w:t>zi</w:t>
      </w:r>
      <w:r w:rsidRPr="008757CC">
        <w:rPr>
          <w:sz w:val="22"/>
          <w:szCs w:val="22"/>
        </w:rPr>
        <w:t>owych</w:t>
      </w:r>
      <w:r>
        <w:rPr>
          <w:sz w:val="22"/>
          <w:szCs w:val="22"/>
        </w:rPr>
        <w:t>.</w:t>
      </w:r>
    </w:p>
    <w:p w:rsidR="007943D7" w:rsidRDefault="007943D7" w:rsidP="00CD5500">
      <w:pPr>
        <w:spacing w:line="360" w:lineRule="auto"/>
        <w:jc w:val="both"/>
        <w:rPr>
          <w:sz w:val="22"/>
          <w:szCs w:val="22"/>
        </w:rPr>
      </w:pPr>
    </w:p>
    <w:p w:rsidR="00D85698" w:rsidRDefault="00D85698" w:rsidP="00CD5500">
      <w:pPr>
        <w:spacing w:line="360" w:lineRule="auto"/>
        <w:jc w:val="both"/>
        <w:rPr>
          <w:sz w:val="22"/>
          <w:szCs w:val="22"/>
        </w:rPr>
      </w:pPr>
      <w:r>
        <w:rPr>
          <w:sz w:val="22"/>
          <w:szCs w:val="22"/>
        </w:rPr>
        <w:t xml:space="preserve">         Komisja Bezpieczeństwa i Porządku jest także koordynatorem działań realizacji Miejskiego Programu Zapobiegania Przestępczości oraz Ochrony Bezpieczeństwa Obywateli i Porządku Publicznego –</w:t>
      </w:r>
      <w:r w:rsidR="003D5754">
        <w:rPr>
          <w:sz w:val="22"/>
          <w:szCs w:val="22"/>
        </w:rPr>
        <w:t xml:space="preserve"> </w:t>
      </w:r>
      <w:r>
        <w:rPr>
          <w:sz w:val="22"/>
          <w:szCs w:val="22"/>
        </w:rPr>
        <w:t xml:space="preserve">„Bezpieczny Elbląg” – Współdziałanie i Aktywizacja Społeczna. </w:t>
      </w:r>
    </w:p>
    <w:p w:rsidR="00D85698" w:rsidRDefault="00D85698" w:rsidP="00CD5500">
      <w:pPr>
        <w:spacing w:line="360" w:lineRule="auto"/>
        <w:jc w:val="both"/>
        <w:rPr>
          <w:sz w:val="22"/>
          <w:szCs w:val="22"/>
        </w:rPr>
      </w:pPr>
    </w:p>
    <w:p w:rsidR="00265526" w:rsidRDefault="00265526" w:rsidP="00CD5500">
      <w:pPr>
        <w:spacing w:line="360" w:lineRule="auto"/>
        <w:jc w:val="both"/>
        <w:rPr>
          <w:sz w:val="22"/>
          <w:szCs w:val="22"/>
        </w:rPr>
      </w:pPr>
    </w:p>
    <w:p w:rsidR="001F6F76" w:rsidRDefault="001F6F76" w:rsidP="00265526">
      <w:pPr>
        <w:spacing w:line="360" w:lineRule="auto"/>
        <w:jc w:val="both"/>
        <w:rPr>
          <w:b/>
          <w:sz w:val="22"/>
          <w:szCs w:val="22"/>
        </w:rPr>
      </w:pPr>
    </w:p>
    <w:p w:rsidR="007943D7" w:rsidRDefault="007943D7" w:rsidP="00265526">
      <w:pPr>
        <w:spacing w:line="360" w:lineRule="auto"/>
        <w:jc w:val="both"/>
        <w:rPr>
          <w:b/>
          <w:sz w:val="22"/>
          <w:szCs w:val="22"/>
        </w:rPr>
      </w:pPr>
    </w:p>
    <w:p w:rsidR="007943D7" w:rsidRDefault="007943D7" w:rsidP="00265526">
      <w:pPr>
        <w:spacing w:line="360" w:lineRule="auto"/>
        <w:jc w:val="both"/>
        <w:rPr>
          <w:b/>
          <w:sz w:val="22"/>
          <w:szCs w:val="22"/>
        </w:rPr>
      </w:pPr>
    </w:p>
    <w:p w:rsidR="007943D7" w:rsidRDefault="007943D7" w:rsidP="00265526">
      <w:pPr>
        <w:spacing w:line="360" w:lineRule="auto"/>
        <w:jc w:val="both"/>
        <w:rPr>
          <w:b/>
          <w:sz w:val="22"/>
          <w:szCs w:val="22"/>
        </w:rPr>
      </w:pPr>
    </w:p>
    <w:p w:rsidR="00265526" w:rsidRPr="00A37200" w:rsidRDefault="007943D7" w:rsidP="00265526">
      <w:pPr>
        <w:spacing w:line="360" w:lineRule="auto"/>
        <w:jc w:val="both"/>
        <w:rPr>
          <w:b/>
          <w:sz w:val="22"/>
          <w:szCs w:val="22"/>
        </w:rPr>
      </w:pPr>
      <w:r>
        <w:rPr>
          <w:b/>
          <w:sz w:val="22"/>
          <w:szCs w:val="22"/>
        </w:rPr>
        <w:lastRenderedPageBreak/>
        <w:t xml:space="preserve"> </w:t>
      </w:r>
      <w:r w:rsidR="00265526" w:rsidRPr="00A37200">
        <w:rPr>
          <w:b/>
          <w:sz w:val="22"/>
          <w:szCs w:val="22"/>
        </w:rPr>
        <w:t xml:space="preserve">SPRAWOZDANIE Z </w:t>
      </w:r>
      <w:r w:rsidR="00265526">
        <w:rPr>
          <w:b/>
          <w:sz w:val="22"/>
          <w:szCs w:val="22"/>
        </w:rPr>
        <w:t xml:space="preserve">DZIAŁALNOŚCI </w:t>
      </w:r>
      <w:r w:rsidR="00265526" w:rsidRPr="00A37200">
        <w:rPr>
          <w:b/>
          <w:sz w:val="22"/>
          <w:szCs w:val="22"/>
        </w:rPr>
        <w:t>KOMISJI PROGRAMOWYCH PROGRAMU „BEZPIECZNY ELBLĄG”</w:t>
      </w:r>
    </w:p>
    <w:p w:rsidR="00265526" w:rsidRPr="00A37200" w:rsidRDefault="00265526" w:rsidP="00265526">
      <w:pPr>
        <w:spacing w:line="360" w:lineRule="auto"/>
        <w:jc w:val="both"/>
        <w:rPr>
          <w:b/>
          <w:sz w:val="22"/>
          <w:szCs w:val="22"/>
        </w:rPr>
      </w:pPr>
    </w:p>
    <w:p w:rsidR="00265526" w:rsidRPr="00627882" w:rsidRDefault="00265526" w:rsidP="00265526">
      <w:pPr>
        <w:spacing w:line="360" w:lineRule="auto"/>
        <w:jc w:val="both"/>
        <w:rPr>
          <w:sz w:val="22"/>
          <w:szCs w:val="22"/>
        </w:rPr>
      </w:pPr>
      <w:r w:rsidRPr="00A37200">
        <w:rPr>
          <w:b/>
          <w:sz w:val="22"/>
          <w:szCs w:val="22"/>
        </w:rPr>
        <w:t xml:space="preserve">          </w:t>
      </w:r>
      <w:r w:rsidRPr="00A37200">
        <w:rPr>
          <w:sz w:val="22"/>
          <w:szCs w:val="22"/>
        </w:rPr>
        <w:t>Program "Bezpieczny Elbląg" został uchwalony</w:t>
      </w:r>
      <w:r>
        <w:rPr>
          <w:sz w:val="22"/>
          <w:szCs w:val="22"/>
        </w:rPr>
        <w:t>,</w:t>
      </w:r>
      <w:r w:rsidRPr="00A37200">
        <w:rPr>
          <w:sz w:val="22"/>
          <w:szCs w:val="22"/>
        </w:rPr>
        <w:t xml:space="preserve"> </w:t>
      </w:r>
      <w:r>
        <w:rPr>
          <w:sz w:val="22"/>
          <w:szCs w:val="22"/>
        </w:rPr>
        <w:t xml:space="preserve">w swej pierwotnej formie, </w:t>
      </w:r>
      <w:r w:rsidRPr="00A37200">
        <w:rPr>
          <w:sz w:val="22"/>
          <w:szCs w:val="22"/>
        </w:rPr>
        <w:t xml:space="preserve">przez Radę Miejską w 1999 roku. W 2012 roku dokonano aktualizacji Programu, zmniejszono ilość komisji problemowych oraz na nowo określono ich zadania, dzięki czemu Program był i jest w dalszym ciągu odpowiedzią na konkretne zagrożenia występujące w Elblągu. Od uchwalenia Programu nastąpił dynamiczny rozwój technologiczny </w:t>
      </w:r>
      <w:r>
        <w:rPr>
          <w:sz w:val="22"/>
          <w:szCs w:val="22"/>
        </w:rPr>
        <w:t>i</w:t>
      </w:r>
      <w:r w:rsidRPr="00A37200">
        <w:rPr>
          <w:sz w:val="22"/>
          <w:szCs w:val="22"/>
        </w:rPr>
        <w:t xml:space="preserve"> </w:t>
      </w:r>
      <w:r>
        <w:rPr>
          <w:sz w:val="22"/>
          <w:szCs w:val="22"/>
        </w:rPr>
        <w:t>z</w:t>
      </w:r>
      <w:r w:rsidRPr="00A37200">
        <w:rPr>
          <w:sz w:val="22"/>
          <w:szCs w:val="22"/>
        </w:rPr>
        <w:t>miany w strukturze społecznej. Znaczącej zmianie uległo społeczne postrzeganie aspektu bezpieczeństwa, roli instytucji odpowiedzialnych za bezpieczeństwo, jak i samych mieszkańców pragnących żyć w przestrzeni gdzie poczucie bezpieczeństwa ulega ciągłej poprawie.</w:t>
      </w:r>
      <w:r>
        <w:rPr>
          <w:sz w:val="22"/>
          <w:szCs w:val="22"/>
        </w:rPr>
        <w:t xml:space="preserve"> </w:t>
      </w:r>
      <w:r w:rsidRPr="00A37200">
        <w:rPr>
          <w:sz w:val="22"/>
          <w:szCs w:val="22"/>
        </w:rPr>
        <w:t xml:space="preserve">Konieczność reagowania na zmieniające się zagrożenia, na ich intensywność, przebieg </w:t>
      </w:r>
      <w:r>
        <w:rPr>
          <w:sz w:val="22"/>
          <w:szCs w:val="22"/>
        </w:rPr>
        <w:br/>
      </w:r>
      <w:r w:rsidRPr="00A37200">
        <w:rPr>
          <w:sz w:val="22"/>
          <w:szCs w:val="22"/>
        </w:rPr>
        <w:t>i zasięg społeczny, jest przyczyną do ciągłego monitorowania działań służb, instytucji oraz oczekiwań społecznych w zakresie dalszego podnoszenia poziomu bezpieczeństwa.</w:t>
      </w:r>
      <w:r w:rsidRPr="00627882">
        <w:rPr>
          <w:rFonts w:ascii="Tahoma" w:hAnsi="Tahoma" w:cs="Tahoma"/>
        </w:rPr>
        <w:t xml:space="preserve"> </w:t>
      </w:r>
      <w:r w:rsidRPr="00627882">
        <w:rPr>
          <w:sz w:val="22"/>
          <w:szCs w:val="22"/>
        </w:rPr>
        <w:t xml:space="preserve">Przy realizacji zadań Programu „Bezpieczny Elbląg” na uwagę zasługuje również współdziałanie Urzędu Miejskiego </w:t>
      </w:r>
      <w:r>
        <w:rPr>
          <w:sz w:val="22"/>
          <w:szCs w:val="22"/>
        </w:rPr>
        <w:br/>
      </w:r>
      <w:r w:rsidRPr="00627882">
        <w:rPr>
          <w:sz w:val="22"/>
          <w:szCs w:val="22"/>
        </w:rPr>
        <w:t>w Elblągu, Rady Miejskiej w E</w:t>
      </w:r>
      <w:r>
        <w:rPr>
          <w:sz w:val="22"/>
          <w:szCs w:val="22"/>
        </w:rPr>
        <w:t xml:space="preserve">lblągu </w:t>
      </w:r>
      <w:r w:rsidRPr="00627882">
        <w:rPr>
          <w:sz w:val="22"/>
          <w:szCs w:val="22"/>
        </w:rPr>
        <w:t xml:space="preserve">w szczególności ze służbą Policji, inspekcjami i służbami,  </w:t>
      </w:r>
      <w:r>
        <w:rPr>
          <w:sz w:val="22"/>
          <w:szCs w:val="22"/>
        </w:rPr>
        <w:br/>
      </w:r>
      <w:r w:rsidRPr="00627882">
        <w:rPr>
          <w:sz w:val="22"/>
          <w:szCs w:val="22"/>
        </w:rPr>
        <w:t xml:space="preserve">Strażą Graniczną, Żandarmerią Wojskową, Strażą Miejską, Strażą Pożarna, Służbą Celną, </w:t>
      </w:r>
      <w:r>
        <w:rPr>
          <w:sz w:val="22"/>
          <w:szCs w:val="22"/>
        </w:rPr>
        <w:t xml:space="preserve">Aresztem Śledczym </w:t>
      </w:r>
      <w:r w:rsidRPr="00627882">
        <w:rPr>
          <w:sz w:val="22"/>
          <w:szCs w:val="22"/>
        </w:rPr>
        <w:t>na rzecz szeroko rozumianego bezpieczeństwa i porządku publiczneg</w:t>
      </w:r>
      <w:r>
        <w:rPr>
          <w:sz w:val="22"/>
          <w:szCs w:val="22"/>
        </w:rPr>
        <w:t xml:space="preserve">o. W roku 2017 po przeanalizowaniu przez poszczególne komisje problemowe dokonano aktualizacji programu poprzez przyjęcie przez Radę Miejską uchwały o przyjęciu Programu w jego znowelizowanej formie. Zmiany odnoszą się przede wszystkim do pojawiających się nowych zagrożeń oraz do działań związanych </w:t>
      </w:r>
      <w:r>
        <w:rPr>
          <w:sz w:val="22"/>
          <w:szCs w:val="22"/>
        </w:rPr>
        <w:br/>
        <w:t>z jego promocją.</w:t>
      </w:r>
    </w:p>
    <w:p w:rsidR="00265526" w:rsidRPr="00627882" w:rsidRDefault="00265526" w:rsidP="00265526">
      <w:pPr>
        <w:spacing w:line="360" w:lineRule="auto"/>
        <w:jc w:val="both"/>
        <w:rPr>
          <w:sz w:val="22"/>
          <w:szCs w:val="22"/>
        </w:rPr>
      </w:pPr>
      <w:r>
        <w:rPr>
          <w:sz w:val="22"/>
          <w:szCs w:val="22"/>
        </w:rPr>
        <w:t xml:space="preserve">             </w:t>
      </w:r>
      <w:r w:rsidRPr="00627882">
        <w:rPr>
          <w:sz w:val="22"/>
          <w:szCs w:val="22"/>
        </w:rPr>
        <w:t xml:space="preserve">Program  obejmujący  zagadnienia współdziałania społeczności lokalnej i instytucji miejskich oraz profilaktykę i edukację na rzecz bezpieczeństwa realizowany jest  w ramach działania trzech komisji: Komisji ds. Edukacji dla Bezpieczeństwa, Komisji ds. Rodziny i Spraw Społecznych oraz Komisji ds. Bezpiecznych Przestrzeni. Odpowiedzialność za organizację pracy Komisji problemowych, realizację zadań, wydatkowanie  przekazanych środków na zaplanowane zadania </w:t>
      </w:r>
      <w:r w:rsidR="00CD5500">
        <w:rPr>
          <w:sz w:val="22"/>
          <w:szCs w:val="22"/>
        </w:rPr>
        <w:br/>
      </w:r>
      <w:r w:rsidRPr="00627882">
        <w:rPr>
          <w:sz w:val="22"/>
          <w:szCs w:val="22"/>
        </w:rPr>
        <w:t>w roku budżetowym ponosi Przewodniczący każdej z Komisji problemowych Programu „Bezpieczny Elbląg”.</w:t>
      </w:r>
    </w:p>
    <w:p w:rsidR="00265526" w:rsidRDefault="00265526" w:rsidP="00265526">
      <w:pPr>
        <w:spacing w:line="360" w:lineRule="auto"/>
        <w:ind w:firstLine="708"/>
        <w:jc w:val="both"/>
        <w:rPr>
          <w:sz w:val="22"/>
          <w:szCs w:val="22"/>
        </w:rPr>
      </w:pPr>
      <w:r w:rsidRPr="00A37200">
        <w:rPr>
          <w:sz w:val="22"/>
          <w:szCs w:val="22"/>
        </w:rPr>
        <w:t>Podkreślenia wymaga fakt, że Program „Bezpieczny Elbląg” skierowany jest nie tylko do służb, organizacji i instytucji zainteresowanych dalszym podnoszeniem bezpieczeństwa na terenie miasta lecz przede wszystkim skierowany jest do mieszkańców Elbląga.</w:t>
      </w:r>
    </w:p>
    <w:p w:rsidR="00265526" w:rsidRPr="00627882" w:rsidRDefault="00265526" w:rsidP="00265526">
      <w:pPr>
        <w:spacing w:line="360" w:lineRule="auto"/>
        <w:ind w:firstLine="708"/>
        <w:jc w:val="both"/>
        <w:rPr>
          <w:sz w:val="22"/>
          <w:szCs w:val="22"/>
        </w:rPr>
      </w:pPr>
    </w:p>
    <w:p w:rsidR="007943D7" w:rsidRDefault="007943D7" w:rsidP="00265526">
      <w:pPr>
        <w:spacing w:line="360" w:lineRule="auto"/>
        <w:jc w:val="center"/>
        <w:rPr>
          <w:b/>
          <w:bCs/>
          <w:sz w:val="22"/>
          <w:szCs w:val="22"/>
        </w:rPr>
      </w:pPr>
    </w:p>
    <w:p w:rsidR="007943D7" w:rsidRDefault="007943D7" w:rsidP="00265526">
      <w:pPr>
        <w:spacing w:line="360" w:lineRule="auto"/>
        <w:jc w:val="center"/>
        <w:rPr>
          <w:b/>
          <w:bCs/>
          <w:sz w:val="22"/>
          <w:szCs w:val="22"/>
        </w:rPr>
      </w:pPr>
    </w:p>
    <w:p w:rsidR="007943D7" w:rsidRDefault="007943D7" w:rsidP="00265526">
      <w:pPr>
        <w:spacing w:line="360" w:lineRule="auto"/>
        <w:jc w:val="center"/>
        <w:rPr>
          <w:b/>
          <w:bCs/>
          <w:sz w:val="22"/>
          <w:szCs w:val="22"/>
        </w:rPr>
      </w:pPr>
    </w:p>
    <w:p w:rsidR="007943D7" w:rsidRDefault="007943D7" w:rsidP="00265526">
      <w:pPr>
        <w:spacing w:line="360" w:lineRule="auto"/>
        <w:jc w:val="center"/>
        <w:rPr>
          <w:b/>
          <w:bCs/>
          <w:sz w:val="22"/>
          <w:szCs w:val="22"/>
        </w:rPr>
      </w:pPr>
    </w:p>
    <w:p w:rsidR="00265526" w:rsidRDefault="00CD277A" w:rsidP="00265526">
      <w:pPr>
        <w:spacing w:line="360" w:lineRule="auto"/>
        <w:jc w:val="center"/>
        <w:rPr>
          <w:b/>
          <w:bCs/>
          <w:sz w:val="22"/>
          <w:szCs w:val="22"/>
        </w:rPr>
      </w:pPr>
      <w:r w:rsidRPr="00627882">
        <w:rPr>
          <w:b/>
          <w:bCs/>
          <w:sz w:val="22"/>
          <w:szCs w:val="22"/>
        </w:rPr>
        <w:lastRenderedPageBreak/>
        <w:t>GŁÓWNE PRZEDSIĘWZIĘCIA REALIZOWANE W RAMACH PROGRAMU „BEZPIECZNY ELBLĄG”</w:t>
      </w:r>
      <w:r w:rsidRPr="00627882">
        <w:rPr>
          <w:bCs/>
          <w:sz w:val="22"/>
          <w:szCs w:val="22"/>
        </w:rPr>
        <w:t xml:space="preserve"> </w:t>
      </w:r>
      <w:r w:rsidRPr="00627882">
        <w:rPr>
          <w:b/>
          <w:bCs/>
          <w:sz w:val="22"/>
          <w:szCs w:val="22"/>
        </w:rPr>
        <w:t xml:space="preserve">– WSPÓŁDZIAŁANIE I AKTYWIZACJA SPOŁECZNA </w:t>
      </w:r>
      <w:r>
        <w:rPr>
          <w:b/>
          <w:bCs/>
          <w:sz w:val="22"/>
          <w:szCs w:val="22"/>
        </w:rPr>
        <w:br/>
      </w:r>
      <w:r w:rsidRPr="00627882">
        <w:rPr>
          <w:b/>
          <w:bCs/>
          <w:sz w:val="22"/>
          <w:szCs w:val="22"/>
        </w:rPr>
        <w:t>W 201</w:t>
      </w:r>
      <w:r>
        <w:rPr>
          <w:b/>
          <w:bCs/>
          <w:sz w:val="22"/>
          <w:szCs w:val="22"/>
        </w:rPr>
        <w:t>8</w:t>
      </w:r>
      <w:r w:rsidRPr="00627882">
        <w:rPr>
          <w:b/>
          <w:bCs/>
          <w:sz w:val="22"/>
          <w:szCs w:val="22"/>
        </w:rPr>
        <w:t xml:space="preserve"> R. POPRZEZ POSZCZEGÓLNE KOMISJE.</w:t>
      </w:r>
    </w:p>
    <w:p w:rsidR="00265526" w:rsidRPr="00627882" w:rsidRDefault="00265526" w:rsidP="00265526">
      <w:pPr>
        <w:spacing w:line="360" w:lineRule="auto"/>
        <w:jc w:val="center"/>
        <w:rPr>
          <w:b/>
          <w:bCs/>
          <w:sz w:val="22"/>
          <w:szCs w:val="22"/>
        </w:rPr>
      </w:pPr>
    </w:p>
    <w:p w:rsidR="00265526" w:rsidRPr="00265526" w:rsidRDefault="00D42791" w:rsidP="00265526">
      <w:pPr>
        <w:spacing w:line="360" w:lineRule="auto"/>
        <w:ind w:left="-142"/>
        <w:jc w:val="both"/>
        <w:rPr>
          <w:sz w:val="22"/>
          <w:szCs w:val="22"/>
        </w:rPr>
      </w:pPr>
      <w:r>
        <w:rPr>
          <w:b/>
          <w:sz w:val="22"/>
          <w:szCs w:val="22"/>
        </w:rPr>
        <w:t xml:space="preserve">I. </w:t>
      </w:r>
      <w:r w:rsidR="00374B01">
        <w:rPr>
          <w:b/>
          <w:sz w:val="22"/>
          <w:szCs w:val="22"/>
        </w:rPr>
        <w:t xml:space="preserve">W ramach Programu „Bezpieczny Elbląg” </w:t>
      </w:r>
      <w:r w:rsidR="00265526" w:rsidRPr="0056699A">
        <w:rPr>
          <w:b/>
          <w:sz w:val="22"/>
          <w:szCs w:val="22"/>
        </w:rPr>
        <w:t>Komisj</w:t>
      </w:r>
      <w:r w:rsidR="00374B01">
        <w:rPr>
          <w:b/>
          <w:sz w:val="22"/>
          <w:szCs w:val="22"/>
        </w:rPr>
        <w:t>a</w:t>
      </w:r>
      <w:r w:rsidR="00265526" w:rsidRPr="0056699A">
        <w:rPr>
          <w:b/>
          <w:sz w:val="22"/>
          <w:szCs w:val="22"/>
        </w:rPr>
        <w:t xml:space="preserve"> ds.</w:t>
      </w:r>
      <w:r w:rsidR="00265526">
        <w:rPr>
          <w:b/>
          <w:sz w:val="22"/>
          <w:szCs w:val="22"/>
        </w:rPr>
        <w:t xml:space="preserve"> Edukacji dla Bezpieczeństwa</w:t>
      </w:r>
      <w:r w:rsidR="00374B01">
        <w:rPr>
          <w:b/>
          <w:sz w:val="22"/>
          <w:szCs w:val="22"/>
        </w:rPr>
        <w:t xml:space="preserve"> zrealizowała następujące zadania</w:t>
      </w:r>
      <w:r w:rsidR="00265526">
        <w:rPr>
          <w:b/>
          <w:sz w:val="22"/>
          <w:szCs w:val="22"/>
        </w:rPr>
        <w:t>:</w:t>
      </w:r>
    </w:p>
    <w:p w:rsidR="00265526" w:rsidRPr="00265526" w:rsidRDefault="00265526" w:rsidP="00265526">
      <w:pPr>
        <w:pStyle w:val="Akapitzlist"/>
        <w:ind w:right="-142"/>
        <w:jc w:val="both"/>
        <w:rPr>
          <w:sz w:val="22"/>
          <w:szCs w:val="22"/>
        </w:rPr>
      </w:pPr>
    </w:p>
    <w:p w:rsidR="007A763B" w:rsidRDefault="00374B01" w:rsidP="007A763B">
      <w:pPr>
        <w:spacing w:line="276" w:lineRule="auto"/>
        <w:ind w:left="-142" w:right="-142"/>
        <w:jc w:val="both"/>
        <w:rPr>
          <w:sz w:val="22"/>
          <w:szCs w:val="22"/>
        </w:rPr>
      </w:pPr>
      <w:r>
        <w:rPr>
          <w:sz w:val="22"/>
          <w:szCs w:val="22"/>
        </w:rPr>
        <w:t xml:space="preserve">  </w:t>
      </w:r>
      <w:r w:rsidR="00265526" w:rsidRPr="00265526">
        <w:rPr>
          <w:sz w:val="22"/>
          <w:szCs w:val="22"/>
        </w:rPr>
        <w:t>1</w:t>
      </w:r>
      <w:r>
        <w:rPr>
          <w:sz w:val="22"/>
          <w:szCs w:val="22"/>
        </w:rPr>
        <w:t xml:space="preserve">.      </w:t>
      </w:r>
      <w:r w:rsidR="00265526" w:rsidRPr="00265526">
        <w:rPr>
          <w:sz w:val="22"/>
          <w:szCs w:val="22"/>
        </w:rPr>
        <w:tab/>
        <w:t xml:space="preserve">Komisja ds. Edukacji dla bezpieczeństwa, realizuje zadania edukacyjno-profilaktyczne dla </w:t>
      </w:r>
      <w:r w:rsidR="007A763B">
        <w:rPr>
          <w:sz w:val="22"/>
          <w:szCs w:val="22"/>
        </w:rPr>
        <w:t xml:space="preserve">              </w:t>
      </w:r>
    </w:p>
    <w:p w:rsidR="00F90D3D" w:rsidRDefault="007A763B" w:rsidP="007A763B">
      <w:pPr>
        <w:spacing w:line="276" w:lineRule="auto"/>
        <w:ind w:left="-142" w:right="-142"/>
        <w:jc w:val="both"/>
        <w:rPr>
          <w:sz w:val="22"/>
          <w:szCs w:val="22"/>
        </w:rPr>
      </w:pPr>
      <w:r>
        <w:rPr>
          <w:sz w:val="22"/>
          <w:szCs w:val="22"/>
        </w:rPr>
        <w:t xml:space="preserve">  </w:t>
      </w:r>
      <w:r w:rsidR="00265526" w:rsidRPr="00265526">
        <w:rPr>
          <w:sz w:val="22"/>
          <w:szCs w:val="22"/>
        </w:rPr>
        <w:t xml:space="preserve">dzieci i młodzieży elbląskich przedszkoli i szkół. Działania mają na celu aktywizację społeczną </w:t>
      </w:r>
    </w:p>
    <w:p w:rsidR="00265526" w:rsidRPr="00265526" w:rsidRDefault="00265526" w:rsidP="00CD5500">
      <w:pPr>
        <w:spacing w:line="360" w:lineRule="auto"/>
        <w:jc w:val="both"/>
        <w:rPr>
          <w:sz w:val="22"/>
          <w:szCs w:val="22"/>
        </w:rPr>
      </w:pPr>
      <w:r w:rsidRPr="00265526">
        <w:rPr>
          <w:sz w:val="22"/>
          <w:szCs w:val="22"/>
        </w:rPr>
        <w:t xml:space="preserve">w zakresie przeciwdziałania występującym zagrożeniom oraz zapewnianie właściwej edukacji społecznej i prawnej z zakresu bezpieczeństwa, wspierania procesu wychowawczego, a także pomoc w zagospodarowywaniu czasu wolnego dzieci i młodzieży. W roku 2018 podjęto współpracę między innymi z Komendą Miejską Policji, Strażą Miejską oraz Aresztem Śledczym w Elblągu. </w:t>
      </w:r>
    </w:p>
    <w:p w:rsidR="00265526" w:rsidRPr="00265526" w:rsidRDefault="00265526" w:rsidP="00CD5500">
      <w:pPr>
        <w:spacing w:line="360" w:lineRule="auto"/>
        <w:jc w:val="both"/>
        <w:rPr>
          <w:sz w:val="22"/>
          <w:szCs w:val="22"/>
        </w:rPr>
      </w:pPr>
      <w:r w:rsidRPr="00265526">
        <w:rPr>
          <w:sz w:val="22"/>
          <w:szCs w:val="22"/>
        </w:rPr>
        <w:t xml:space="preserve">Pierwotnie przyznane środki dla Komisji ds. edukacji dla bezpieczeństwa  na realizację zadań </w:t>
      </w:r>
      <w:r w:rsidRPr="00265526">
        <w:rPr>
          <w:sz w:val="22"/>
          <w:szCs w:val="22"/>
        </w:rPr>
        <w:br/>
        <w:t xml:space="preserve">w ramach programu kształtowały się na poziomie 45 000,00 </w:t>
      </w:r>
      <w:r w:rsidR="00214C5C">
        <w:rPr>
          <w:sz w:val="22"/>
          <w:szCs w:val="22"/>
        </w:rPr>
        <w:t>zł, decyzją</w:t>
      </w:r>
      <w:r w:rsidRPr="00265526">
        <w:rPr>
          <w:sz w:val="22"/>
          <w:szCs w:val="22"/>
        </w:rPr>
        <w:t xml:space="preserve"> </w:t>
      </w:r>
      <w:r w:rsidR="00214C5C">
        <w:rPr>
          <w:sz w:val="22"/>
          <w:szCs w:val="22"/>
        </w:rPr>
        <w:t>Prezydenta Miasta</w:t>
      </w:r>
      <w:r w:rsidRPr="00265526">
        <w:rPr>
          <w:sz w:val="22"/>
          <w:szCs w:val="22"/>
        </w:rPr>
        <w:t xml:space="preserve"> przekazano 4 000,00 zł </w:t>
      </w:r>
      <w:r w:rsidR="00214C5C">
        <w:rPr>
          <w:sz w:val="22"/>
          <w:szCs w:val="22"/>
        </w:rPr>
        <w:t>na potrzeby</w:t>
      </w:r>
      <w:r w:rsidRPr="00265526">
        <w:rPr>
          <w:sz w:val="22"/>
          <w:szCs w:val="22"/>
        </w:rPr>
        <w:t xml:space="preserve"> zakupu dla Komendy Miejskiej policji w Elblągu psa tropiącego. </w:t>
      </w:r>
    </w:p>
    <w:p w:rsidR="00265526" w:rsidRDefault="00265526" w:rsidP="00CD5500">
      <w:pPr>
        <w:spacing w:line="360" w:lineRule="auto"/>
        <w:jc w:val="both"/>
        <w:rPr>
          <w:sz w:val="22"/>
          <w:szCs w:val="22"/>
        </w:rPr>
      </w:pPr>
      <w:r w:rsidRPr="00265526">
        <w:rPr>
          <w:sz w:val="22"/>
          <w:szCs w:val="22"/>
        </w:rPr>
        <w:t xml:space="preserve">W ramach realizacji programu "Bezpieczny Elbląg" sukcesywnie wdrażane są przedsięwzięcia profilaktyczne w odniesieniu do konkretnych zagrożeń. </w:t>
      </w:r>
    </w:p>
    <w:p w:rsidR="00FC46BC" w:rsidRPr="00265526" w:rsidRDefault="00FC46BC" w:rsidP="00CD5500">
      <w:pPr>
        <w:spacing w:line="360" w:lineRule="auto"/>
        <w:jc w:val="both"/>
        <w:rPr>
          <w:sz w:val="22"/>
          <w:szCs w:val="22"/>
        </w:rPr>
      </w:pPr>
    </w:p>
    <w:p w:rsidR="00265526" w:rsidRPr="00265526" w:rsidRDefault="00FC46BC" w:rsidP="00FC46BC">
      <w:pPr>
        <w:widowControl w:val="0"/>
        <w:suppressAutoHyphens/>
        <w:spacing w:line="360" w:lineRule="auto"/>
        <w:jc w:val="both"/>
        <w:rPr>
          <w:sz w:val="22"/>
          <w:szCs w:val="22"/>
        </w:rPr>
      </w:pPr>
      <w:r>
        <w:rPr>
          <w:sz w:val="22"/>
          <w:szCs w:val="22"/>
        </w:rPr>
        <w:t xml:space="preserve">2.        </w:t>
      </w:r>
      <w:r w:rsidR="00265526" w:rsidRPr="00265526">
        <w:rPr>
          <w:sz w:val="22"/>
          <w:szCs w:val="22"/>
        </w:rPr>
        <w:t>W roku szkolnym 2017/2018 kontynuowano wprowadzone w latach ubiegłych  zadanie – turniej sportowo-rekreacyjny „Żyj zdrowo na sportowo” organiz</w:t>
      </w:r>
      <w:r w:rsidR="00733D00">
        <w:rPr>
          <w:sz w:val="22"/>
          <w:szCs w:val="22"/>
        </w:rPr>
        <w:t xml:space="preserve">owany dla wszystkich elbląskich </w:t>
      </w:r>
      <w:r w:rsidR="00265526" w:rsidRPr="00265526">
        <w:rPr>
          <w:sz w:val="22"/>
          <w:szCs w:val="22"/>
        </w:rPr>
        <w:t xml:space="preserve">przedszkoli i oddziałów przedszkolnych ze szkół podstawowych. </w:t>
      </w:r>
      <w:r w:rsidR="00265526" w:rsidRPr="00265526">
        <w:rPr>
          <w:sz w:val="22"/>
          <w:szCs w:val="22"/>
        </w:rPr>
        <w:br/>
        <w:t>II Spartakiada przedszkolaków odbyła się 6 kwietnia w Hali Sportowo-Widowiskowej, program imprezy przewidywał gry i zabawy przy muzyce - a wszystko to w zakresie bezpieczeństwa. Celem przedsięwzięcia było działanie na rzecz rozwijania aktywności ruchowej dzieci oraz współdziałanie placówek przedszkolnych naszego miasta. Impreza popularyzuje zdrowy i bezpieczny styl życia oraz aktywny wypoczynek na świeżym powietrzu. Służy wzmacnianiu wiary dziecka we własne siły, przygotowuje do przeżywania sukcesu i skutecznego radzenia sobie z porażkami, kształtuje zasady zdrowej rywalizacji i współpracę w drużynie. Na zakończenie spotkania każda placówka została obdarowana zabawkami edukacyjnymi, a najmłodsi sportowcy medalem pamiątkowym.</w:t>
      </w:r>
    </w:p>
    <w:p w:rsidR="00265526" w:rsidRPr="00265526" w:rsidRDefault="00265526" w:rsidP="00CD5500">
      <w:pPr>
        <w:spacing w:line="360" w:lineRule="auto"/>
        <w:jc w:val="both"/>
        <w:rPr>
          <w:sz w:val="22"/>
          <w:szCs w:val="22"/>
        </w:rPr>
      </w:pPr>
      <w:r w:rsidRPr="00265526">
        <w:rPr>
          <w:sz w:val="22"/>
          <w:szCs w:val="22"/>
        </w:rPr>
        <w:t>Na realizacje zadania przeznaczono kwotę 4 500,00 zł, wydatkowano 4 497,87 zł.</w:t>
      </w:r>
    </w:p>
    <w:p w:rsidR="00265526" w:rsidRPr="00265526" w:rsidRDefault="00265526" w:rsidP="00CD5500">
      <w:pPr>
        <w:spacing w:line="360" w:lineRule="auto"/>
        <w:jc w:val="both"/>
        <w:rPr>
          <w:sz w:val="22"/>
          <w:szCs w:val="22"/>
        </w:rPr>
      </w:pPr>
    </w:p>
    <w:p w:rsidR="00265526" w:rsidRPr="00265526" w:rsidRDefault="00FC46BC" w:rsidP="00FC46BC">
      <w:pPr>
        <w:widowControl w:val="0"/>
        <w:suppressAutoHyphens/>
        <w:spacing w:line="360" w:lineRule="auto"/>
        <w:jc w:val="both"/>
        <w:rPr>
          <w:sz w:val="22"/>
          <w:szCs w:val="22"/>
        </w:rPr>
      </w:pPr>
      <w:r>
        <w:rPr>
          <w:sz w:val="22"/>
          <w:szCs w:val="22"/>
        </w:rPr>
        <w:t xml:space="preserve">3.            </w:t>
      </w:r>
      <w:r w:rsidR="00265526" w:rsidRPr="00265526">
        <w:rPr>
          <w:sz w:val="22"/>
          <w:szCs w:val="22"/>
        </w:rPr>
        <w:t xml:space="preserve">W ramach zadań określonych w programie Bezpieczny Elbląg podjęto także szereg działań </w:t>
      </w:r>
      <w:r w:rsidR="00F90D3D">
        <w:rPr>
          <w:sz w:val="22"/>
          <w:szCs w:val="22"/>
        </w:rPr>
        <w:br/>
      </w:r>
      <w:r w:rsidR="00265526" w:rsidRPr="00265526">
        <w:rPr>
          <w:sz w:val="22"/>
          <w:szCs w:val="22"/>
        </w:rPr>
        <w:t xml:space="preserve">z zakresu cyberprzemocy. Zespół Szkół Technicznych w Elblągu kontynuował  program pod hasłem </w:t>
      </w:r>
      <w:r w:rsidR="00265526" w:rsidRPr="00152450">
        <w:rPr>
          <w:sz w:val="22"/>
          <w:szCs w:val="22"/>
        </w:rPr>
        <w:t>„Cyberprzemoc – jak się jej przeciwstawić?”</w:t>
      </w:r>
      <w:r w:rsidR="00265526" w:rsidRPr="00265526">
        <w:rPr>
          <w:i/>
          <w:sz w:val="22"/>
          <w:szCs w:val="22"/>
        </w:rPr>
        <w:t xml:space="preserve">  </w:t>
      </w:r>
      <w:r w:rsidR="00265526" w:rsidRPr="00265526">
        <w:rPr>
          <w:sz w:val="22"/>
          <w:szCs w:val="22"/>
        </w:rPr>
        <w:t xml:space="preserve">Program profilaktyczno – edukacyjny przyjął formę programu miejskiego i jest wspierany przez Prezydenta Miasta Elbląga. Cyberprzemoc  w aspekcie szkoły należy interpretować jako przemoc rówieśniczą z użyciem mediów elektronicznych, gdzie wykorzystywana jest technologia informatyczna  i komunikacyjna. W obecnym roku przeprowadzono </w:t>
      </w:r>
      <w:r w:rsidR="00265526" w:rsidRPr="00265526">
        <w:rPr>
          <w:sz w:val="22"/>
          <w:szCs w:val="22"/>
        </w:rPr>
        <w:lastRenderedPageBreak/>
        <w:t xml:space="preserve">badania wśród młodzieży elbląskich szkół podstawowych i gimnazjalnych, których głównym celem było zdiagnozowanie zjawiska przemocy elektronicznej w elbląskich szkołach. </w:t>
      </w:r>
    </w:p>
    <w:p w:rsidR="00265526" w:rsidRPr="00265526" w:rsidRDefault="00265526" w:rsidP="00152450">
      <w:pPr>
        <w:spacing w:line="360" w:lineRule="auto"/>
        <w:jc w:val="both"/>
        <w:rPr>
          <w:sz w:val="22"/>
          <w:szCs w:val="22"/>
        </w:rPr>
      </w:pPr>
      <w:r w:rsidRPr="00265526">
        <w:rPr>
          <w:sz w:val="22"/>
          <w:szCs w:val="22"/>
        </w:rPr>
        <w:tab/>
        <w:t xml:space="preserve">W szkołach odbyły się spotkania i pogadanki na temat </w:t>
      </w:r>
      <w:proofErr w:type="spellStart"/>
      <w:r w:rsidRPr="00265526">
        <w:rPr>
          <w:sz w:val="22"/>
          <w:szCs w:val="22"/>
        </w:rPr>
        <w:t>cyberprzemocy</w:t>
      </w:r>
      <w:proofErr w:type="spellEnd"/>
      <w:r w:rsidRPr="00265526">
        <w:rPr>
          <w:sz w:val="22"/>
          <w:szCs w:val="22"/>
        </w:rPr>
        <w:t xml:space="preserve">. Kolejnym zrealizowanym zadaniem w ramach programu było ogłoszenie konkursu na małą formę teatralną poświęconą problemowi przemocy elektronicznej. Do konkursu zgłosiło sześć szkół. Rozstrzygnięcie konkursu i podsumowanie kolejnej edycji programu nastąpiło 12 czerwca 2018 r. w Państwowej Wyższej Szkole Zawodowej w Elblągu. Podczas gali nastąpiło podsumowanie IV edycji programu </w:t>
      </w:r>
      <w:r w:rsidR="00F90D3D">
        <w:rPr>
          <w:sz w:val="22"/>
          <w:szCs w:val="22"/>
        </w:rPr>
        <w:br/>
      </w:r>
      <w:r w:rsidRPr="00265526">
        <w:rPr>
          <w:sz w:val="22"/>
          <w:szCs w:val="22"/>
        </w:rPr>
        <w:t>i zaprezentowane zostały przygotowane przez uczniów małe formy teatralne. Laureatom wręczono nagrody ufundowane przez Prezydenta Miasta Elbląga. Programem objęto wszystkie elbląskie szkoły podstawowe i gimnazjalne.   Nadmienić należy, że w minionym roku szkolnym tj.</w:t>
      </w:r>
      <w:r w:rsidR="00733D00">
        <w:rPr>
          <w:sz w:val="22"/>
          <w:szCs w:val="22"/>
        </w:rPr>
        <w:t>:</w:t>
      </w:r>
      <w:r w:rsidRPr="00265526">
        <w:rPr>
          <w:sz w:val="22"/>
          <w:szCs w:val="22"/>
        </w:rPr>
        <w:t xml:space="preserve"> 2017/2018 jednym z priorytetów polityki oświatowej państwa </w:t>
      </w:r>
      <w:r w:rsidR="00733D00">
        <w:rPr>
          <w:sz w:val="22"/>
          <w:szCs w:val="22"/>
        </w:rPr>
        <w:t>było</w:t>
      </w:r>
      <w:r w:rsidRPr="00265526">
        <w:rPr>
          <w:sz w:val="22"/>
          <w:szCs w:val="22"/>
        </w:rPr>
        <w:t xml:space="preserve"> Bezpieczeństwo w Internecie - Odpowiedzialne korzystanie z mediów społecznych.</w:t>
      </w:r>
    </w:p>
    <w:p w:rsidR="00265526" w:rsidRPr="00265526" w:rsidRDefault="00265526" w:rsidP="00CD5500">
      <w:pPr>
        <w:pStyle w:val="Akapitzlist"/>
        <w:spacing w:line="360" w:lineRule="auto"/>
        <w:ind w:left="0"/>
        <w:jc w:val="both"/>
        <w:rPr>
          <w:sz w:val="22"/>
          <w:szCs w:val="22"/>
        </w:rPr>
      </w:pPr>
      <w:r w:rsidRPr="00265526">
        <w:rPr>
          <w:sz w:val="22"/>
          <w:szCs w:val="22"/>
        </w:rPr>
        <w:t>Przekazano do ZST kwotę 4 000,00 zł, wydatkowano w całości.</w:t>
      </w:r>
    </w:p>
    <w:p w:rsidR="00265526" w:rsidRPr="00265526" w:rsidRDefault="00265526" w:rsidP="00CD5500">
      <w:pPr>
        <w:spacing w:line="360" w:lineRule="auto"/>
        <w:ind w:hanging="142"/>
        <w:jc w:val="both"/>
        <w:rPr>
          <w:sz w:val="22"/>
          <w:szCs w:val="22"/>
        </w:rPr>
      </w:pPr>
    </w:p>
    <w:p w:rsidR="00265526" w:rsidRPr="00265526" w:rsidRDefault="00FC46BC" w:rsidP="00FC46BC">
      <w:pPr>
        <w:widowControl w:val="0"/>
        <w:suppressAutoHyphens/>
        <w:spacing w:line="360" w:lineRule="auto"/>
        <w:jc w:val="both"/>
        <w:rPr>
          <w:sz w:val="22"/>
          <w:szCs w:val="22"/>
        </w:rPr>
      </w:pPr>
      <w:r>
        <w:rPr>
          <w:sz w:val="22"/>
          <w:szCs w:val="22"/>
        </w:rPr>
        <w:t xml:space="preserve">4.            </w:t>
      </w:r>
      <w:r w:rsidR="00265526" w:rsidRPr="00265526">
        <w:rPr>
          <w:sz w:val="22"/>
          <w:szCs w:val="22"/>
        </w:rPr>
        <w:t xml:space="preserve">W ramach zadania „Podnoszenie świadomości w zakresie rekreacji rowerowej” Departament Edukacji i Sportu jako przedstawiciel oświaty miasta Elbląga w dniach 19 oraz 24 kwietnia 2018 r. był organizatorem kolejnej edycji Warmińsko - Mazurskiego Turnieju Bezpieczeństwa Ruchu Drogowego oraz Warmińsko - Mazurskiego Młodzieżowego Turnieju Motoryzacyjnego 2018 r. Partnerami do przeprowadzenia wyżej wspomnianych działań byli między innymi Wojewódzki Ośrodek Ruchu Drogowego w Elblągu oraz Komenda Miejska Policji. Projekt skierowany był do uczniów szkół podstawowych, gimnazjalnych oraz ponadgimnazjalnych. Turnieje dotyczące ruchu drogowego miały na celu zwiększenie bezpieczeństwa na drodze dzieci i młodzieży, a także podniesienie świadomości w zakresie rekreacji rowerowej. Dodatkowo w dniach 17-18 maja 2018 r. Specjalny Ośrodek Szkolno </w:t>
      </w:r>
      <w:r w:rsidR="00265526" w:rsidRPr="00152450">
        <w:rPr>
          <w:b/>
          <w:sz w:val="22"/>
          <w:szCs w:val="22"/>
        </w:rPr>
        <w:t>-</w:t>
      </w:r>
      <w:r w:rsidR="00265526" w:rsidRPr="00265526">
        <w:rPr>
          <w:sz w:val="22"/>
          <w:szCs w:val="22"/>
        </w:rPr>
        <w:t xml:space="preserve"> Wychowawczy nr 2 w Elblągu był gospodarzem odbywającego się w Elblągu Wojewódzkiego finału Warmińsko - Mazurskiego Turnieju Bezpieczeństwa w Ruchu Drogowym 2018 (organizator - WORD w Elblągu, do zawodów zgłosiło się 17 drużyn ze szkół podstawowych </w:t>
      </w:r>
      <w:r w:rsidR="00265526" w:rsidRPr="00265526">
        <w:rPr>
          <w:sz w:val="22"/>
          <w:szCs w:val="22"/>
        </w:rPr>
        <w:br/>
        <w:t xml:space="preserve">i 17 drużyn ze szkół gimnazjalnych z całego </w:t>
      </w:r>
      <w:r w:rsidR="006D04F8">
        <w:rPr>
          <w:sz w:val="22"/>
          <w:szCs w:val="22"/>
        </w:rPr>
        <w:t>województwa</w:t>
      </w:r>
      <w:r w:rsidR="00265526" w:rsidRPr="00265526">
        <w:rPr>
          <w:sz w:val="22"/>
          <w:szCs w:val="22"/>
        </w:rPr>
        <w:t>). Elbląg reprezentowała drużyna ze Szkoły Podstawowej nr 18 w Elblągu.</w:t>
      </w:r>
    </w:p>
    <w:p w:rsidR="00265526" w:rsidRPr="00265526" w:rsidRDefault="00265526" w:rsidP="00CD5500">
      <w:pPr>
        <w:spacing w:line="360" w:lineRule="auto"/>
        <w:jc w:val="both"/>
        <w:rPr>
          <w:sz w:val="22"/>
          <w:szCs w:val="22"/>
          <w:lang w:eastAsia="ar-SA"/>
        </w:rPr>
      </w:pPr>
      <w:r w:rsidRPr="00265526">
        <w:rPr>
          <w:sz w:val="22"/>
          <w:szCs w:val="22"/>
          <w:lang w:eastAsia="ar-SA"/>
        </w:rPr>
        <w:t>Na organizację turniejów przekazano środki w wysokości 6 340,00 zł.</w:t>
      </w:r>
    </w:p>
    <w:p w:rsidR="00265526" w:rsidRPr="00265526" w:rsidRDefault="00265526" w:rsidP="00CD5500">
      <w:pPr>
        <w:spacing w:line="360" w:lineRule="auto"/>
        <w:jc w:val="both"/>
        <w:rPr>
          <w:sz w:val="22"/>
          <w:szCs w:val="22"/>
          <w:lang w:eastAsia="ar-SA"/>
        </w:rPr>
      </w:pPr>
      <w:r w:rsidRPr="00265526">
        <w:rPr>
          <w:sz w:val="22"/>
          <w:szCs w:val="22"/>
          <w:lang w:eastAsia="ar-SA"/>
        </w:rPr>
        <w:t xml:space="preserve">Środki zostały wydatkowane w kwocie 6 259,01 (na nagrody dla uczestników turnieju –zakupiono młodzieży talony do EMPIK-u, puchary dla zwycięzców, gadżety związane z bezpieczeństwem ruchu drogowego oraz zakup materiałów niezbędnych do organizacji Turnieju). </w:t>
      </w:r>
    </w:p>
    <w:p w:rsidR="00265526" w:rsidRDefault="00265526" w:rsidP="00CD5500">
      <w:pPr>
        <w:spacing w:line="360" w:lineRule="auto"/>
        <w:jc w:val="both"/>
        <w:rPr>
          <w:sz w:val="22"/>
          <w:szCs w:val="22"/>
          <w:lang w:eastAsia="ar-SA"/>
        </w:rPr>
      </w:pPr>
      <w:r w:rsidRPr="00265526">
        <w:rPr>
          <w:sz w:val="22"/>
          <w:szCs w:val="22"/>
          <w:lang w:eastAsia="ar-SA"/>
        </w:rPr>
        <w:t xml:space="preserve">W ramach zadania wsparto także organizowaną przez Prezydenta Miasta Elbląga Galę Laureatów Konkursów Przedmiotowych. Dofinansowano zakup nagród dla  95 uczniów elbląskich szkół. Wydatkowana kwota – 1 660,00 zł. </w:t>
      </w:r>
    </w:p>
    <w:p w:rsidR="007943D7" w:rsidRDefault="007943D7" w:rsidP="00CD5500">
      <w:pPr>
        <w:spacing w:line="360" w:lineRule="auto"/>
        <w:jc w:val="both"/>
        <w:rPr>
          <w:sz w:val="22"/>
          <w:szCs w:val="22"/>
          <w:lang w:eastAsia="ar-SA"/>
        </w:rPr>
      </w:pPr>
    </w:p>
    <w:p w:rsidR="008221DB" w:rsidRPr="00265526" w:rsidRDefault="008221DB" w:rsidP="00CD5500">
      <w:pPr>
        <w:spacing w:line="360" w:lineRule="auto"/>
        <w:jc w:val="both"/>
        <w:rPr>
          <w:sz w:val="22"/>
          <w:szCs w:val="22"/>
          <w:lang w:eastAsia="ar-SA"/>
        </w:rPr>
      </w:pPr>
    </w:p>
    <w:p w:rsidR="00265526" w:rsidRPr="00265526" w:rsidRDefault="00FC46BC" w:rsidP="00FC46BC">
      <w:pPr>
        <w:widowControl w:val="0"/>
        <w:suppressAutoHyphens/>
        <w:spacing w:line="360" w:lineRule="auto"/>
        <w:jc w:val="both"/>
        <w:rPr>
          <w:sz w:val="22"/>
          <w:szCs w:val="22"/>
        </w:rPr>
      </w:pPr>
      <w:r>
        <w:rPr>
          <w:color w:val="000000"/>
          <w:sz w:val="22"/>
          <w:szCs w:val="22"/>
        </w:rPr>
        <w:lastRenderedPageBreak/>
        <w:t xml:space="preserve">5.              </w:t>
      </w:r>
      <w:r w:rsidR="00265526" w:rsidRPr="00265526">
        <w:rPr>
          <w:color w:val="000000"/>
          <w:sz w:val="22"/>
          <w:szCs w:val="22"/>
        </w:rPr>
        <w:t xml:space="preserve">W ramach zadania „Wspieranie procesów wychowawczych” </w:t>
      </w:r>
      <w:proofErr w:type="spellStart"/>
      <w:r w:rsidR="00265526" w:rsidRPr="00265526">
        <w:rPr>
          <w:color w:val="000000"/>
          <w:sz w:val="22"/>
          <w:szCs w:val="22"/>
        </w:rPr>
        <w:t>DEiS</w:t>
      </w:r>
      <w:proofErr w:type="spellEnd"/>
      <w:r w:rsidR="00265526" w:rsidRPr="00265526">
        <w:rPr>
          <w:color w:val="000000"/>
          <w:sz w:val="22"/>
          <w:szCs w:val="22"/>
        </w:rPr>
        <w:t xml:space="preserve"> wspomógł </w:t>
      </w:r>
      <w:r w:rsidR="00265526" w:rsidRPr="00265526">
        <w:rPr>
          <w:sz w:val="22"/>
          <w:szCs w:val="22"/>
        </w:rPr>
        <w:t>organizację imprez organizowanych przez elbląskie szkoły i placówki oświatowe:</w:t>
      </w:r>
    </w:p>
    <w:p w:rsidR="00265526" w:rsidRPr="00265526" w:rsidRDefault="00265526" w:rsidP="00CD5500">
      <w:pPr>
        <w:widowControl w:val="0"/>
        <w:numPr>
          <w:ilvl w:val="0"/>
          <w:numId w:val="6"/>
        </w:numPr>
        <w:suppressAutoHyphens/>
        <w:spacing w:line="360" w:lineRule="auto"/>
        <w:ind w:left="0" w:firstLine="284"/>
        <w:jc w:val="both"/>
        <w:rPr>
          <w:sz w:val="22"/>
          <w:szCs w:val="22"/>
        </w:rPr>
      </w:pPr>
      <w:r w:rsidRPr="00265526">
        <w:rPr>
          <w:sz w:val="22"/>
          <w:szCs w:val="22"/>
        </w:rPr>
        <w:t xml:space="preserve">w dniu 2 maja obchodzony był Dzień Flagi Rzeczypospolitej Polskiej - to święto, które ma na celu popularyzowanie wiedzy o polskiej tożsamości i symbolach narodowych. Elbląskie szkoły </w:t>
      </w:r>
      <w:r w:rsidR="00F90D3D">
        <w:rPr>
          <w:sz w:val="22"/>
          <w:szCs w:val="22"/>
        </w:rPr>
        <w:br/>
      </w:r>
      <w:r w:rsidRPr="00265526">
        <w:rPr>
          <w:sz w:val="22"/>
          <w:szCs w:val="22"/>
        </w:rPr>
        <w:t>i placówki czynnie włączyły się w organizacje obchodów.</w:t>
      </w:r>
    </w:p>
    <w:p w:rsidR="00265526" w:rsidRPr="00265526" w:rsidRDefault="00265526" w:rsidP="00CD5500">
      <w:pPr>
        <w:widowControl w:val="0"/>
        <w:numPr>
          <w:ilvl w:val="0"/>
          <w:numId w:val="6"/>
        </w:numPr>
        <w:suppressAutoHyphens/>
        <w:spacing w:line="360" w:lineRule="auto"/>
        <w:ind w:left="0" w:firstLine="284"/>
        <w:jc w:val="both"/>
        <w:rPr>
          <w:sz w:val="22"/>
          <w:szCs w:val="22"/>
        </w:rPr>
      </w:pPr>
      <w:r w:rsidRPr="00265526">
        <w:rPr>
          <w:sz w:val="22"/>
          <w:szCs w:val="22"/>
        </w:rPr>
        <w:t xml:space="preserve">1 czerwca Departament Edukacji Sportu w ramach zadań komisji wsparł organizację Festynu Miejskiego z okazji Dnia Dziecka organizowanego przez Prezydenta Miasta na elbląskiej starówce.   </w:t>
      </w:r>
      <w:r w:rsidRPr="00265526">
        <w:rPr>
          <w:color w:val="000000"/>
          <w:sz w:val="22"/>
          <w:szCs w:val="22"/>
          <w:shd w:val="clear" w:color="auto" w:fill="FFFFFF"/>
        </w:rPr>
        <w:t>Od godz. 10.30 na Starym Mieście odbywały się różne gry i zabawy przy muzyce.</w:t>
      </w:r>
      <w:r w:rsidRPr="00265526">
        <w:rPr>
          <w:sz w:val="22"/>
          <w:szCs w:val="22"/>
        </w:rPr>
        <w:t xml:space="preserve"> </w:t>
      </w:r>
      <w:r w:rsidRPr="00265526">
        <w:rPr>
          <w:color w:val="000000"/>
          <w:sz w:val="22"/>
          <w:szCs w:val="22"/>
          <w:shd w:val="clear" w:color="auto" w:fill="FFFFFF"/>
        </w:rPr>
        <w:t xml:space="preserve">Od godz. 16.30 sceną zawładnęli utalentowani podopieczni Młodzieżowego Domu Kultury w Elblągu, którzy zaprezentowali dokonania instruktorów i młodzieży z całego mijającego roku szkolnego. </w:t>
      </w:r>
      <w:r w:rsidR="00F90D3D">
        <w:rPr>
          <w:color w:val="000000"/>
          <w:sz w:val="22"/>
          <w:szCs w:val="22"/>
          <w:shd w:val="clear" w:color="auto" w:fill="FFFFFF"/>
        </w:rPr>
        <w:br/>
      </w:r>
      <w:r w:rsidRPr="00265526">
        <w:rPr>
          <w:color w:val="000000"/>
          <w:sz w:val="22"/>
          <w:szCs w:val="22"/>
          <w:shd w:val="clear" w:color="auto" w:fill="FFFFFF"/>
        </w:rPr>
        <w:t>W organizację miejskiego Dnia Dziecka zaangażowały się także elbląskie szkoły średnie. Uczniowie Zespołu Inżynierii Środowiska i Usług przygotowali tzw. kreatywne stoliki zabaw dla najmłodszych. Zabawę najmłodszym umilali także wychowankowie Bursy Szkolnej nr 4.  Porządku i bezpieczeństwa maluchów  strzegli uczniowie klas mundurowych z Zespołu Szkół Techniczno -Informatycznych.</w:t>
      </w:r>
    </w:p>
    <w:p w:rsidR="00265526" w:rsidRPr="00265526" w:rsidRDefault="00265526" w:rsidP="00CD5500">
      <w:pPr>
        <w:spacing w:line="360" w:lineRule="auto"/>
        <w:jc w:val="both"/>
        <w:rPr>
          <w:sz w:val="22"/>
          <w:szCs w:val="22"/>
        </w:rPr>
      </w:pPr>
      <w:r w:rsidRPr="00265526">
        <w:rPr>
          <w:color w:val="000000"/>
          <w:sz w:val="22"/>
          <w:szCs w:val="22"/>
          <w:shd w:val="clear" w:color="auto" w:fill="FFFFFF"/>
        </w:rPr>
        <w:t>Odbyły  się także pokazy elbląskich służb mundurowych. Każdy chętny mógł obejrzeć sprzęt, posiedzieć w strażackim wozie, ubrać się w wojskowy mundur. Nie zabrakło też atrakcj</w:t>
      </w:r>
      <w:r w:rsidRPr="00265526">
        <w:rPr>
          <w:sz w:val="22"/>
          <w:szCs w:val="22"/>
          <w:shd w:val="clear" w:color="auto" w:fill="FFFFFF"/>
        </w:rPr>
        <w:t>i dla amatorów </w:t>
      </w:r>
      <w:r w:rsidRPr="00265526">
        <w:rPr>
          <w:bCs/>
          <w:sz w:val="22"/>
          <w:szCs w:val="22"/>
        </w:rPr>
        <w:t>sportu</w:t>
      </w:r>
      <w:r w:rsidRPr="00265526">
        <w:rPr>
          <w:sz w:val="22"/>
          <w:szCs w:val="22"/>
          <w:shd w:val="clear" w:color="auto" w:fill="FFFFFF"/>
        </w:rPr>
        <w:t xml:space="preserve"> i rekreacji - </w:t>
      </w:r>
      <w:r w:rsidRPr="00265526">
        <w:rPr>
          <w:color w:val="000000"/>
          <w:sz w:val="22"/>
          <w:szCs w:val="22"/>
          <w:shd w:val="clear" w:color="auto" w:fill="FFFFFF"/>
        </w:rPr>
        <w:t xml:space="preserve">przygotowano dla dzieci strefę sportową, gdzie można było pograć </w:t>
      </w:r>
      <w:r w:rsidR="00F90D3D">
        <w:rPr>
          <w:color w:val="000000"/>
          <w:sz w:val="22"/>
          <w:szCs w:val="22"/>
          <w:shd w:val="clear" w:color="auto" w:fill="FFFFFF"/>
        </w:rPr>
        <w:br/>
      </w:r>
      <w:r w:rsidRPr="00265526">
        <w:rPr>
          <w:color w:val="000000"/>
          <w:sz w:val="22"/>
          <w:szCs w:val="22"/>
          <w:shd w:val="clear" w:color="auto" w:fill="FFFFFF"/>
        </w:rPr>
        <w:t xml:space="preserve">w piłkarzyki, w kręgle, postrzelać do bramki unihokeja, porzucać podkową czy przejechać się rowerowym torem przeszkód. </w:t>
      </w:r>
    </w:p>
    <w:p w:rsidR="00265526" w:rsidRPr="00265526" w:rsidRDefault="00265526" w:rsidP="00CD5500">
      <w:pPr>
        <w:widowControl w:val="0"/>
        <w:numPr>
          <w:ilvl w:val="0"/>
          <w:numId w:val="6"/>
        </w:numPr>
        <w:suppressAutoHyphens/>
        <w:spacing w:line="360" w:lineRule="auto"/>
        <w:ind w:left="0" w:firstLine="284"/>
        <w:jc w:val="both"/>
        <w:rPr>
          <w:sz w:val="22"/>
          <w:szCs w:val="22"/>
        </w:rPr>
      </w:pPr>
      <w:r w:rsidRPr="00265526">
        <w:rPr>
          <w:sz w:val="22"/>
          <w:szCs w:val="22"/>
        </w:rPr>
        <w:t>W roku 2018 podejmowano także wiele działań związanych z odzyskaniem przez Polskę niepodległości.  Szkoła Podstawowa nr 18 zorganizowała turniej „Polska to wielka rzecz”. W dniu 17 października odbył się ogólnoszkolny turniej dla szkół podstawowych pod honorowym patronatem Prezydenta Miasta. Celem turnieju było zwrócenie uwagi na piękno Polski i naszej małej ojczyzny – Elbląga oraz rozwój wrażliwości lokalnej i patriotycznej uczniów.</w:t>
      </w:r>
    </w:p>
    <w:p w:rsidR="00265526" w:rsidRDefault="00265526" w:rsidP="00CD5500">
      <w:pPr>
        <w:spacing w:line="360" w:lineRule="auto"/>
        <w:jc w:val="both"/>
        <w:rPr>
          <w:sz w:val="22"/>
          <w:szCs w:val="22"/>
          <w:lang w:eastAsia="ar-SA"/>
        </w:rPr>
      </w:pPr>
      <w:r w:rsidRPr="00265526">
        <w:rPr>
          <w:sz w:val="22"/>
          <w:szCs w:val="22"/>
          <w:lang w:eastAsia="ar-SA"/>
        </w:rPr>
        <w:t>Na organizację zadań przeznaczono środki w wysokości 3 000,00 zł.</w:t>
      </w:r>
      <w:r w:rsidRPr="00265526">
        <w:rPr>
          <w:b/>
          <w:sz w:val="22"/>
          <w:szCs w:val="22"/>
          <w:lang w:eastAsia="ar-SA"/>
        </w:rPr>
        <w:t xml:space="preserve"> </w:t>
      </w:r>
      <w:r w:rsidRPr="00265526">
        <w:rPr>
          <w:sz w:val="22"/>
          <w:szCs w:val="22"/>
          <w:lang w:eastAsia="ar-SA"/>
        </w:rPr>
        <w:t xml:space="preserve">Środki zostały wydatkowane </w:t>
      </w:r>
      <w:r w:rsidR="00F90D3D">
        <w:rPr>
          <w:sz w:val="22"/>
          <w:szCs w:val="22"/>
          <w:lang w:eastAsia="ar-SA"/>
        </w:rPr>
        <w:br/>
      </w:r>
      <w:r w:rsidRPr="00265526">
        <w:rPr>
          <w:sz w:val="22"/>
          <w:szCs w:val="22"/>
          <w:lang w:eastAsia="ar-SA"/>
        </w:rPr>
        <w:t>w kwocie 2 995,89 zł.</w:t>
      </w:r>
    </w:p>
    <w:p w:rsidR="007943D7" w:rsidRPr="00265526" w:rsidRDefault="007943D7" w:rsidP="00CD5500">
      <w:pPr>
        <w:spacing w:line="360" w:lineRule="auto"/>
        <w:jc w:val="both"/>
        <w:rPr>
          <w:sz w:val="22"/>
          <w:szCs w:val="22"/>
        </w:rPr>
      </w:pPr>
    </w:p>
    <w:p w:rsidR="00265526" w:rsidRPr="00265526" w:rsidRDefault="00FC46BC" w:rsidP="00FC46BC">
      <w:pPr>
        <w:widowControl w:val="0"/>
        <w:suppressAutoHyphens/>
        <w:spacing w:line="360" w:lineRule="auto"/>
        <w:jc w:val="both"/>
        <w:rPr>
          <w:sz w:val="22"/>
          <w:szCs w:val="22"/>
        </w:rPr>
      </w:pPr>
      <w:r>
        <w:rPr>
          <w:sz w:val="22"/>
          <w:szCs w:val="22"/>
        </w:rPr>
        <w:t xml:space="preserve">6.             </w:t>
      </w:r>
      <w:r w:rsidR="00265526" w:rsidRPr="00265526">
        <w:rPr>
          <w:sz w:val="22"/>
          <w:szCs w:val="22"/>
        </w:rPr>
        <w:t xml:space="preserve">Kolejne zadanie realizowane z ramienia Departamentu to realizowany już czwarty rok z rzędu projekt „Bezpieczny EL- Przedszkolak”. Główne założenie projektu to edukacja młodego pokolenia z zakresu bezpieczeństwa. W ramach zadania w miesiącach wrzesień – październik w 22 elbląskich, publicznych przedszkolach organizowane były w kolejnych tygodniach spotkania tematyczne z poszczególnymi służbami mundurowymi i ratownikami medycznymi, dzięki którym maluchy poznały specyfikę ich pracy oraz dowiedziały się więcej na temat zasad bezpieczeństwa. Momentem kulminacyjnym całego projektu była Olimpiada Bezpiecznego El-Przedszkolaka, w której dzieci wraz z przedstawicielami służb mundurowych rywalizowały w konkurencjach sportowych oraz zadaniach sprawdzających wiedzę z zakresu bezpieczeństwa. Olimpiada odbyła się w dniu 17.10.2018 r. w Międzyszkolnym Ośrodku Sportowym. Partnerami tego przedsięwzięcia były jednostki: Straży </w:t>
      </w:r>
      <w:r w:rsidR="00265526" w:rsidRPr="00265526">
        <w:rPr>
          <w:sz w:val="22"/>
          <w:szCs w:val="22"/>
        </w:rPr>
        <w:lastRenderedPageBreak/>
        <w:t xml:space="preserve">Pożarnej, Policji, Pogotowia, Straży Miejskiej, Wojska oraz Nadleśnictwa. </w:t>
      </w:r>
    </w:p>
    <w:p w:rsidR="00265526" w:rsidRDefault="00265526" w:rsidP="00CD5500">
      <w:pPr>
        <w:spacing w:line="360" w:lineRule="auto"/>
        <w:jc w:val="both"/>
        <w:rPr>
          <w:sz w:val="22"/>
          <w:szCs w:val="22"/>
        </w:rPr>
      </w:pPr>
      <w:r w:rsidRPr="00265526">
        <w:rPr>
          <w:sz w:val="22"/>
          <w:szCs w:val="22"/>
        </w:rPr>
        <w:t>Na realizację zadania przeznaczono 10 500 zł, wydatkowano 10 500,00 zł.</w:t>
      </w:r>
    </w:p>
    <w:p w:rsidR="007943D7" w:rsidRPr="00265526" w:rsidRDefault="007943D7" w:rsidP="00CD5500">
      <w:pPr>
        <w:spacing w:line="360" w:lineRule="auto"/>
        <w:jc w:val="both"/>
        <w:rPr>
          <w:sz w:val="22"/>
          <w:szCs w:val="22"/>
        </w:rPr>
      </w:pPr>
    </w:p>
    <w:p w:rsidR="00265526" w:rsidRPr="00265526" w:rsidRDefault="00FC46BC" w:rsidP="00FC46BC">
      <w:pPr>
        <w:widowControl w:val="0"/>
        <w:suppressAutoHyphens/>
        <w:spacing w:line="360" w:lineRule="auto"/>
        <w:jc w:val="both"/>
        <w:rPr>
          <w:sz w:val="22"/>
          <w:szCs w:val="22"/>
        </w:rPr>
      </w:pPr>
      <w:r>
        <w:rPr>
          <w:sz w:val="22"/>
          <w:szCs w:val="22"/>
        </w:rPr>
        <w:t xml:space="preserve">7.            </w:t>
      </w:r>
      <w:r w:rsidR="00265526" w:rsidRPr="00265526">
        <w:rPr>
          <w:sz w:val="22"/>
          <w:szCs w:val="22"/>
        </w:rPr>
        <w:t>W ramach programu Bezpieczny Elbląg, poprzez fundusz wsparcia, dofinansowano projekty realizowane przez Komendę Miejską Policji w Elblągu, wsparto także Areszt Śledczy oraz Straż Miejską:</w:t>
      </w:r>
    </w:p>
    <w:p w:rsidR="00265526" w:rsidRPr="00265526" w:rsidRDefault="00265526" w:rsidP="00CD5500">
      <w:pPr>
        <w:spacing w:line="360" w:lineRule="auto"/>
        <w:ind w:right="-1"/>
        <w:jc w:val="both"/>
        <w:rPr>
          <w:sz w:val="22"/>
          <w:szCs w:val="22"/>
        </w:rPr>
      </w:pPr>
      <w:r w:rsidRPr="00152450">
        <w:rPr>
          <w:b/>
          <w:sz w:val="22"/>
          <w:szCs w:val="22"/>
        </w:rPr>
        <w:t>-</w:t>
      </w:r>
      <w:r w:rsidRPr="00265526">
        <w:rPr>
          <w:sz w:val="22"/>
          <w:szCs w:val="22"/>
        </w:rPr>
        <w:t xml:space="preserve"> Policja - przekazano środki finansowe w wysokości 5.000,00 zł z przeznaczeniem </w:t>
      </w:r>
      <w:r w:rsidRPr="00265526">
        <w:rPr>
          <w:sz w:val="22"/>
          <w:szCs w:val="22"/>
        </w:rPr>
        <w:br/>
        <w:t xml:space="preserve">na kontynuację spotkań prewencyjno - edukacyjnych w celu poprawy bezpieczeństwa dzieci </w:t>
      </w:r>
      <w:r w:rsidRPr="00265526">
        <w:rPr>
          <w:sz w:val="22"/>
          <w:szCs w:val="22"/>
        </w:rPr>
        <w:br/>
        <w:t>i młodzieży, („Dopalacze - oferta śmierci”; w tym - „Bez narkotyków w szkole bezpieczniej”; „Odpowiedzialność prawna nieletnich za popełnione czyny karalne” w oparciu o obowiązujące akty prawne, ze szczególnym uwzględnieniem ustawy o post</w:t>
      </w:r>
      <w:r w:rsidR="00B57178">
        <w:rPr>
          <w:sz w:val="22"/>
          <w:szCs w:val="22"/>
        </w:rPr>
        <w:t>ę</w:t>
      </w:r>
      <w:r w:rsidRPr="00265526">
        <w:rPr>
          <w:sz w:val="22"/>
          <w:szCs w:val="22"/>
        </w:rPr>
        <w:t>powaniu w sprawach nieletnich,; „Bądź widoczny na drodze”; „Bezpieczne i zdrowe wakacje”; „Bezpieczne ferie”;). Przyznane środki wydatkowano w całości.</w:t>
      </w:r>
    </w:p>
    <w:p w:rsidR="00265526" w:rsidRPr="00265526" w:rsidRDefault="00265526" w:rsidP="00CD5500">
      <w:pPr>
        <w:spacing w:line="360" w:lineRule="auto"/>
        <w:ind w:right="-1"/>
        <w:jc w:val="both"/>
        <w:rPr>
          <w:sz w:val="22"/>
          <w:szCs w:val="22"/>
        </w:rPr>
      </w:pPr>
      <w:r w:rsidRPr="00152450">
        <w:rPr>
          <w:b/>
          <w:sz w:val="22"/>
          <w:szCs w:val="22"/>
        </w:rPr>
        <w:t>-</w:t>
      </w:r>
      <w:r w:rsidRPr="00265526">
        <w:rPr>
          <w:sz w:val="22"/>
          <w:szCs w:val="22"/>
        </w:rPr>
        <w:t xml:space="preserve"> Straż Miejska - przekazano środki finansowe w wysokości 5.000,00 zł z przeznaczeniem na kontynuację spotkań z dziećmi w przedszkolach i szkołach podstawowych - szeroko rozumiane bezpieczeństwo dzieci, wdrażanie zachowań ekologicznych. Przykładowe projekty: „Bezpieczna droga do szkoły, przedszkola”, „Bezpieczne zabawy latem i zimą”, „Nieznajomy w domu, na placu zabaw i w sklepie”, „Bezpieczeństwo w domu – gaz, ogień, woda i prąd”, „Zachowanie w stosunku do agresywnego psa”, „Ekologia, segregacja odpadów”, „Ostrożności nigdy za wiele”. Wydatkowano  środki w kwocie 4 999,72 zł.</w:t>
      </w:r>
    </w:p>
    <w:p w:rsidR="00F90D3D" w:rsidRDefault="00265526" w:rsidP="00CD5500">
      <w:pPr>
        <w:spacing w:line="360" w:lineRule="auto"/>
        <w:jc w:val="both"/>
        <w:rPr>
          <w:sz w:val="22"/>
          <w:szCs w:val="22"/>
        </w:rPr>
      </w:pPr>
      <w:r w:rsidRPr="00152450">
        <w:rPr>
          <w:b/>
          <w:sz w:val="22"/>
          <w:szCs w:val="22"/>
        </w:rPr>
        <w:t>-</w:t>
      </w:r>
      <w:r w:rsidRPr="00265526">
        <w:rPr>
          <w:sz w:val="22"/>
          <w:szCs w:val="22"/>
        </w:rPr>
        <w:t xml:space="preserve"> Areszt Śledczy: Elbląska Służba Więzienna zgodnie ze swoją misją „Ochrona, Bezpieczeństwo </w:t>
      </w:r>
    </w:p>
    <w:p w:rsidR="00F90D3D" w:rsidRDefault="00265526" w:rsidP="00CD5500">
      <w:pPr>
        <w:spacing w:line="360" w:lineRule="auto"/>
        <w:jc w:val="both"/>
        <w:rPr>
          <w:sz w:val="22"/>
          <w:szCs w:val="22"/>
        </w:rPr>
      </w:pPr>
      <w:r w:rsidRPr="00265526">
        <w:rPr>
          <w:sz w:val="22"/>
          <w:szCs w:val="22"/>
        </w:rPr>
        <w:t xml:space="preserve">i Resocjalizacja” włączyła się w akcję Bezpieczna Szkoła. W ramach programu Bezpieczny Elbląg zaplanowano przeprowadzenie zajęć edukacyjno –warsztatowych na temat zachowań bezpiecznych pod hasłem „ Promujemy bezpieczeństwo – stawiamy czoło przemocy”.  Zajęcia adresowane były do uczniów elbląskich szkół. W ramach lekcji </w:t>
      </w:r>
      <w:proofErr w:type="spellStart"/>
      <w:r w:rsidRPr="00265526">
        <w:rPr>
          <w:sz w:val="22"/>
          <w:szCs w:val="22"/>
        </w:rPr>
        <w:t>w-f</w:t>
      </w:r>
      <w:proofErr w:type="spellEnd"/>
      <w:r w:rsidRPr="00265526">
        <w:rPr>
          <w:sz w:val="22"/>
          <w:szCs w:val="22"/>
        </w:rPr>
        <w:t xml:space="preserve"> zorganizowano zajęcia samoobrony dla młodzieży szkolnej ze Sportowej Szkoły Sportowej nr 3. W celu modelowania właściwych postaw </w:t>
      </w:r>
    </w:p>
    <w:p w:rsidR="00265526" w:rsidRPr="00265526" w:rsidRDefault="00265526" w:rsidP="00CD5500">
      <w:pPr>
        <w:spacing w:line="360" w:lineRule="auto"/>
        <w:jc w:val="both"/>
        <w:rPr>
          <w:sz w:val="22"/>
          <w:szCs w:val="22"/>
        </w:rPr>
      </w:pPr>
      <w:r w:rsidRPr="00265526">
        <w:rPr>
          <w:sz w:val="22"/>
          <w:szCs w:val="22"/>
        </w:rPr>
        <w:t xml:space="preserve">i ugruntowania wiedzy poprzez doświadczenie odbywały się także wizyty studyjne w areszcie. </w:t>
      </w:r>
      <w:r w:rsidR="00CD5500">
        <w:rPr>
          <w:sz w:val="22"/>
          <w:szCs w:val="22"/>
        </w:rPr>
        <w:br/>
      </w:r>
      <w:r w:rsidRPr="00265526">
        <w:rPr>
          <w:sz w:val="22"/>
          <w:szCs w:val="22"/>
        </w:rPr>
        <w:t>W spotkaniach tych brali udział uczniowie elbląskich liceów oraz wychowankowie środowiskowego hufca pracy. Przyznano środki finansowe w wysokości 1.000,00 zł na zakup alarmów osobistych dźwiękowych. Wydatkowano 991,38 zł.</w:t>
      </w:r>
    </w:p>
    <w:p w:rsidR="00F90D3D" w:rsidRDefault="00265526" w:rsidP="00CD5500">
      <w:pPr>
        <w:spacing w:line="360" w:lineRule="auto"/>
        <w:ind w:hanging="142"/>
        <w:jc w:val="both"/>
        <w:rPr>
          <w:sz w:val="22"/>
          <w:szCs w:val="22"/>
        </w:rPr>
      </w:pPr>
      <w:r w:rsidRPr="00265526">
        <w:rPr>
          <w:sz w:val="22"/>
          <w:szCs w:val="22"/>
        </w:rPr>
        <w:t xml:space="preserve">  </w:t>
      </w:r>
      <w:r w:rsidRPr="00152450">
        <w:rPr>
          <w:b/>
          <w:sz w:val="22"/>
          <w:szCs w:val="22"/>
        </w:rPr>
        <w:t>-</w:t>
      </w:r>
      <w:r w:rsidRPr="00265526">
        <w:rPr>
          <w:sz w:val="22"/>
          <w:szCs w:val="22"/>
        </w:rPr>
        <w:t xml:space="preserve"> Straż Graniczna – zgodnie z decyzją Komendanta Straży Granicznej o wycofaniu się </w:t>
      </w:r>
      <w:r w:rsidRPr="00265526">
        <w:rPr>
          <w:sz w:val="22"/>
          <w:szCs w:val="22"/>
        </w:rPr>
        <w:br/>
        <w:t xml:space="preserve">z realizacji zadań w ramach programu, środki przeznaczone dla jednostki (4 000,00 zł) przekazano poprzez  RBiZK na fundusz wsparcia dla Komendy Miejskiej Policji w celu zakupu psa służbowego </w:t>
      </w:r>
    </w:p>
    <w:p w:rsidR="00265526" w:rsidRPr="00265526" w:rsidRDefault="00FC46BC" w:rsidP="00CD5500">
      <w:pPr>
        <w:spacing w:line="360" w:lineRule="auto"/>
        <w:ind w:hanging="142"/>
        <w:jc w:val="both"/>
        <w:rPr>
          <w:sz w:val="22"/>
          <w:szCs w:val="22"/>
        </w:rPr>
      </w:pPr>
      <w:r>
        <w:rPr>
          <w:sz w:val="22"/>
          <w:szCs w:val="22"/>
        </w:rPr>
        <w:t xml:space="preserve">   </w:t>
      </w:r>
      <w:r w:rsidR="00265526" w:rsidRPr="00265526">
        <w:rPr>
          <w:sz w:val="22"/>
          <w:szCs w:val="22"/>
        </w:rPr>
        <w:t>z kategorii patrolowo –tropiącego dla Zespołu Przewodników Psów służbowych KMP.</w:t>
      </w:r>
    </w:p>
    <w:p w:rsidR="00265526" w:rsidRPr="00265526" w:rsidRDefault="00265526" w:rsidP="00CD5500">
      <w:pPr>
        <w:spacing w:line="360" w:lineRule="auto"/>
        <w:ind w:right="-1"/>
        <w:jc w:val="both"/>
        <w:rPr>
          <w:sz w:val="22"/>
          <w:szCs w:val="22"/>
          <w:lang w:eastAsia="ar-SA"/>
        </w:rPr>
      </w:pPr>
      <w:r w:rsidRPr="00265526">
        <w:rPr>
          <w:sz w:val="22"/>
          <w:szCs w:val="22"/>
        </w:rPr>
        <w:t xml:space="preserve">Pozyskane przez Komisję ds. Edukacji dla Bezpieczeństwa  środki pozwoliły także na zakup </w:t>
      </w:r>
    </w:p>
    <w:p w:rsidR="004B4EA8" w:rsidRDefault="00265526" w:rsidP="007943D7">
      <w:pPr>
        <w:spacing w:line="360" w:lineRule="auto"/>
        <w:ind w:right="-1"/>
        <w:jc w:val="both"/>
        <w:rPr>
          <w:sz w:val="22"/>
          <w:szCs w:val="22"/>
        </w:rPr>
      </w:pPr>
      <w:r w:rsidRPr="00265526">
        <w:rPr>
          <w:sz w:val="22"/>
          <w:szCs w:val="22"/>
          <w:lang w:eastAsia="ar-SA"/>
        </w:rPr>
        <w:t xml:space="preserve">dwóch zestawów  bezprzewodowych mikrofonów, które posłużą do prowadzenia wielu imprez </w:t>
      </w:r>
      <w:r w:rsidRPr="00265526">
        <w:rPr>
          <w:sz w:val="22"/>
          <w:szCs w:val="22"/>
        </w:rPr>
        <w:t xml:space="preserve">organizowanych przez Departament Edukacji i Sportu.  </w:t>
      </w:r>
      <w:r w:rsidRPr="00265526">
        <w:rPr>
          <w:sz w:val="22"/>
          <w:szCs w:val="22"/>
        </w:rPr>
        <w:tab/>
      </w:r>
    </w:p>
    <w:p w:rsidR="004B4EA8" w:rsidRPr="004B4EA8" w:rsidRDefault="004B4EA8" w:rsidP="004B4EA8">
      <w:pPr>
        <w:spacing w:line="360" w:lineRule="auto"/>
        <w:ind w:right="-1"/>
        <w:jc w:val="both"/>
        <w:rPr>
          <w:sz w:val="22"/>
          <w:szCs w:val="22"/>
        </w:rPr>
      </w:pPr>
      <w:r w:rsidRPr="004B4EA8">
        <w:rPr>
          <w:sz w:val="22"/>
          <w:szCs w:val="22"/>
        </w:rPr>
        <w:lastRenderedPageBreak/>
        <w:t>Plan przy komisji:   41 000,00 zł</w:t>
      </w:r>
    </w:p>
    <w:p w:rsidR="004B4EA8" w:rsidRPr="00265526" w:rsidRDefault="004B4EA8" w:rsidP="007943D7">
      <w:pPr>
        <w:spacing w:line="360" w:lineRule="auto"/>
        <w:ind w:right="-1"/>
        <w:jc w:val="both"/>
        <w:rPr>
          <w:sz w:val="22"/>
          <w:szCs w:val="22"/>
        </w:rPr>
      </w:pPr>
      <w:r w:rsidRPr="004B4EA8">
        <w:rPr>
          <w:sz w:val="22"/>
          <w:szCs w:val="22"/>
        </w:rPr>
        <w:t>Wykonanie na 31.12.2018 r.   40 903,87 zł</w:t>
      </w:r>
    </w:p>
    <w:p w:rsidR="00265526" w:rsidRPr="00265526" w:rsidRDefault="00265526" w:rsidP="00CD5500">
      <w:pPr>
        <w:spacing w:line="360" w:lineRule="auto"/>
        <w:ind w:left="5942"/>
        <w:jc w:val="both"/>
        <w:rPr>
          <w:b/>
          <w:bCs/>
          <w:sz w:val="22"/>
          <w:szCs w:val="22"/>
        </w:rPr>
      </w:pPr>
    </w:p>
    <w:p w:rsidR="00374B01" w:rsidRDefault="00FC46BC" w:rsidP="00FC46BC">
      <w:pPr>
        <w:spacing w:line="360" w:lineRule="auto"/>
        <w:ind w:left="-142"/>
        <w:jc w:val="both"/>
        <w:rPr>
          <w:b/>
          <w:sz w:val="22"/>
          <w:szCs w:val="22"/>
        </w:rPr>
      </w:pPr>
      <w:r>
        <w:rPr>
          <w:b/>
          <w:sz w:val="22"/>
          <w:szCs w:val="22"/>
        </w:rPr>
        <w:t xml:space="preserve">II.  </w:t>
      </w:r>
      <w:r w:rsidR="00374B01">
        <w:rPr>
          <w:b/>
          <w:sz w:val="22"/>
          <w:szCs w:val="22"/>
        </w:rPr>
        <w:t xml:space="preserve">W ramach Programu „Bezpieczny Elbląg” </w:t>
      </w:r>
      <w:r w:rsidR="00374B01" w:rsidRPr="0056699A">
        <w:rPr>
          <w:b/>
          <w:sz w:val="22"/>
          <w:szCs w:val="22"/>
        </w:rPr>
        <w:t>Komisj</w:t>
      </w:r>
      <w:r w:rsidR="00374B01">
        <w:rPr>
          <w:b/>
          <w:sz w:val="22"/>
          <w:szCs w:val="22"/>
        </w:rPr>
        <w:t>a</w:t>
      </w:r>
      <w:r w:rsidR="00374B01" w:rsidRPr="0056699A">
        <w:rPr>
          <w:b/>
          <w:sz w:val="22"/>
          <w:szCs w:val="22"/>
        </w:rPr>
        <w:t xml:space="preserve"> ds.</w:t>
      </w:r>
      <w:r w:rsidR="00374B01">
        <w:rPr>
          <w:b/>
          <w:sz w:val="22"/>
          <w:szCs w:val="22"/>
        </w:rPr>
        <w:t xml:space="preserve"> Bezpiecznych Przestrzeni zrealizowała następujące zadania:</w:t>
      </w:r>
    </w:p>
    <w:p w:rsidR="00144691" w:rsidRPr="00374B01" w:rsidRDefault="00144691" w:rsidP="00FC46BC">
      <w:pPr>
        <w:spacing w:line="360" w:lineRule="auto"/>
        <w:ind w:left="-142"/>
        <w:jc w:val="both"/>
        <w:rPr>
          <w:sz w:val="22"/>
          <w:szCs w:val="22"/>
        </w:rPr>
      </w:pPr>
    </w:p>
    <w:p w:rsidR="00374B01" w:rsidRDefault="00144691" w:rsidP="00144691">
      <w:pPr>
        <w:spacing w:line="360" w:lineRule="auto"/>
        <w:jc w:val="both"/>
        <w:rPr>
          <w:bCs/>
          <w:sz w:val="22"/>
          <w:szCs w:val="22"/>
        </w:rPr>
      </w:pPr>
      <w:r w:rsidRPr="00144691">
        <w:rPr>
          <w:bCs/>
          <w:sz w:val="22"/>
          <w:szCs w:val="22"/>
        </w:rPr>
        <w:t xml:space="preserve">Zasadniczym założeniem w pracach Komisji jest współdziałanie na zasadach partnerstwa społeczności lokalnej z przedstawicielami instytucji odpowiadających za zapewnienie bezpieczeństwa mieszkańcom w miejscu zamieszkania, rekreacji i wypoczynku oraz bezpieczeństwa na drogach poprzez </w:t>
      </w:r>
      <w:r>
        <w:rPr>
          <w:bCs/>
          <w:sz w:val="22"/>
          <w:szCs w:val="22"/>
        </w:rPr>
        <w:t>k</w:t>
      </w:r>
      <w:r w:rsidRPr="00144691">
        <w:rPr>
          <w:bCs/>
          <w:sz w:val="22"/>
          <w:szCs w:val="22"/>
        </w:rPr>
        <w:t xml:space="preserve">ształtowanie bezpiecznych przestrzeni. </w:t>
      </w:r>
    </w:p>
    <w:p w:rsidR="00144691" w:rsidRPr="00265526" w:rsidRDefault="00144691" w:rsidP="00144691">
      <w:pPr>
        <w:spacing w:line="360" w:lineRule="auto"/>
        <w:jc w:val="both"/>
        <w:rPr>
          <w:sz w:val="22"/>
          <w:szCs w:val="22"/>
        </w:rPr>
      </w:pPr>
    </w:p>
    <w:p w:rsidR="00B57178" w:rsidRPr="00B57178" w:rsidRDefault="00B57178" w:rsidP="00CD5500">
      <w:pPr>
        <w:spacing w:line="360" w:lineRule="auto"/>
        <w:jc w:val="both"/>
        <w:rPr>
          <w:sz w:val="22"/>
          <w:szCs w:val="22"/>
        </w:rPr>
      </w:pPr>
      <w:r w:rsidRPr="00B57178">
        <w:rPr>
          <w:sz w:val="22"/>
          <w:szCs w:val="22"/>
        </w:rPr>
        <w:t xml:space="preserve">W 2018 roku Komisja otrzymała kwotę </w:t>
      </w:r>
      <w:r w:rsidRPr="00FC46BC">
        <w:rPr>
          <w:sz w:val="22"/>
          <w:szCs w:val="22"/>
        </w:rPr>
        <w:t xml:space="preserve">45.000 złotych, </w:t>
      </w:r>
      <w:r w:rsidRPr="00B57178">
        <w:rPr>
          <w:sz w:val="22"/>
          <w:szCs w:val="22"/>
        </w:rPr>
        <w:t>którą wydatkowała w następujący sposób:</w:t>
      </w:r>
    </w:p>
    <w:p w:rsidR="00B57178" w:rsidRPr="00FC46BC" w:rsidRDefault="00B57178" w:rsidP="00CD5500">
      <w:pPr>
        <w:pStyle w:val="Akapitzlist"/>
        <w:numPr>
          <w:ilvl w:val="0"/>
          <w:numId w:val="7"/>
        </w:numPr>
        <w:spacing w:after="160" w:line="360" w:lineRule="auto"/>
        <w:jc w:val="both"/>
        <w:rPr>
          <w:sz w:val="22"/>
          <w:szCs w:val="22"/>
        </w:rPr>
      </w:pPr>
      <w:r w:rsidRPr="00FC46BC">
        <w:rPr>
          <w:sz w:val="22"/>
          <w:szCs w:val="22"/>
        </w:rPr>
        <w:t>Straż Miejska</w:t>
      </w:r>
      <w:r w:rsidRPr="00B57178">
        <w:rPr>
          <w:sz w:val="22"/>
          <w:szCs w:val="22"/>
        </w:rPr>
        <w:t xml:space="preserve"> – otrzymała dofinansowanie w kwocie </w:t>
      </w:r>
      <w:r w:rsidRPr="00FC46BC">
        <w:rPr>
          <w:sz w:val="22"/>
          <w:szCs w:val="22"/>
        </w:rPr>
        <w:t>7.000 złotych.</w:t>
      </w:r>
    </w:p>
    <w:p w:rsidR="00B57178" w:rsidRPr="00B57178" w:rsidRDefault="00B57178" w:rsidP="00CD5500">
      <w:pPr>
        <w:spacing w:line="360" w:lineRule="auto"/>
        <w:jc w:val="both"/>
        <w:rPr>
          <w:sz w:val="22"/>
          <w:szCs w:val="22"/>
        </w:rPr>
      </w:pPr>
      <w:r w:rsidRPr="00B57178">
        <w:rPr>
          <w:sz w:val="22"/>
          <w:szCs w:val="22"/>
        </w:rPr>
        <w:t>Za otrzymaną kwotę zakupiono sprzęt potrzebny do bieżącego funkcjonowania Straży Miejskiej, w tym:</w:t>
      </w:r>
    </w:p>
    <w:p w:rsidR="00B57178" w:rsidRPr="00FC46BC" w:rsidRDefault="00FC46BC" w:rsidP="00FC46BC">
      <w:pPr>
        <w:spacing w:after="160" w:line="360" w:lineRule="auto"/>
        <w:ind w:left="1080"/>
        <w:jc w:val="both"/>
        <w:rPr>
          <w:sz w:val="22"/>
          <w:szCs w:val="22"/>
        </w:rPr>
      </w:pPr>
      <w:r w:rsidRPr="00152450">
        <w:rPr>
          <w:b/>
          <w:sz w:val="22"/>
          <w:szCs w:val="22"/>
        </w:rPr>
        <w:t>-</w:t>
      </w:r>
      <w:r>
        <w:rPr>
          <w:sz w:val="22"/>
          <w:szCs w:val="22"/>
        </w:rPr>
        <w:t xml:space="preserve"> </w:t>
      </w:r>
      <w:r w:rsidR="00B57178" w:rsidRPr="00FC46BC">
        <w:rPr>
          <w:sz w:val="22"/>
          <w:szCs w:val="22"/>
        </w:rPr>
        <w:t xml:space="preserve">Prostownik </w:t>
      </w:r>
      <w:proofErr w:type="spellStart"/>
      <w:r w:rsidR="00B57178" w:rsidRPr="00FC46BC">
        <w:rPr>
          <w:sz w:val="22"/>
          <w:szCs w:val="22"/>
        </w:rPr>
        <w:t>Booster</w:t>
      </w:r>
      <w:proofErr w:type="spellEnd"/>
      <w:r w:rsidR="00B57178" w:rsidRPr="00FC46BC">
        <w:rPr>
          <w:sz w:val="22"/>
          <w:szCs w:val="22"/>
        </w:rPr>
        <w:t xml:space="preserve"> LEMANIA ENERGY P23-3100 PRO P27 – 2 sztuki</w:t>
      </w:r>
    </w:p>
    <w:p w:rsidR="00B57178" w:rsidRPr="00FC46BC" w:rsidRDefault="00FC46BC" w:rsidP="00FC46BC">
      <w:pPr>
        <w:spacing w:after="160" w:line="360" w:lineRule="auto"/>
        <w:ind w:left="1080"/>
        <w:jc w:val="both"/>
        <w:rPr>
          <w:sz w:val="22"/>
          <w:szCs w:val="22"/>
        </w:rPr>
      </w:pPr>
      <w:r w:rsidRPr="00152450">
        <w:rPr>
          <w:b/>
          <w:sz w:val="22"/>
          <w:szCs w:val="22"/>
        </w:rPr>
        <w:t>-</w:t>
      </w:r>
      <w:r>
        <w:rPr>
          <w:sz w:val="22"/>
          <w:szCs w:val="22"/>
        </w:rPr>
        <w:t xml:space="preserve"> </w:t>
      </w:r>
      <w:proofErr w:type="spellStart"/>
      <w:r w:rsidR="00B57178" w:rsidRPr="00FC46BC">
        <w:rPr>
          <w:sz w:val="22"/>
          <w:szCs w:val="22"/>
        </w:rPr>
        <w:t>Fotopułapkę</w:t>
      </w:r>
      <w:proofErr w:type="spellEnd"/>
      <w:r w:rsidR="00B57178" w:rsidRPr="00FC46BC">
        <w:rPr>
          <w:sz w:val="22"/>
          <w:szCs w:val="22"/>
        </w:rPr>
        <w:t xml:space="preserve"> </w:t>
      </w:r>
      <w:proofErr w:type="spellStart"/>
      <w:r w:rsidR="00B57178" w:rsidRPr="00FC46BC">
        <w:rPr>
          <w:sz w:val="22"/>
          <w:szCs w:val="22"/>
        </w:rPr>
        <w:t>Spromise</w:t>
      </w:r>
      <w:proofErr w:type="spellEnd"/>
      <w:r w:rsidR="00B57178" w:rsidRPr="00FC46BC">
        <w:rPr>
          <w:sz w:val="22"/>
          <w:szCs w:val="22"/>
        </w:rPr>
        <w:t xml:space="preserve"> S328 (zestaw),</w:t>
      </w:r>
    </w:p>
    <w:p w:rsidR="00B57178" w:rsidRPr="00B57178" w:rsidRDefault="00FC46BC" w:rsidP="00805CF8">
      <w:pPr>
        <w:spacing w:after="160" w:line="360" w:lineRule="auto"/>
        <w:ind w:left="1080"/>
        <w:jc w:val="both"/>
        <w:rPr>
          <w:sz w:val="22"/>
          <w:szCs w:val="22"/>
        </w:rPr>
      </w:pPr>
      <w:r w:rsidRPr="00152450">
        <w:rPr>
          <w:b/>
          <w:sz w:val="22"/>
          <w:szCs w:val="22"/>
        </w:rPr>
        <w:t>-</w:t>
      </w:r>
      <w:r>
        <w:rPr>
          <w:sz w:val="22"/>
          <w:szCs w:val="22"/>
        </w:rPr>
        <w:t xml:space="preserve"> </w:t>
      </w:r>
      <w:r w:rsidR="00B57178" w:rsidRPr="00FC46BC">
        <w:rPr>
          <w:sz w:val="22"/>
          <w:szCs w:val="22"/>
        </w:rPr>
        <w:t xml:space="preserve">Lornetkę noktowizyjną ATN </w:t>
      </w:r>
      <w:proofErr w:type="spellStart"/>
      <w:r w:rsidR="00B57178" w:rsidRPr="00FC46BC">
        <w:rPr>
          <w:sz w:val="22"/>
          <w:szCs w:val="22"/>
        </w:rPr>
        <w:t>Bino</w:t>
      </w:r>
      <w:proofErr w:type="spellEnd"/>
      <w:r w:rsidR="00B57178" w:rsidRPr="00FC46BC">
        <w:rPr>
          <w:sz w:val="22"/>
          <w:szCs w:val="22"/>
        </w:rPr>
        <w:t xml:space="preserve"> X HD (zestaw)</w:t>
      </w:r>
    </w:p>
    <w:p w:rsidR="00B57178" w:rsidRPr="00B57178" w:rsidRDefault="00B57178" w:rsidP="00CD5500">
      <w:pPr>
        <w:pStyle w:val="Akapitzlist"/>
        <w:numPr>
          <w:ilvl w:val="0"/>
          <w:numId w:val="7"/>
        </w:numPr>
        <w:spacing w:after="160" w:line="360" w:lineRule="auto"/>
        <w:jc w:val="both"/>
        <w:rPr>
          <w:sz w:val="22"/>
          <w:szCs w:val="22"/>
        </w:rPr>
      </w:pPr>
      <w:r w:rsidRPr="00FC46BC">
        <w:rPr>
          <w:sz w:val="22"/>
          <w:szCs w:val="22"/>
        </w:rPr>
        <w:t>Departament Zarząd Dróg</w:t>
      </w:r>
      <w:r w:rsidRPr="00B57178">
        <w:rPr>
          <w:b/>
          <w:sz w:val="22"/>
          <w:szCs w:val="22"/>
        </w:rPr>
        <w:t xml:space="preserve"> – </w:t>
      </w:r>
      <w:r w:rsidRPr="00B57178">
        <w:rPr>
          <w:sz w:val="22"/>
          <w:szCs w:val="22"/>
        </w:rPr>
        <w:t xml:space="preserve">otrzymał dofinansowanie w kwocie </w:t>
      </w:r>
      <w:r w:rsidRPr="00FC46BC">
        <w:rPr>
          <w:sz w:val="22"/>
          <w:szCs w:val="22"/>
        </w:rPr>
        <w:t xml:space="preserve">5.000 złotych. </w:t>
      </w:r>
      <w:r w:rsidRPr="00B57178">
        <w:rPr>
          <w:sz w:val="22"/>
          <w:szCs w:val="22"/>
        </w:rPr>
        <w:t xml:space="preserve"> </w:t>
      </w:r>
    </w:p>
    <w:p w:rsidR="00B57178" w:rsidRPr="00B57178" w:rsidRDefault="00B57178" w:rsidP="00CD5500">
      <w:pPr>
        <w:spacing w:line="360" w:lineRule="auto"/>
        <w:jc w:val="both"/>
        <w:rPr>
          <w:sz w:val="22"/>
          <w:szCs w:val="22"/>
        </w:rPr>
      </w:pPr>
      <w:r w:rsidRPr="00B57178">
        <w:rPr>
          <w:sz w:val="22"/>
          <w:szCs w:val="22"/>
        </w:rPr>
        <w:t xml:space="preserve">Zamontowano 4 komplety </w:t>
      </w:r>
      <w:proofErr w:type="spellStart"/>
      <w:r w:rsidRPr="00B57178">
        <w:rPr>
          <w:sz w:val="22"/>
          <w:szCs w:val="22"/>
        </w:rPr>
        <w:t>termoznaków</w:t>
      </w:r>
      <w:proofErr w:type="spellEnd"/>
      <w:r w:rsidRPr="00B57178">
        <w:rPr>
          <w:sz w:val="22"/>
          <w:szCs w:val="22"/>
        </w:rPr>
        <w:t xml:space="preserve"> typu A-17 „uwaga dzieci” i B-33 „ograniczenie prędkości” do 40 km/h w następujących lokalizacjach:</w:t>
      </w:r>
    </w:p>
    <w:p w:rsidR="00B57178" w:rsidRPr="00FC46BC" w:rsidRDefault="00FC46BC" w:rsidP="00FC46BC">
      <w:pPr>
        <w:spacing w:after="160" w:line="360" w:lineRule="auto"/>
        <w:ind w:left="1080"/>
        <w:jc w:val="both"/>
        <w:rPr>
          <w:sz w:val="22"/>
          <w:szCs w:val="22"/>
        </w:rPr>
      </w:pPr>
      <w:r w:rsidRPr="00152450">
        <w:rPr>
          <w:b/>
          <w:sz w:val="22"/>
          <w:szCs w:val="22"/>
        </w:rPr>
        <w:t>-</w:t>
      </w:r>
      <w:r>
        <w:rPr>
          <w:sz w:val="22"/>
          <w:szCs w:val="22"/>
        </w:rPr>
        <w:t xml:space="preserve"> </w:t>
      </w:r>
      <w:r w:rsidR="00B57178" w:rsidRPr="00FC46BC">
        <w:rPr>
          <w:sz w:val="22"/>
          <w:szCs w:val="22"/>
        </w:rPr>
        <w:t>ul. Warszawska, Nowodworska (SP Nr 8) – 2 komplety,</w:t>
      </w:r>
    </w:p>
    <w:p w:rsidR="00B57178" w:rsidRPr="00FC46BC" w:rsidRDefault="00FC46BC" w:rsidP="00FC46BC">
      <w:pPr>
        <w:spacing w:after="160" w:line="360" w:lineRule="auto"/>
        <w:ind w:left="1080"/>
        <w:jc w:val="both"/>
        <w:rPr>
          <w:sz w:val="22"/>
          <w:szCs w:val="22"/>
        </w:rPr>
      </w:pPr>
      <w:r w:rsidRPr="00152450">
        <w:rPr>
          <w:b/>
          <w:sz w:val="22"/>
          <w:szCs w:val="22"/>
        </w:rPr>
        <w:t>-</w:t>
      </w:r>
      <w:r>
        <w:rPr>
          <w:sz w:val="22"/>
          <w:szCs w:val="22"/>
        </w:rPr>
        <w:t xml:space="preserve"> </w:t>
      </w:r>
      <w:r w:rsidR="00B57178" w:rsidRPr="00FC46BC">
        <w:rPr>
          <w:sz w:val="22"/>
          <w:szCs w:val="22"/>
        </w:rPr>
        <w:t xml:space="preserve">ul. Odrodzenia (SP Nr 9) – 2 komplety. </w:t>
      </w:r>
    </w:p>
    <w:p w:rsidR="00B57178" w:rsidRPr="00B57178" w:rsidRDefault="00B57178" w:rsidP="00CD5500">
      <w:pPr>
        <w:spacing w:line="360" w:lineRule="auto"/>
        <w:jc w:val="both"/>
        <w:rPr>
          <w:sz w:val="22"/>
          <w:szCs w:val="22"/>
        </w:rPr>
      </w:pPr>
      <w:r w:rsidRPr="00B57178">
        <w:rPr>
          <w:sz w:val="22"/>
          <w:szCs w:val="22"/>
        </w:rPr>
        <w:t xml:space="preserve">Wartość zadania brutto wyniosła 13.746,48 zł, zadanie opłacono z własnych środków </w:t>
      </w:r>
      <w:r w:rsidR="00CD5500">
        <w:rPr>
          <w:sz w:val="22"/>
          <w:szCs w:val="22"/>
        </w:rPr>
        <w:br/>
      </w:r>
      <w:r w:rsidRPr="00B57178">
        <w:rPr>
          <w:sz w:val="22"/>
          <w:szCs w:val="22"/>
        </w:rPr>
        <w:t xml:space="preserve">z dofinansowaniem z Komisji ds. Bezpiecznych Przestrzeni w kwocie 5.000 złotych. </w:t>
      </w:r>
    </w:p>
    <w:p w:rsidR="00B57178" w:rsidRPr="00B57178" w:rsidRDefault="00B57178" w:rsidP="00CD5500">
      <w:pPr>
        <w:pStyle w:val="Akapitzlist"/>
        <w:spacing w:line="360" w:lineRule="auto"/>
        <w:jc w:val="both"/>
        <w:rPr>
          <w:sz w:val="22"/>
          <w:szCs w:val="22"/>
        </w:rPr>
      </w:pPr>
    </w:p>
    <w:p w:rsidR="00B57178" w:rsidRPr="00B57178" w:rsidRDefault="00B57178" w:rsidP="00CD5500">
      <w:pPr>
        <w:pStyle w:val="Akapitzlist"/>
        <w:numPr>
          <w:ilvl w:val="0"/>
          <w:numId w:val="7"/>
        </w:numPr>
        <w:spacing w:after="160" w:line="360" w:lineRule="auto"/>
        <w:jc w:val="both"/>
        <w:rPr>
          <w:sz w:val="22"/>
          <w:szCs w:val="22"/>
        </w:rPr>
      </w:pPr>
      <w:r w:rsidRPr="00FC46BC">
        <w:rPr>
          <w:sz w:val="22"/>
          <w:szCs w:val="22"/>
        </w:rPr>
        <w:t>Przedszkole Nr 31 przy ul. Dębowej</w:t>
      </w:r>
      <w:r w:rsidRPr="00B57178">
        <w:rPr>
          <w:b/>
          <w:sz w:val="22"/>
          <w:szCs w:val="22"/>
        </w:rPr>
        <w:t xml:space="preserve"> – </w:t>
      </w:r>
      <w:r w:rsidRPr="00B57178">
        <w:rPr>
          <w:sz w:val="22"/>
          <w:szCs w:val="22"/>
        </w:rPr>
        <w:t xml:space="preserve">otrzymało dofinansowanie w kwocie </w:t>
      </w:r>
      <w:r w:rsidRPr="00FC46BC">
        <w:rPr>
          <w:sz w:val="22"/>
          <w:szCs w:val="22"/>
        </w:rPr>
        <w:t>12.500 złotych</w:t>
      </w:r>
      <w:r w:rsidRPr="00B57178">
        <w:rPr>
          <w:sz w:val="22"/>
          <w:szCs w:val="22"/>
        </w:rPr>
        <w:t xml:space="preserve"> na rewitalizację przedszkola. </w:t>
      </w:r>
    </w:p>
    <w:p w:rsidR="00B57178" w:rsidRPr="00B57178" w:rsidRDefault="00B57178" w:rsidP="00CD5500">
      <w:pPr>
        <w:spacing w:line="360" w:lineRule="auto"/>
        <w:jc w:val="both"/>
        <w:rPr>
          <w:sz w:val="22"/>
          <w:szCs w:val="22"/>
        </w:rPr>
      </w:pPr>
      <w:r w:rsidRPr="00B57178">
        <w:rPr>
          <w:sz w:val="22"/>
          <w:szCs w:val="22"/>
        </w:rPr>
        <w:t xml:space="preserve">Zadanie realizował Zespół Szkół Technicznych w Elblągu. W ramach przyznanych środków prowadzono prace związane z rewitalizacją terenu przedszkola Nr 31. </w:t>
      </w:r>
    </w:p>
    <w:p w:rsidR="00B57178" w:rsidRPr="00B57178" w:rsidRDefault="00B57178" w:rsidP="00CD5500">
      <w:pPr>
        <w:spacing w:line="360" w:lineRule="auto"/>
        <w:jc w:val="both"/>
        <w:rPr>
          <w:sz w:val="22"/>
          <w:szCs w:val="22"/>
        </w:rPr>
      </w:pPr>
      <w:r w:rsidRPr="00B57178">
        <w:rPr>
          <w:sz w:val="22"/>
          <w:szCs w:val="22"/>
        </w:rPr>
        <w:t>W 2018 roku zrealizowano następujące prace:</w:t>
      </w:r>
    </w:p>
    <w:p w:rsidR="00B57178" w:rsidRPr="00B57178" w:rsidRDefault="00B57178" w:rsidP="00CD5500">
      <w:pPr>
        <w:pStyle w:val="Akapitzlist"/>
        <w:spacing w:line="360" w:lineRule="auto"/>
        <w:jc w:val="both"/>
        <w:rPr>
          <w:sz w:val="22"/>
          <w:szCs w:val="22"/>
        </w:rPr>
      </w:pPr>
      <w:r w:rsidRPr="00152450">
        <w:rPr>
          <w:b/>
          <w:sz w:val="22"/>
          <w:szCs w:val="22"/>
        </w:rPr>
        <w:t>-</w:t>
      </w:r>
      <w:r w:rsidRPr="00B57178">
        <w:rPr>
          <w:sz w:val="22"/>
          <w:szCs w:val="22"/>
        </w:rPr>
        <w:t xml:space="preserve"> sporządzono szczegółową inwentaryzację obszarów do rewitalizacji,</w:t>
      </w:r>
    </w:p>
    <w:p w:rsidR="00B57178" w:rsidRPr="00B57178" w:rsidRDefault="00B57178" w:rsidP="00CD5500">
      <w:pPr>
        <w:pStyle w:val="Akapitzlist"/>
        <w:spacing w:line="360" w:lineRule="auto"/>
        <w:jc w:val="both"/>
        <w:rPr>
          <w:sz w:val="22"/>
          <w:szCs w:val="22"/>
        </w:rPr>
      </w:pPr>
      <w:r w:rsidRPr="00152450">
        <w:rPr>
          <w:b/>
          <w:sz w:val="22"/>
          <w:szCs w:val="22"/>
        </w:rPr>
        <w:t>-</w:t>
      </w:r>
      <w:r w:rsidRPr="00B57178">
        <w:rPr>
          <w:sz w:val="22"/>
          <w:szCs w:val="22"/>
        </w:rPr>
        <w:t xml:space="preserve"> opracowano dokumentację gospodarki drzewostanem,</w:t>
      </w:r>
    </w:p>
    <w:p w:rsidR="00B57178" w:rsidRPr="00B57178" w:rsidRDefault="00B57178" w:rsidP="00CD5500">
      <w:pPr>
        <w:pStyle w:val="Akapitzlist"/>
        <w:spacing w:line="360" w:lineRule="auto"/>
        <w:jc w:val="both"/>
        <w:rPr>
          <w:sz w:val="22"/>
          <w:szCs w:val="22"/>
        </w:rPr>
      </w:pPr>
      <w:r w:rsidRPr="00152450">
        <w:rPr>
          <w:b/>
          <w:sz w:val="22"/>
          <w:szCs w:val="22"/>
        </w:rPr>
        <w:lastRenderedPageBreak/>
        <w:t xml:space="preserve">- </w:t>
      </w:r>
      <w:r w:rsidRPr="00B57178">
        <w:rPr>
          <w:sz w:val="22"/>
          <w:szCs w:val="22"/>
        </w:rPr>
        <w:t>opracowano dokumentację projektową w zakresie projektów koncepcyjnych,</w:t>
      </w:r>
    </w:p>
    <w:p w:rsidR="00FC46BC" w:rsidRDefault="00B57178" w:rsidP="00FC46BC">
      <w:pPr>
        <w:pStyle w:val="Akapitzlist"/>
        <w:spacing w:line="360" w:lineRule="auto"/>
        <w:jc w:val="both"/>
        <w:rPr>
          <w:sz w:val="22"/>
          <w:szCs w:val="22"/>
        </w:rPr>
      </w:pPr>
      <w:r w:rsidRPr="00152450">
        <w:rPr>
          <w:b/>
          <w:sz w:val="22"/>
          <w:szCs w:val="22"/>
        </w:rPr>
        <w:t xml:space="preserve">- </w:t>
      </w:r>
      <w:r w:rsidRPr="00B57178">
        <w:rPr>
          <w:sz w:val="22"/>
          <w:szCs w:val="22"/>
        </w:rPr>
        <w:t>usunięto drzewa i krzewy.</w:t>
      </w:r>
    </w:p>
    <w:p w:rsidR="00B57178" w:rsidRPr="00B57178" w:rsidRDefault="00B57178" w:rsidP="00FC46BC">
      <w:pPr>
        <w:pStyle w:val="Akapitzlist"/>
        <w:spacing w:line="360" w:lineRule="auto"/>
        <w:jc w:val="both"/>
        <w:rPr>
          <w:sz w:val="22"/>
          <w:szCs w:val="22"/>
        </w:rPr>
      </w:pPr>
      <w:r w:rsidRPr="00B57178">
        <w:rPr>
          <w:sz w:val="22"/>
          <w:szCs w:val="22"/>
        </w:rPr>
        <w:t>Od wiosny 2019 planuje się kontynuację prac w zakresie prac porządkowych i wykonania ciągów komunikacyjnych oraz instalacji obiektów małej architektury. Po wakacjach zostaną przeprowadzone obsady roślinami drzewiastymi i zielnymi.</w:t>
      </w:r>
    </w:p>
    <w:p w:rsidR="00B57178" w:rsidRDefault="00FC46BC" w:rsidP="00FC46BC">
      <w:pPr>
        <w:spacing w:line="360" w:lineRule="auto"/>
        <w:ind w:left="709" w:hanging="709"/>
        <w:jc w:val="both"/>
        <w:rPr>
          <w:sz w:val="22"/>
          <w:szCs w:val="22"/>
        </w:rPr>
      </w:pPr>
      <w:r>
        <w:rPr>
          <w:sz w:val="22"/>
          <w:szCs w:val="22"/>
        </w:rPr>
        <w:t xml:space="preserve">            </w:t>
      </w:r>
      <w:r w:rsidR="00B57178" w:rsidRPr="00B57178">
        <w:rPr>
          <w:sz w:val="22"/>
          <w:szCs w:val="22"/>
        </w:rPr>
        <w:t xml:space="preserve">Jednocześnie kontynuowano prace związane z wykonaniem na terenie Przedszkola Nr 24 ogrodu przedszkolnego. Dokonano obsady rabat tematycznych, zabezpieczono rabaty przed porastaniem chwastami, usunięto fragment starego ogrodzenia, postawiono ogrodzenie na terenie wydzielonym pod ogród tematyczny, wykonano ścieżki z kruszywa, usunięto stare krzewy, obsadzono szpalery wzdłuż ruchliwej ulicy osiedlowej. </w:t>
      </w:r>
    </w:p>
    <w:p w:rsidR="007A763B" w:rsidRPr="00B57178" w:rsidRDefault="007A763B" w:rsidP="00FC46BC">
      <w:pPr>
        <w:spacing w:line="360" w:lineRule="auto"/>
        <w:ind w:left="709" w:hanging="709"/>
        <w:jc w:val="both"/>
        <w:rPr>
          <w:sz w:val="22"/>
          <w:szCs w:val="22"/>
        </w:rPr>
      </w:pPr>
    </w:p>
    <w:p w:rsidR="00B57178" w:rsidRPr="00FC46BC" w:rsidRDefault="00B57178" w:rsidP="00CD5500">
      <w:pPr>
        <w:pStyle w:val="Akapitzlist"/>
        <w:numPr>
          <w:ilvl w:val="0"/>
          <w:numId w:val="7"/>
        </w:numPr>
        <w:spacing w:after="160" w:line="360" w:lineRule="auto"/>
        <w:jc w:val="both"/>
        <w:rPr>
          <w:sz w:val="22"/>
          <w:szCs w:val="22"/>
        </w:rPr>
      </w:pPr>
      <w:r w:rsidRPr="00FC46BC">
        <w:rPr>
          <w:sz w:val="22"/>
          <w:szCs w:val="22"/>
        </w:rPr>
        <w:t>Komeda Miejska Państwowej Straży Pożarnej w Elblągu</w:t>
      </w:r>
      <w:r w:rsidRPr="00B57178">
        <w:rPr>
          <w:b/>
          <w:sz w:val="22"/>
          <w:szCs w:val="22"/>
        </w:rPr>
        <w:t xml:space="preserve"> – </w:t>
      </w:r>
      <w:r w:rsidRPr="00B57178">
        <w:rPr>
          <w:sz w:val="22"/>
          <w:szCs w:val="22"/>
        </w:rPr>
        <w:t>otrzymała dofina</w:t>
      </w:r>
      <w:r>
        <w:rPr>
          <w:sz w:val="22"/>
          <w:szCs w:val="22"/>
        </w:rPr>
        <w:t>n</w:t>
      </w:r>
      <w:r w:rsidRPr="00B57178">
        <w:rPr>
          <w:sz w:val="22"/>
          <w:szCs w:val="22"/>
        </w:rPr>
        <w:t xml:space="preserve">sowanie w kwocie </w:t>
      </w:r>
      <w:r w:rsidRPr="00FC46BC">
        <w:rPr>
          <w:sz w:val="22"/>
          <w:szCs w:val="22"/>
        </w:rPr>
        <w:t>7.500 złotych.</w:t>
      </w:r>
    </w:p>
    <w:p w:rsidR="00B57178" w:rsidRPr="00B57178" w:rsidRDefault="00B57178" w:rsidP="00CD5500">
      <w:pPr>
        <w:spacing w:line="360" w:lineRule="auto"/>
        <w:ind w:left="360"/>
        <w:jc w:val="both"/>
        <w:rPr>
          <w:sz w:val="22"/>
          <w:szCs w:val="22"/>
        </w:rPr>
      </w:pPr>
      <w:r w:rsidRPr="00B57178">
        <w:rPr>
          <w:sz w:val="22"/>
          <w:szCs w:val="22"/>
        </w:rPr>
        <w:t>Otrzymaną dotację wykorzystano na zakup następujących urządzeń:</w:t>
      </w:r>
    </w:p>
    <w:p w:rsidR="00B57178" w:rsidRPr="00FC46BC" w:rsidRDefault="00FC46BC" w:rsidP="00FC46BC">
      <w:pPr>
        <w:spacing w:after="160" w:line="360" w:lineRule="auto"/>
        <w:ind w:left="1080"/>
        <w:jc w:val="both"/>
        <w:rPr>
          <w:sz w:val="22"/>
          <w:szCs w:val="22"/>
        </w:rPr>
      </w:pPr>
      <w:r w:rsidRPr="00152450">
        <w:rPr>
          <w:b/>
          <w:sz w:val="22"/>
          <w:szCs w:val="22"/>
        </w:rPr>
        <w:t xml:space="preserve">- </w:t>
      </w:r>
      <w:r w:rsidR="00B57178" w:rsidRPr="00FC46BC">
        <w:rPr>
          <w:sz w:val="22"/>
          <w:szCs w:val="22"/>
        </w:rPr>
        <w:t xml:space="preserve">Tarcza </w:t>
      </w:r>
      <w:proofErr w:type="spellStart"/>
      <w:r w:rsidR="00B57178" w:rsidRPr="00FC46BC">
        <w:rPr>
          <w:sz w:val="22"/>
          <w:szCs w:val="22"/>
        </w:rPr>
        <w:t>nalewowa</w:t>
      </w:r>
      <w:proofErr w:type="spellEnd"/>
      <w:r w:rsidR="00B57178" w:rsidRPr="00FC46BC">
        <w:rPr>
          <w:sz w:val="22"/>
          <w:szCs w:val="22"/>
        </w:rPr>
        <w:t xml:space="preserve"> z akumulatorem do strażackiego toru przeszkód – 2 sztuki – koszt 3.000 zł,</w:t>
      </w:r>
    </w:p>
    <w:p w:rsidR="00B57178" w:rsidRPr="00B57178" w:rsidRDefault="00FC46BC" w:rsidP="00805CF8">
      <w:pPr>
        <w:spacing w:after="160" w:line="360" w:lineRule="auto"/>
        <w:ind w:left="1080"/>
        <w:jc w:val="both"/>
        <w:rPr>
          <w:sz w:val="22"/>
          <w:szCs w:val="22"/>
        </w:rPr>
      </w:pPr>
      <w:r w:rsidRPr="00152450">
        <w:rPr>
          <w:b/>
          <w:sz w:val="22"/>
          <w:szCs w:val="22"/>
        </w:rPr>
        <w:t xml:space="preserve">- </w:t>
      </w:r>
      <w:r w:rsidR="00B57178" w:rsidRPr="00FC46BC">
        <w:rPr>
          <w:sz w:val="22"/>
          <w:szCs w:val="22"/>
        </w:rPr>
        <w:t>Domek edukacyjny do ogródka edukacyjnego OGNIK – 1 sztuka – koszt 4.500 zł.</w:t>
      </w:r>
    </w:p>
    <w:p w:rsidR="00B57178" w:rsidRPr="00B57178" w:rsidRDefault="00B57178" w:rsidP="00CD5500">
      <w:pPr>
        <w:pStyle w:val="Akapitzlist"/>
        <w:numPr>
          <w:ilvl w:val="0"/>
          <w:numId w:val="7"/>
        </w:numPr>
        <w:spacing w:after="160" w:line="360" w:lineRule="auto"/>
        <w:jc w:val="both"/>
        <w:rPr>
          <w:b/>
          <w:sz w:val="22"/>
          <w:szCs w:val="22"/>
        </w:rPr>
      </w:pPr>
      <w:r w:rsidRPr="00FC46BC">
        <w:rPr>
          <w:sz w:val="22"/>
          <w:szCs w:val="22"/>
        </w:rPr>
        <w:t>Placówka Straży Granicznej w Elblągu</w:t>
      </w:r>
      <w:r w:rsidRPr="00B57178">
        <w:rPr>
          <w:b/>
          <w:sz w:val="22"/>
          <w:szCs w:val="22"/>
        </w:rPr>
        <w:t xml:space="preserve">– </w:t>
      </w:r>
      <w:r w:rsidRPr="00B57178">
        <w:rPr>
          <w:sz w:val="22"/>
          <w:szCs w:val="22"/>
        </w:rPr>
        <w:t xml:space="preserve">otrzymała dofinansowanie w kwocie </w:t>
      </w:r>
      <w:r w:rsidRPr="00FC46BC">
        <w:rPr>
          <w:sz w:val="22"/>
          <w:szCs w:val="22"/>
        </w:rPr>
        <w:t>2.000 złotych.</w:t>
      </w:r>
    </w:p>
    <w:p w:rsidR="00B57178" w:rsidRDefault="00B57178" w:rsidP="00805CF8">
      <w:pPr>
        <w:spacing w:line="360" w:lineRule="auto"/>
        <w:ind w:left="360"/>
        <w:jc w:val="both"/>
        <w:rPr>
          <w:sz w:val="22"/>
          <w:szCs w:val="22"/>
        </w:rPr>
      </w:pPr>
      <w:r w:rsidRPr="00B57178">
        <w:rPr>
          <w:sz w:val="22"/>
          <w:szCs w:val="22"/>
        </w:rPr>
        <w:t>Przyznaną dotację przeznaczono na zorganizowanie w dniu 16 listopada 2018 roku Sympozjum pt. „Oferta pracy czy handel ludźmi” w siedzibie Elbląskiej Uczelni Humanistyczno – Ekonomicznej w Elblągu.</w:t>
      </w:r>
    </w:p>
    <w:p w:rsidR="00805CF8" w:rsidRPr="00B57178" w:rsidRDefault="00805CF8" w:rsidP="00805CF8">
      <w:pPr>
        <w:spacing w:line="360" w:lineRule="auto"/>
        <w:ind w:left="360"/>
        <w:jc w:val="both"/>
        <w:rPr>
          <w:sz w:val="22"/>
          <w:szCs w:val="22"/>
        </w:rPr>
      </w:pPr>
    </w:p>
    <w:p w:rsidR="00B57178" w:rsidRPr="00FC46BC" w:rsidRDefault="00B57178" w:rsidP="00CD5500">
      <w:pPr>
        <w:pStyle w:val="Akapitzlist"/>
        <w:numPr>
          <w:ilvl w:val="0"/>
          <w:numId w:val="7"/>
        </w:numPr>
        <w:spacing w:after="160" w:line="360" w:lineRule="auto"/>
        <w:jc w:val="both"/>
        <w:rPr>
          <w:sz w:val="22"/>
          <w:szCs w:val="22"/>
        </w:rPr>
      </w:pPr>
      <w:r w:rsidRPr="00FC46BC">
        <w:rPr>
          <w:sz w:val="22"/>
          <w:szCs w:val="22"/>
        </w:rPr>
        <w:t>Komenda Miejska Policji w Elblągu</w:t>
      </w:r>
      <w:r w:rsidRPr="00B57178">
        <w:rPr>
          <w:sz w:val="22"/>
          <w:szCs w:val="22"/>
        </w:rPr>
        <w:t xml:space="preserve">– otrzymała dofinansowanie w kwocie </w:t>
      </w:r>
      <w:r w:rsidRPr="00FC46BC">
        <w:rPr>
          <w:sz w:val="22"/>
          <w:szCs w:val="22"/>
        </w:rPr>
        <w:t>1.500 złotych.</w:t>
      </w:r>
    </w:p>
    <w:p w:rsidR="00B57178" w:rsidRPr="00B57178" w:rsidRDefault="00B57178" w:rsidP="00CD5500">
      <w:pPr>
        <w:spacing w:line="360" w:lineRule="auto"/>
        <w:ind w:left="360"/>
        <w:jc w:val="both"/>
        <w:rPr>
          <w:sz w:val="22"/>
          <w:szCs w:val="22"/>
        </w:rPr>
      </w:pPr>
      <w:r w:rsidRPr="00B57178">
        <w:rPr>
          <w:sz w:val="22"/>
          <w:szCs w:val="22"/>
        </w:rPr>
        <w:t>W ramach przyznanych środków przeprowadzono szereg działań prewencyjnych oraz zakupiono następujące materiały:</w:t>
      </w:r>
    </w:p>
    <w:p w:rsidR="00B57178" w:rsidRPr="00FC46BC" w:rsidRDefault="00FC46BC" w:rsidP="00FC46BC">
      <w:pPr>
        <w:spacing w:after="160" w:line="360" w:lineRule="auto"/>
        <w:ind w:left="720"/>
        <w:jc w:val="both"/>
        <w:rPr>
          <w:sz w:val="22"/>
          <w:szCs w:val="22"/>
        </w:rPr>
      </w:pPr>
      <w:r w:rsidRPr="00FC46BC">
        <w:rPr>
          <w:b/>
          <w:sz w:val="22"/>
          <w:szCs w:val="22"/>
        </w:rPr>
        <w:t>-</w:t>
      </w:r>
      <w:r>
        <w:rPr>
          <w:sz w:val="22"/>
          <w:szCs w:val="22"/>
        </w:rPr>
        <w:t xml:space="preserve"> </w:t>
      </w:r>
      <w:r w:rsidR="00B57178" w:rsidRPr="00FC46BC">
        <w:rPr>
          <w:sz w:val="22"/>
          <w:szCs w:val="22"/>
        </w:rPr>
        <w:t>Zakupiono nagrody i dyplomy dla uczestników konkursu plastycznego „Bezpieczne Przestrzenie to moje otoczenie” na łączną kwotę 500 złotych,</w:t>
      </w:r>
    </w:p>
    <w:p w:rsidR="00B57178" w:rsidRPr="00B57178" w:rsidRDefault="00FC46BC" w:rsidP="00805CF8">
      <w:pPr>
        <w:spacing w:after="160" w:line="360" w:lineRule="auto"/>
        <w:ind w:left="720"/>
        <w:jc w:val="both"/>
        <w:rPr>
          <w:sz w:val="22"/>
          <w:szCs w:val="22"/>
        </w:rPr>
      </w:pPr>
      <w:r w:rsidRPr="00FC46BC">
        <w:rPr>
          <w:b/>
          <w:sz w:val="22"/>
          <w:szCs w:val="22"/>
        </w:rPr>
        <w:t xml:space="preserve">- </w:t>
      </w:r>
      <w:r w:rsidR="00B57178" w:rsidRPr="00FC46BC">
        <w:rPr>
          <w:sz w:val="22"/>
          <w:szCs w:val="22"/>
        </w:rPr>
        <w:t>Wydrukowano materiały promocyjno – edukacyjne do promowania Krajowej Mapy Zagrożeń Bezpieczeństwa na łączną kwotę 1.000 złotych.</w:t>
      </w:r>
    </w:p>
    <w:p w:rsidR="00B57178" w:rsidRPr="00805CF8" w:rsidRDefault="00805CF8" w:rsidP="00805CF8">
      <w:pPr>
        <w:spacing w:after="160" w:line="360" w:lineRule="auto"/>
        <w:ind w:left="360"/>
        <w:jc w:val="both"/>
        <w:rPr>
          <w:sz w:val="22"/>
          <w:szCs w:val="22"/>
        </w:rPr>
      </w:pPr>
      <w:r>
        <w:rPr>
          <w:sz w:val="22"/>
          <w:szCs w:val="22"/>
        </w:rPr>
        <w:t xml:space="preserve">7.  </w:t>
      </w:r>
      <w:r w:rsidR="00B57178" w:rsidRPr="00805CF8">
        <w:rPr>
          <w:sz w:val="22"/>
          <w:szCs w:val="22"/>
        </w:rPr>
        <w:t>Departament Urbanistyki i Architektury – otrzymał dofinansowanie w kwocie 700 złotych.</w:t>
      </w:r>
      <w:r>
        <w:rPr>
          <w:sz w:val="22"/>
          <w:szCs w:val="22"/>
        </w:rPr>
        <w:t xml:space="preserve"> </w:t>
      </w:r>
      <w:r w:rsidR="00B57178" w:rsidRPr="00805CF8">
        <w:rPr>
          <w:sz w:val="22"/>
          <w:szCs w:val="22"/>
        </w:rPr>
        <w:t>Departament Urbanistyki i Architektury otrzymał fundusze na druk i ekspozycję plakatów zwalczających nielegalne reklamy na słupach i znakach drogowych.</w:t>
      </w:r>
    </w:p>
    <w:p w:rsidR="00B57178" w:rsidRPr="00B57178" w:rsidRDefault="00B57178" w:rsidP="00CD5500">
      <w:pPr>
        <w:spacing w:line="360" w:lineRule="auto"/>
        <w:ind w:left="360"/>
        <w:jc w:val="both"/>
        <w:rPr>
          <w:sz w:val="22"/>
          <w:szCs w:val="22"/>
        </w:rPr>
      </w:pPr>
      <w:r w:rsidRPr="00B57178">
        <w:rPr>
          <w:sz w:val="22"/>
          <w:szCs w:val="22"/>
        </w:rPr>
        <w:t>Przyznane środki wydatkowano w następujący sposób:</w:t>
      </w:r>
    </w:p>
    <w:p w:rsidR="00B57178" w:rsidRPr="00FC46BC" w:rsidRDefault="00FC46BC" w:rsidP="00FC46BC">
      <w:pPr>
        <w:spacing w:after="160" w:line="360" w:lineRule="auto"/>
        <w:ind w:left="720"/>
        <w:jc w:val="both"/>
        <w:rPr>
          <w:sz w:val="22"/>
          <w:szCs w:val="22"/>
        </w:rPr>
      </w:pPr>
      <w:r w:rsidRPr="00FC46BC">
        <w:rPr>
          <w:b/>
          <w:sz w:val="22"/>
          <w:szCs w:val="22"/>
        </w:rPr>
        <w:lastRenderedPageBreak/>
        <w:t xml:space="preserve">- </w:t>
      </w:r>
      <w:r w:rsidR="00B57178" w:rsidRPr="00FC46BC">
        <w:rPr>
          <w:sz w:val="22"/>
          <w:szCs w:val="22"/>
        </w:rPr>
        <w:t>W dniu 3.04.2018 r. oraz 3.12.2018 r. rozmieszczono plakaty A4 w autobusach komunikacji miejskiej,</w:t>
      </w:r>
    </w:p>
    <w:p w:rsidR="00B57178" w:rsidRPr="00FC46BC" w:rsidRDefault="00FC46BC" w:rsidP="00FC46BC">
      <w:pPr>
        <w:spacing w:after="160" w:line="360" w:lineRule="auto"/>
        <w:ind w:left="720"/>
        <w:jc w:val="both"/>
        <w:rPr>
          <w:sz w:val="22"/>
          <w:szCs w:val="22"/>
        </w:rPr>
      </w:pPr>
      <w:r w:rsidRPr="00FC46BC">
        <w:rPr>
          <w:b/>
          <w:sz w:val="22"/>
          <w:szCs w:val="22"/>
        </w:rPr>
        <w:t>-</w:t>
      </w:r>
      <w:r>
        <w:rPr>
          <w:sz w:val="22"/>
          <w:szCs w:val="22"/>
        </w:rPr>
        <w:t xml:space="preserve"> </w:t>
      </w:r>
      <w:r w:rsidR="00B57178" w:rsidRPr="00FC46BC">
        <w:rPr>
          <w:sz w:val="22"/>
          <w:szCs w:val="22"/>
        </w:rPr>
        <w:t>W dniu 27.11.2018 r. wydrukowano plakaty B2</w:t>
      </w:r>
    </w:p>
    <w:p w:rsidR="00B57178" w:rsidRPr="00B57178" w:rsidRDefault="00FC46BC" w:rsidP="00805CF8">
      <w:pPr>
        <w:spacing w:after="160" w:line="360" w:lineRule="auto"/>
        <w:ind w:left="720"/>
        <w:jc w:val="both"/>
        <w:rPr>
          <w:sz w:val="22"/>
          <w:szCs w:val="22"/>
        </w:rPr>
      </w:pPr>
      <w:r w:rsidRPr="00FC46BC">
        <w:rPr>
          <w:b/>
          <w:sz w:val="22"/>
          <w:szCs w:val="22"/>
        </w:rPr>
        <w:t>-</w:t>
      </w:r>
      <w:r>
        <w:rPr>
          <w:sz w:val="22"/>
          <w:szCs w:val="22"/>
        </w:rPr>
        <w:t xml:space="preserve"> </w:t>
      </w:r>
      <w:r w:rsidR="00B57178" w:rsidRPr="00FC46BC">
        <w:rPr>
          <w:sz w:val="22"/>
          <w:szCs w:val="22"/>
        </w:rPr>
        <w:t>W dniu 3.12.2018 rozmieszczono plakaty B2 na słupach ogłoszeniowych.</w:t>
      </w:r>
    </w:p>
    <w:p w:rsidR="00B57178" w:rsidRPr="00805CF8" w:rsidRDefault="00805CF8" w:rsidP="00805CF8">
      <w:pPr>
        <w:spacing w:after="160" w:line="360" w:lineRule="auto"/>
        <w:ind w:left="360"/>
        <w:jc w:val="both"/>
        <w:rPr>
          <w:sz w:val="22"/>
          <w:szCs w:val="22"/>
        </w:rPr>
      </w:pPr>
      <w:r>
        <w:rPr>
          <w:sz w:val="22"/>
          <w:szCs w:val="22"/>
        </w:rPr>
        <w:t xml:space="preserve"> 8.  </w:t>
      </w:r>
      <w:r w:rsidR="00B57178" w:rsidRPr="00805CF8">
        <w:rPr>
          <w:sz w:val="22"/>
          <w:szCs w:val="22"/>
        </w:rPr>
        <w:t>Dział Ratownictwa Medycznego – otrzymał dofinansowanie w kwocie 2.200 złotych</w:t>
      </w:r>
    </w:p>
    <w:p w:rsidR="00B57178" w:rsidRPr="00B57178" w:rsidRDefault="00B57178" w:rsidP="00CD5500">
      <w:pPr>
        <w:spacing w:line="360" w:lineRule="auto"/>
        <w:ind w:left="360"/>
        <w:jc w:val="both"/>
        <w:rPr>
          <w:sz w:val="22"/>
          <w:szCs w:val="22"/>
        </w:rPr>
      </w:pPr>
      <w:r w:rsidRPr="00B57178">
        <w:rPr>
          <w:sz w:val="22"/>
          <w:szCs w:val="22"/>
        </w:rPr>
        <w:t xml:space="preserve">W ramach przyznanych funduszy Dział </w:t>
      </w:r>
      <w:r w:rsidR="003357A7">
        <w:rPr>
          <w:sz w:val="22"/>
          <w:szCs w:val="22"/>
        </w:rPr>
        <w:t>R</w:t>
      </w:r>
      <w:r w:rsidRPr="00B57178">
        <w:rPr>
          <w:sz w:val="22"/>
          <w:szCs w:val="22"/>
        </w:rPr>
        <w:t xml:space="preserve">atownictwa Medycznego w Elblągu zakupił: 2 plecaki ratownicze, 10 sztuk nożyczek ratowniczych i 7 sztuk masek. Łączna wartość zakupionego sprzętu wyniosła 2.190,00 złotych. Otrzymany sprzęt jest wykorzystywany przez zespoły wyjazdowe działu ratownictwa medycznego. Ratownicy medyczni w ramach swoich zadań udzielają pomocy poszkodowanym, chorym, prowadzą szkolenia pierwszej pomocy oraz zabezpieczają różnego rodzaju imprezy organizowanie m.in. przez Urząd Miejski w Elblągu. </w:t>
      </w:r>
    </w:p>
    <w:p w:rsidR="00B57178" w:rsidRPr="00805CF8" w:rsidRDefault="00805CF8" w:rsidP="00805CF8">
      <w:pPr>
        <w:spacing w:after="160" w:line="360" w:lineRule="auto"/>
        <w:ind w:left="360"/>
        <w:jc w:val="both"/>
        <w:rPr>
          <w:sz w:val="22"/>
          <w:szCs w:val="22"/>
        </w:rPr>
      </w:pPr>
      <w:r>
        <w:rPr>
          <w:sz w:val="22"/>
          <w:szCs w:val="22"/>
        </w:rPr>
        <w:t xml:space="preserve">  9.   </w:t>
      </w:r>
      <w:r w:rsidR="00B57178" w:rsidRPr="00805CF8">
        <w:rPr>
          <w:sz w:val="22"/>
          <w:szCs w:val="22"/>
        </w:rPr>
        <w:t xml:space="preserve">Ochotnicza Straż Pożarna - Ratownictwo Wodne w Elblągu– otrzymało dofinansowanie w kwocie 6.600 złotych. </w:t>
      </w:r>
    </w:p>
    <w:p w:rsidR="00B57178" w:rsidRPr="00B57178" w:rsidRDefault="00B57178" w:rsidP="00CD5500">
      <w:pPr>
        <w:spacing w:line="360" w:lineRule="auto"/>
        <w:ind w:left="360"/>
        <w:jc w:val="both"/>
        <w:rPr>
          <w:sz w:val="22"/>
          <w:szCs w:val="22"/>
        </w:rPr>
      </w:pPr>
      <w:r w:rsidRPr="00B57178">
        <w:rPr>
          <w:sz w:val="22"/>
          <w:szCs w:val="22"/>
        </w:rPr>
        <w:t>W ramach przyznanej kwoty zakupiono:</w:t>
      </w:r>
    </w:p>
    <w:p w:rsidR="00805CF8" w:rsidRDefault="004B4EA8" w:rsidP="004B4EA8">
      <w:pPr>
        <w:spacing w:after="160" w:line="360" w:lineRule="auto"/>
        <w:ind w:left="720"/>
        <w:jc w:val="both"/>
        <w:rPr>
          <w:sz w:val="22"/>
          <w:szCs w:val="22"/>
        </w:rPr>
      </w:pPr>
      <w:r w:rsidRPr="004B4EA8">
        <w:rPr>
          <w:b/>
          <w:sz w:val="22"/>
          <w:szCs w:val="22"/>
        </w:rPr>
        <w:t>-</w:t>
      </w:r>
      <w:r>
        <w:rPr>
          <w:sz w:val="22"/>
          <w:szCs w:val="22"/>
        </w:rPr>
        <w:t xml:space="preserve">   </w:t>
      </w:r>
      <w:r w:rsidR="00B57178" w:rsidRPr="004B4EA8">
        <w:rPr>
          <w:sz w:val="22"/>
          <w:szCs w:val="22"/>
        </w:rPr>
        <w:t>Namiot szkoleniowy wraz z wyposażeniem uzupełniającym oraz stołami szkoleniowymi do działań prewencyjnych w szkołach i przedszkolach w zakresie poprawnego zachowania na akwenach wodnych w okresie letnim i zimowym, całkowity koszt namiotu 4.502,70 zł, w tym ze środków dotacji 3.600 złotych,</w:t>
      </w:r>
    </w:p>
    <w:p w:rsidR="004B4EA8" w:rsidRPr="003558DB" w:rsidRDefault="004B4EA8" w:rsidP="003558DB">
      <w:pPr>
        <w:spacing w:after="160" w:line="360" w:lineRule="auto"/>
        <w:ind w:left="720"/>
        <w:jc w:val="both"/>
        <w:rPr>
          <w:sz w:val="22"/>
          <w:szCs w:val="22"/>
        </w:rPr>
      </w:pPr>
      <w:r w:rsidRPr="004B4EA8">
        <w:rPr>
          <w:b/>
          <w:sz w:val="22"/>
          <w:szCs w:val="22"/>
        </w:rPr>
        <w:t>-</w:t>
      </w:r>
      <w:r>
        <w:rPr>
          <w:sz w:val="22"/>
          <w:szCs w:val="22"/>
        </w:rPr>
        <w:t xml:space="preserve"> </w:t>
      </w:r>
      <w:r w:rsidR="00B57178" w:rsidRPr="004B4EA8">
        <w:rPr>
          <w:sz w:val="22"/>
          <w:szCs w:val="22"/>
        </w:rPr>
        <w:t xml:space="preserve">Zakupiono materiały w celu promocji oraz przeprowadzenia szkoleń w zakresie bezpiecznego wypoczynku na akwenach wodnych na łączną kwotę dotacji 3.000 złotych(2 </w:t>
      </w:r>
      <w:proofErr w:type="spellStart"/>
      <w:r w:rsidR="00B57178" w:rsidRPr="004B4EA8">
        <w:rPr>
          <w:sz w:val="22"/>
          <w:szCs w:val="22"/>
        </w:rPr>
        <w:t>banery</w:t>
      </w:r>
      <w:proofErr w:type="spellEnd"/>
      <w:r w:rsidR="00B57178" w:rsidRPr="004B4EA8">
        <w:rPr>
          <w:sz w:val="22"/>
          <w:szCs w:val="22"/>
        </w:rPr>
        <w:t>, plakaty, ulotki, odblaski, długopisy).</w:t>
      </w:r>
    </w:p>
    <w:p w:rsidR="004C5FD1" w:rsidRDefault="004B4EA8" w:rsidP="004B4EA8">
      <w:pPr>
        <w:spacing w:line="360" w:lineRule="auto"/>
        <w:ind w:left="-142"/>
        <w:jc w:val="both"/>
        <w:rPr>
          <w:b/>
          <w:sz w:val="22"/>
          <w:szCs w:val="22"/>
        </w:rPr>
      </w:pPr>
      <w:r>
        <w:rPr>
          <w:b/>
          <w:sz w:val="22"/>
          <w:szCs w:val="22"/>
        </w:rPr>
        <w:t xml:space="preserve">III.  </w:t>
      </w:r>
      <w:r w:rsidR="004C5FD1">
        <w:rPr>
          <w:b/>
          <w:sz w:val="22"/>
          <w:szCs w:val="22"/>
        </w:rPr>
        <w:t xml:space="preserve">W ramach Programu „Bezpieczny Elbląg” </w:t>
      </w:r>
      <w:r w:rsidR="004C5FD1" w:rsidRPr="0056699A">
        <w:rPr>
          <w:b/>
          <w:sz w:val="22"/>
          <w:szCs w:val="22"/>
        </w:rPr>
        <w:t>Komisj</w:t>
      </w:r>
      <w:r w:rsidR="004C5FD1">
        <w:rPr>
          <w:b/>
          <w:sz w:val="22"/>
          <w:szCs w:val="22"/>
        </w:rPr>
        <w:t>a</w:t>
      </w:r>
      <w:r w:rsidR="004C5FD1" w:rsidRPr="0056699A">
        <w:rPr>
          <w:b/>
          <w:sz w:val="22"/>
          <w:szCs w:val="22"/>
        </w:rPr>
        <w:t xml:space="preserve"> ds.</w:t>
      </w:r>
      <w:r w:rsidR="004C5FD1">
        <w:rPr>
          <w:b/>
          <w:sz w:val="22"/>
          <w:szCs w:val="22"/>
        </w:rPr>
        <w:t xml:space="preserve"> Rodziny i Spraw Społecznych zrealizowała następujące zadania:</w:t>
      </w:r>
    </w:p>
    <w:p w:rsidR="00144691" w:rsidRDefault="00144691" w:rsidP="004B4EA8">
      <w:pPr>
        <w:spacing w:line="360" w:lineRule="auto"/>
        <w:ind w:left="-142"/>
        <w:jc w:val="both"/>
        <w:rPr>
          <w:b/>
          <w:sz w:val="22"/>
          <w:szCs w:val="22"/>
        </w:rPr>
      </w:pPr>
    </w:p>
    <w:p w:rsidR="003558DB" w:rsidRDefault="00144691" w:rsidP="003558DB">
      <w:pPr>
        <w:spacing w:line="360" w:lineRule="auto"/>
        <w:ind w:left="-142"/>
        <w:jc w:val="both"/>
        <w:rPr>
          <w:sz w:val="22"/>
          <w:szCs w:val="22"/>
        </w:rPr>
      </w:pPr>
      <w:r>
        <w:rPr>
          <w:b/>
          <w:sz w:val="22"/>
          <w:szCs w:val="22"/>
        </w:rPr>
        <w:t xml:space="preserve">    </w:t>
      </w:r>
      <w:r w:rsidRPr="00144691">
        <w:rPr>
          <w:sz w:val="22"/>
          <w:szCs w:val="22"/>
        </w:rPr>
        <w:t xml:space="preserve">Zasadniczym założeniem funkcjonowania Komisji jest realizacja działań prowadzonych poprzez niesienie pomocy seniorom, osobom zagrożonym patologią społeczną i wykluczeniem społecznym, przemocą w rodzinie oraz edukacja na temat zagrożeń, sposobów ich unikania, niwelowania skutków </w:t>
      </w:r>
      <w:r>
        <w:rPr>
          <w:sz w:val="22"/>
          <w:szCs w:val="22"/>
        </w:rPr>
        <w:br/>
      </w:r>
      <w:r w:rsidRPr="00144691">
        <w:rPr>
          <w:sz w:val="22"/>
          <w:szCs w:val="22"/>
        </w:rPr>
        <w:t>i bezpiecznego zachowania się w przypadku ich zaistnienia.</w:t>
      </w:r>
    </w:p>
    <w:p w:rsidR="003558DB" w:rsidRDefault="00B57178" w:rsidP="003558DB">
      <w:pPr>
        <w:spacing w:line="360" w:lineRule="auto"/>
        <w:ind w:left="-142"/>
        <w:jc w:val="both"/>
        <w:rPr>
          <w:sz w:val="22"/>
          <w:szCs w:val="22"/>
        </w:rPr>
      </w:pPr>
      <w:r w:rsidRPr="00B57178">
        <w:rPr>
          <w:sz w:val="22"/>
          <w:szCs w:val="22"/>
        </w:rPr>
        <w:t>Komisja ds. Rodziny i Spraw Społecznych na realizację zadań dot. Programu „Bezpieczny Elbląg” w 2018 roku otrzymała k</w:t>
      </w:r>
      <w:bookmarkStart w:id="0" w:name="_Hlk535329217"/>
      <w:r w:rsidR="003558DB">
        <w:rPr>
          <w:sz w:val="22"/>
          <w:szCs w:val="22"/>
        </w:rPr>
        <w:t xml:space="preserve">wotę 45.200 złotych. </w:t>
      </w:r>
    </w:p>
    <w:p w:rsidR="003558DB" w:rsidRDefault="00B57178" w:rsidP="003558DB">
      <w:pPr>
        <w:spacing w:line="360" w:lineRule="auto"/>
        <w:ind w:left="-142"/>
        <w:jc w:val="both"/>
        <w:rPr>
          <w:sz w:val="22"/>
          <w:szCs w:val="22"/>
        </w:rPr>
      </w:pPr>
      <w:r w:rsidRPr="003357A7">
        <w:rPr>
          <w:sz w:val="22"/>
          <w:szCs w:val="22"/>
        </w:rPr>
        <w:t>W ramach programu ”Bezpieczny Elbląg” Miejski Ośrodek Pomocy Społecznej w Elblągu zrealizował następujące działania, wskazane w  pkt. I-II, tj.:</w:t>
      </w:r>
      <w:bookmarkEnd w:id="0"/>
    </w:p>
    <w:p w:rsidR="00B57178" w:rsidRPr="00B57178" w:rsidRDefault="004B4EA8" w:rsidP="003558DB">
      <w:pPr>
        <w:spacing w:line="360" w:lineRule="auto"/>
        <w:ind w:left="-142"/>
        <w:jc w:val="both"/>
        <w:rPr>
          <w:sz w:val="22"/>
          <w:szCs w:val="22"/>
        </w:rPr>
      </w:pPr>
      <w:r>
        <w:rPr>
          <w:sz w:val="22"/>
          <w:szCs w:val="22"/>
        </w:rPr>
        <w:t>1</w:t>
      </w:r>
      <w:r w:rsidR="00B57178" w:rsidRPr="00B57178">
        <w:rPr>
          <w:sz w:val="22"/>
          <w:szCs w:val="22"/>
        </w:rPr>
        <w:t>. Projekt pt. „Przeciwdziałanie przemocy w rodzinie”</w:t>
      </w:r>
      <w:r w:rsidR="00144691">
        <w:rPr>
          <w:sz w:val="22"/>
          <w:szCs w:val="22"/>
        </w:rPr>
        <w:t>:</w:t>
      </w:r>
    </w:p>
    <w:p w:rsidR="00B57178" w:rsidRPr="00B57178" w:rsidRDefault="004B4EA8" w:rsidP="004B4EA8">
      <w:pPr>
        <w:spacing w:line="360" w:lineRule="auto"/>
        <w:jc w:val="both"/>
        <w:rPr>
          <w:sz w:val="22"/>
          <w:szCs w:val="22"/>
        </w:rPr>
      </w:pPr>
      <w:r>
        <w:rPr>
          <w:sz w:val="22"/>
          <w:szCs w:val="22"/>
        </w:rPr>
        <w:lastRenderedPageBreak/>
        <w:t xml:space="preserve">a)    </w:t>
      </w:r>
      <w:r w:rsidR="00B57178" w:rsidRPr="00B57178">
        <w:rPr>
          <w:sz w:val="22"/>
          <w:szCs w:val="22"/>
        </w:rPr>
        <w:t>Interdyscyplinarne szkolenie dla osób pracujących z osobami dotkniętymi lub zagrożonymi przemocą  w rodzinie</w:t>
      </w:r>
    </w:p>
    <w:p w:rsidR="00B57178" w:rsidRPr="00B57178" w:rsidRDefault="00B57178" w:rsidP="00CD5500">
      <w:pPr>
        <w:spacing w:line="360" w:lineRule="auto"/>
        <w:jc w:val="both"/>
        <w:rPr>
          <w:sz w:val="22"/>
          <w:szCs w:val="22"/>
        </w:rPr>
      </w:pPr>
      <w:r w:rsidRPr="00B57178">
        <w:rPr>
          <w:sz w:val="22"/>
          <w:szCs w:val="22"/>
        </w:rPr>
        <w:t xml:space="preserve">W dniu 10 grudnia 2018r. zostało zorganizowane szkolenie dla grupy 70 specjalistów (m.in. przedstawicieli </w:t>
      </w:r>
      <w:r w:rsidR="003558DB">
        <w:rPr>
          <w:sz w:val="22"/>
          <w:szCs w:val="22"/>
        </w:rPr>
        <w:t>MOPS, P</w:t>
      </w:r>
      <w:r w:rsidRPr="00B57178">
        <w:rPr>
          <w:sz w:val="22"/>
          <w:szCs w:val="22"/>
        </w:rPr>
        <w:t xml:space="preserve">olicji, pedagogów, psychologów szkolnych, kuratorów zawodowych, Zespołu Interdyscyplinarnego, asystentów rodziny, pracowników </w:t>
      </w:r>
      <w:r w:rsidR="003558DB">
        <w:rPr>
          <w:sz w:val="22"/>
          <w:szCs w:val="22"/>
        </w:rPr>
        <w:t>ośrodków wychowawczych</w:t>
      </w:r>
      <w:r w:rsidRPr="00B57178">
        <w:rPr>
          <w:sz w:val="22"/>
          <w:szCs w:val="22"/>
        </w:rPr>
        <w:t>, pracowników placówek opiekuńczo</w:t>
      </w:r>
      <w:r w:rsidRPr="00805CF8">
        <w:rPr>
          <w:b/>
          <w:sz w:val="22"/>
          <w:szCs w:val="22"/>
        </w:rPr>
        <w:t xml:space="preserve"> -</w:t>
      </w:r>
      <w:r w:rsidRPr="00B57178">
        <w:rPr>
          <w:sz w:val="22"/>
          <w:szCs w:val="22"/>
        </w:rPr>
        <w:t xml:space="preserve"> wychowawczych) pracujących z rodziną dysfunkcyjną, w szczególności doświadczającą przemocy, uzależnień. Szkolenie odbyło się w siedzibie tutejszego Ośrodka. Do prowadzenia warsztatów zaproszono specjalistów/praktyków posiadających duże doświadczenie </w:t>
      </w:r>
      <w:r w:rsidRPr="00B57178">
        <w:rPr>
          <w:sz w:val="22"/>
          <w:szCs w:val="22"/>
        </w:rPr>
        <w:br/>
        <w:t xml:space="preserve">w pracy z rodziną, w której występuje przemoc: </w:t>
      </w:r>
    </w:p>
    <w:p w:rsidR="00B57178" w:rsidRPr="00B57178" w:rsidRDefault="00B57178" w:rsidP="00CD5500">
      <w:pPr>
        <w:spacing w:line="360" w:lineRule="auto"/>
        <w:jc w:val="both"/>
        <w:rPr>
          <w:sz w:val="22"/>
          <w:szCs w:val="22"/>
        </w:rPr>
      </w:pPr>
      <w:r w:rsidRPr="00B57178">
        <w:rPr>
          <w:sz w:val="22"/>
          <w:szCs w:val="22"/>
        </w:rPr>
        <w:t>Warsztaty przeprowadzone zostały przez:</w:t>
      </w:r>
    </w:p>
    <w:p w:rsidR="00B57178" w:rsidRPr="00B57178" w:rsidRDefault="004B4EA8" w:rsidP="004B4EA8">
      <w:pPr>
        <w:spacing w:line="360" w:lineRule="auto"/>
        <w:ind w:left="360"/>
        <w:jc w:val="both"/>
        <w:rPr>
          <w:sz w:val="22"/>
          <w:szCs w:val="22"/>
        </w:rPr>
      </w:pPr>
      <w:r>
        <w:rPr>
          <w:sz w:val="22"/>
          <w:szCs w:val="22"/>
        </w:rPr>
        <w:t xml:space="preserve">- </w:t>
      </w:r>
      <w:r w:rsidR="00B57178" w:rsidRPr="00B57178">
        <w:rPr>
          <w:sz w:val="22"/>
          <w:szCs w:val="22"/>
        </w:rPr>
        <w:t>Rafała Łuczaka - lekarza psychiatrę na temat: „Zaburzenia i choroby psychiczne, ze szczególnym uwzględnieniem zachowań agresywnych. Zasady pracy z osobą dotkniętą chorobą psychiczną,</w:t>
      </w:r>
    </w:p>
    <w:p w:rsidR="00B57178" w:rsidRPr="00B57178" w:rsidRDefault="004B4EA8" w:rsidP="004B4EA8">
      <w:pPr>
        <w:spacing w:line="360" w:lineRule="auto"/>
        <w:ind w:left="360"/>
        <w:jc w:val="both"/>
        <w:rPr>
          <w:sz w:val="22"/>
          <w:szCs w:val="22"/>
        </w:rPr>
      </w:pPr>
      <w:r>
        <w:rPr>
          <w:sz w:val="22"/>
          <w:szCs w:val="22"/>
        </w:rPr>
        <w:t xml:space="preserve">-  </w:t>
      </w:r>
      <w:r w:rsidR="00B57178" w:rsidRPr="00B57178">
        <w:rPr>
          <w:sz w:val="22"/>
          <w:szCs w:val="22"/>
        </w:rPr>
        <w:t>Marię Fischer – lekarza pediatrę, specjalistę w diagnostyce FAS na temat: „FAS/FASD – diagnostyka i leczenie zaburzeń rozwojowych”.</w:t>
      </w:r>
    </w:p>
    <w:p w:rsidR="00B57178" w:rsidRPr="00B57178" w:rsidRDefault="00B57178" w:rsidP="00CD5500">
      <w:pPr>
        <w:spacing w:line="360" w:lineRule="auto"/>
        <w:jc w:val="both"/>
        <w:rPr>
          <w:sz w:val="22"/>
          <w:szCs w:val="22"/>
        </w:rPr>
      </w:pPr>
      <w:r w:rsidRPr="00B57178">
        <w:rPr>
          <w:sz w:val="22"/>
          <w:szCs w:val="22"/>
        </w:rPr>
        <w:t xml:space="preserve">Ponadto w trakcie szkolenia wszyscy uczestnicy mogli skorzystać </w:t>
      </w:r>
      <w:r w:rsidRPr="00B57178">
        <w:rPr>
          <w:sz w:val="22"/>
          <w:szCs w:val="22"/>
        </w:rPr>
        <w:br/>
        <w:t xml:space="preserve">z indywidualnych konsultacji u specjalistów, by móc omówić indywidualne sprawy </w:t>
      </w:r>
      <w:r w:rsidRPr="00B57178">
        <w:rPr>
          <w:sz w:val="22"/>
          <w:szCs w:val="22"/>
        </w:rPr>
        <w:br/>
        <w:t xml:space="preserve">z własnej praktyki pracy zawodowej. </w:t>
      </w:r>
    </w:p>
    <w:p w:rsidR="00B57178" w:rsidRPr="00B57178" w:rsidRDefault="004B4EA8" w:rsidP="004B4EA8">
      <w:pPr>
        <w:spacing w:line="360" w:lineRule="auto"/>
        <w:jc w:val="both"/>
        <w:rPr>
          <w:sz w:val="22"/>
          <w:szCs w:val="22"/>
        </w:rPr>
      </w:pPr>
      <w:r>
        <w:rPr>
          <w:sz w:val="22"/>
          <w:szCs w:val="22"/>
        </w:rPr>
        <w:t xml:space="preserve">b)     </w:t>
      </w:r>
      <w:r w:rsidR="00B57178" w:rsidRPr="00B57178">
        <w:rPr>
          <w:sz w:val="22"/>
          <w:szCs w:val="22"/>
        </w:rPr>
        <w:t>Organizacja specjalistycznych warsztatów „Odzyskać dziecko”</w:t>
      </w:r>
    </w:p>
    <w:p w:rsidR="00B57178" w:rsidRPr="00B57178" w:rsidRDefault="00B57178" w:rsidP="00CD5500">
      <w:pPr>
        <w:spacing w:line="360" w:lineRule="auto"/>
        <w:jc w:val="both"/>
        <w:rPr>
          <w:sz w:val="22"/>
          <w:szCs w:val="22"/>
        </w:rPr>
      </w:pPr>
      <w:r w:rsidRPr="00B57178">
        <w:rPr>
          <w:sz w:val="22"/>
          <w:szCs w:val="22"/>
        </w:rPr>
        <w:t xml:space="preserve">Warsztaty wychowawcze dla rodziców były skierowane do rodziców, których dzieci zostały umieszczone w pieczy zastępczej (rodzinnej lub instytucjonalnej) lub </w:t>
      </w:r>
      <w:r w:rsidRPr="00B57178">
        <w:rPr>
          <w:sz w:val="22"/>
          <w:szCs w:val="22"/>
        </w:rPr>
        <w:br/>
        <w:t xml:space="preserve">z niej powróciły. Naboru do projektu dokonali pracownicy socjalni i asystenci rodziny. Łącznie do warsztatów zostało zgłoszonych 19 osób. Warsztaty odbyły się 12 grudnia 2018r.  </w:t>
      </w:r>
    </w:p>
    <w:p w:rsidR="00B57178" w:rsidRPr="00B57178" w:rsidRDefault="00B57178" w:rsidP="00CD5500">
      <w:pPr>
        <w:spacing w:line="360" w:lineRule="auto"/>
        <w:jc w:val="both"/>
        <w:rPr>
          <w:sz w:val="22"/>
          <w:szCs w:val="22"/>
        </w:rPr>
      </w:pPr>
      <w:r w:rsidRPr="00B57178">
        <w:rPr>
          <w:sz w:val="22"/>
          <w:szCs w:val="22"/>
        </w:rPr>
        <w:t>Zajęcia prowadzone były przez Martę Ulanowską -  psychologa, posiadającego duże doświadczenie w pracy z rodziną. Zakres tematyczny zajęć dotyczył:</w:t>
      </w:r>
    </w:p>
    <w:p w:rsidR="00B57178" w:rsidRPr="00B57178" w:rsidRDefault="004B4EA8" w:rsidP="004B4EA8">
      <w:pPr>
        <w:spacing w:line="360" w:lineRule="auto"/>
        <w:ind w:left="360"/>
        <w:jc w:val="both"/>
        <w:rPr>
          <w:sz w:val="22"/>
          <w:szCs w:val="22"/>
        </w:rPr>
      </w:pPr>
      <w:r>
        <w:rPr>
          <w:sz w:val="22"/>
          <w:szCs w:val="22"/>
        </w:rPr>
        <w:t xml:space="preserve">- </w:t>
      </w:r>
      <w:r w:rsidR="00B57178" w:rsidRPr="00B57178">
        <w:rPr>
          <w:sz w:val="22"/>
          <w:szCs w:val="22"/>
        </w:rPr>
        <w:t xml:space="preserve">konsekwencje bezpośrednie i długoterminowe jakie ponosi dziecko odebrane z domu rodzinnego, </w:t>
      </w:r>
    </w:p>
    <w:p w:rsidR="00B57178" w:rsidRPr="00B57178" w:rsidRDefault="004B4EA8" w:rsidP="004B4EA8">
      <w:pPr>
        <w:spacing w:line="360" w:lineRule="auto"/>
        <w:ind w:left="360"/>
        <w:jc w:val="both"/>
        <w:rPr>
          <w:sz w:val="22"/>
          <w:szCs w:val="22"/>
        </w:rPr>
      </w:pPr>
      <w:r>
        <w:rPr>
          <w:sz w:val="22"/>
          <w:szCs w:val="22"/>
        </w:rPr>
        <w:t xml:space="preserve">-  </w:t>
      </w:r>
      <w:r w:rsidR="00B57178" w:rsidRPr="00B57178">
        <w:rPr>
          <w:sz w:val="22"/>
          <w:szCs w:val="22"/>
        </w:rPr>
        <w:t xml:space="preserve">zasady i działanie sprzyjające prawidłowej relacji rodzica z dzieckiem, </w:t>
      </w:r>
    </w:p>
    <w:p w:rsidR="00B57178" w:rsidRPr="00B57178" w:rsidRDefault="004B4EA8" w:rsidP="004B4EA8">
      <w:pPr>
        <w:spacing w:line="360" w:lineRule="auto"/>
        <w:ind w:left="360"/>
        <w:jc w:val="both"/>
        <w:rPr>
          <w:sz w:val="22"/>
          <w:szCs w:val="22"/>
        </w:rPr>
      </w:pPr>
      <w:r>
        <w:rPr>
          <w:sz w:val="22"/>
          <w:szCs w:val="22"/>
        </w:rPr>
        <w:t xml:space="preserve">- </w:t>
      </w:r>
      <w:r w:rsidR="00B57178" w:rsidRPr="00B57178">
        <w:rPr>
          <w:sz w:val="22"/>
          <w:szCs w:val="22"/>
        </w:rPr>
        <w:t xml:space="preserve">budowanie i korzystanie z zasobów w procesie radzenia sobie z sytuacjami trudnymi wpływającymi na relację rodzic – dziecko. </w:t>
      </w:r>
    </w:p>
    <w:p w:rsidR="00B57178" w:rsidRPr="00B57178" w:rsidRDefault="00B57178" w:rsidP="00CD5500">
      <w:pPr>
        <w:spacing w:line="360" w:lineRule="auto"/>
        <w:jc w:val="both"/>
        <w:rPr>
          <w:sz w:val="22"/>
          <w:szCs w:val="22"/>
        </w:rPr>
      </w:pPr>
      <w:r w:rsidRPr="00B57178">
        <w:rPr>
          <w:sz w:val="22"/>
          <w:szCs w:val="22"/>
        </w:rPr>
        <w:t xml:space="preserve">Rodziny, które uczestniczyły w programie są objęte również pomocą w formie asystenta rodziny lub pracą socjalną ze strony pracownika socjalnego i nadzorem kuratora sądowego. Wszystkie działania podejmowane na rzecz rodzin przez MOPS mają za zadanie wspomóc rodzinę przy wychodzeniu  </w:t>
      </w:r>
      <w:r w:rsidR="005255F9">
        <w:rPr>
          <w:sz w:val="22"/>
          <w:szCs w:val="22"/>
        </w:rPr>
        <w:br/>
      </w:r>
      <w:r w:rsidRPr="00B57178">
        <w:rPr>
          <w:sz w:val="22"/>
          <w:szCs w:val="22"/>
        </w:rPr>
        <w:t>z kryzysu i w sposób prawidłowy sprawować opiekę nad dzieckiem.</w:t>
      </w:r>
    </w:p>
    <w:p w:rsidR="00B57178" w:rsidRPr="00B57178" w:rsidRDefault="004B4EA8" w:rsidP="004B4EA8">
      <w:pPr>
        <w:spacing w:line="360" w:lineRule="auto"/>
        <w:jc w:val="both"/>
        <w:rPr>
          <w:sz w:val="22"/>
          <w:szCs w:val="22"/>
        </w:rPr>
      </w:pPr>
      <w:r>
        <w:rPr>
          <w:sz w:val="22"/>
          <w:szCs w:val="22"/>
        </w:rPr>
        <w:t xml:space="preserve">c)     </w:t>
      </w:r>
      <w:r w:rsidR="00B57178" w:rsidRPr="00B57178">
        <w:rPr>
          <w:sz w:val="22"/>
          <w:szCs w:val="22"/>
        </w:rPr>
        <w:t>Rozpowszechnienie ulotek wśród mieszkańców Elbląga</w:t>
      </w:r>
    </w:p>
    <w:p w:rsidR="00B57178" w:rsidRPr="00B57178" w:rsidRDefault="00B57178" w:rsidP="00CD5500">
      <w:pPr>
        <w:spacing w:line="360" w:lineRule="auto"/>
        <w:jc w:val="both"/>
        <w:rPr>
          <w:sz w:val="22"/>
          <w:szCs w:val="22"/>
        </w:rPr>
      </w:pPr>
      <w:r w:rsidRPr="00B57178">
        <w:rPr>
          <w:sz w:val="22"/>
          <w:szCs w:val="22"/>
        </w:rPr>
        <w:lastRenderedPageBreak/>
        <w:t xml:space="preserve">Podczas trwania projektu rozpowszechniane były ulotki oraz informatory dla mieszkańców Elbląga. Zawierały one  niezbędne informacje gdzie mogą szukać specjalistycznej pomocy w przypadku doświadczania przemocy.  </w:t>
      </w:r>
    </w:p>
    <w:p w:rsidR="00B57178" w:rsidRPr="00B57178" w:rsidRDefault="004B4EA8" w:rsidP="004B4EA8">
      <w:pPr>
        <w:spacing w:line="360" w:lineRule="auto"/>
        <w:jc w:val="both"/>
        <w:rPr>
          <w:sz w:val="22"/>
          <w:szCs w:val="22"/>
        </w:rPr>
      </w:pPr>
      <w:r>
        <w:rPr>
          <w:sz w:val="22"/>
          <w:szCs w:val="22"/>
        </w:rPr>
        <w:t xml:space="preserve">d) </w:t>
      </w:r>
      <w:r w:rsidR="00B57178" w:rsidRPr="00B57178">
        <w:rPr>
          <w:sz w:val="22"/>
          <w:szCs w:val="22"/>
        </w:rPr>
        <w:t xml:space="preserve">Organizacja i wyposażenie specjalistycznego pokoju w MOPS do rozmów </w:t>
      </w:r>
      <w:r w:rsidR="00B57178" w:rsidRPr="00B57178">
        <w:rPr>
          <w:sz w:val="22"/>
          <w:szCs w:val="22"/>
        </w:rPr>
        <w:br/>
        <w:t>z ofiarami przemocy</w:t>
      </w:r>
    </w:p>
    <w:p w:rsidR="00B57178" w:rsidRPr="00B57178" w:rsidRDefault="00B57178" w:rsidP="00CD5500">
      <w:pPr>
        <w:spacing w:line="360" w:lineRule="auto"/>
        <w:jc w:val="both"/>
        <w:rPr>
          <w:sz w:val="22"/>
          <w:szCs w:val="22"/>
        </w:rPr>
      </w:pPr>
      <w:r w:rsidRPr="00B57178">
        <w:rPr>
          <w:sz w:val="22"/>
          <w:szCs w:val="22"/>
        </w:rPr>
        <w:t xml:space="preserve">Praca z osobami, które doświadczają przemocy jest pracą polegająca na udzielaniu wsparcia emocjonalnego, wzmacnianiu i odbudowaniu poczucia mocy osobistej, a także edukacji, poradnictwie i wielu innych działaniach zmierzających do poprawy funkcjonowania jej i jej rodziny. Aby praca </w:t>
      </w:r>
      <w:r w:rsidR="005255F9">
        <w:rPr>
          <w:sz w:val="22"/>
          <w:szCs w:val="22"/>
        </w:rPr>
        <w:br/>
      </w:r>
      <w:r w:rsidRPr="00B57178">
        <w:rPr>
          <w:sz w:val="22"/>
          <w:szCs w:val="22"/>
        </w:rPr>
        <w:t>z osobami doświadczającymi przemocy przebiegała prawidłowo potrzebne są do tego odpowiednie warunki, takie, które pozwolą osobie doznającej przemocy poczuć się bezpiecznie. MOPS prowadzi pracę z ofiarami przemocy, zatem konieczne stało się stworzenie miejsca przyjaznego do prowadzenia rozmów z osobami doświadczającymi przemocy. W tym celu zostało zakupione wyposażenie (m.in. meble,  kanapy, krzesła, stół, dywan, zabawki dla dzieci) oraz farba do pomalowania pomieszczenia.</w:t>
      </w:r>
    </w:p>
    <w:p w:rsidR="00B57178" w:rsidRPr="00B57178" w:rsidRDefault="00B57178" w:rsidP="00CD5500">
      <w:pPr>
        <w:spacing w:line="360" w:lineRule="auto"/>
        <w:jc w:val="both"/>
        <w:rPr>
          <w:sz w:val="22"/>
          <w:szCs w:val="22"/>
        </w:rPr>
      </w:pPr>
      <w:r w:rsidRPr="00B57178">
        <w:rPr>
          <w:sz w:val="22"/>
          <w:szCs w:val="22"/>
        </w:rPr>
        <w:t>Działania w ramach projektu zostały zrealizowane w okresie od kwietnia 2018r. do grudnia 2018r. Zaplanowane rezultaty zostały osiągnięte, tj.:</w:t>
      </w:r>
    </w:p>
    <w:p w:rsidR="00B57178" w:rsidRPr="00B57178" w:rsidRDefault="00B57178" w:rsidP="00CD5500">
      <w:pPr>
        <w:spacing w:line="360" w:lineRule="auto"/>
        <w:jc w:val="both"/>
        <w:rPr>
          <w:sz w:val="22"/>
          <w:szCs w:val="22"/>
        </w:rPr>
      </w:pPr>
      <w:r w:rsidRPr="00B57178">
        <w:rPr>
          <w:sz w:val="22"/>
          <w:szCs w:val="22"/>
        </w:rPr>
        <w:t>- dzięki szkoleniom nastąpił wzrost liczby osób profesjonalnie pomagających osobom doznającym przemocy i osobom stosującym przemoc w rodzinie,</w:t>
      </w:r>
    </w:p>
    <w:p w:rsidR="00B57178" w:rsidRPr="00B57178" w:rsidRDefault="00B57178" w:rsidP="00CD5500">
      <w:pPr>
        <w:spacing w:line="360" w:lineRule="auto"/>
        <w:jc w:val="both"/>
        <w:rPr>
          <w:sz w:val="22"/>
          <w:szCs w:val="22"/>
        </w:rPr>
      </w:pPr>
      <w:r w:rsidRPr="00B57178">
        <w:rPr>
          <w:sz w:val="22"/>
          <w:szCs w:val="22"/>
        </w:rPr>
        <w:t xml:space="preserve">-poprawiła się współpraca osób, instytucji i służb, która  jest konieczna  w planowaniu i udzielaniu pomocy osobom doznającym  przemocy w rodzinie, mającym trudności opiekuńczo-wychowawcze np. podczas interwencji kryzysowych dot. dzieci, </w:t>
      </w:r>
    </w:p>
    <w:p w:rsidR="00B57178" w:rsidRPr="00B57178" w:rsidRDefault="00B57178" w:rsidP="00CD5500">
      <w:pPr>
        <w:spacing w:line="360" w:lineRule="auto"/>
        <w:jc w:val="both"/>
        <w:rPr>
          <w:sz w:val="22"/>
          <w:szCs w:val="22"/>
        </w:rPr>
      </w:pPr>
      <w:r w:rsidRPr="00B57178">
        <w:rPr>
          <w:sz w:val="22"/>
          <w:szCs w:val="22"/>
        </w:rPr>
        <w:t>- nastąpiła poprawa funkcjonowania rodzin, które uczestniczyły w projekcie poprzez  wzmocnienie umiejętności wychowawczych rodziców, tak aby dziecko mogło pozostać w domu</w:t>
      </w:r>
    </w:p>
    <w:p w:rsidR="00B57178" w:rsidRPr="00B57178" w:rsidRDefault="00B57178" w:rsidP="00805CF8">
      <w:pPr>
        <w:spacing w:line="360" w:lineRule="auto"/>
        <w:jc w:val="both"/>
        <w:rPr>
          <w:sz w:val="22"/>
          <w:szCs w:val="22"/>
        </w:rPr>
      </w:pPr>
      <w:r w:rsidRPr="00B57178">
        <w:rPr>
          <w:sz w:val="22"/>
          <w:szCs w:val="22"/>
        </w:rPr>
        <w:t xml:space="preserve">-zmiana postaw społeczeństwa elbląskiego poprzez uwrażliwienie na problem krzywdzenia dzieci </w:t>
      </w:r>
      <w:r w:rsidR="00F90D3D">
        <w:rPr>
          <w:sz w:val="22"/>
          <w:szCs w:val="22"/>
        </w:rPr>
        <w:br/>
      </w:r>
      <w:r w:rsidRPr="00B57178">
        <w:rPr>
          <w:sz w:val="22"/>
          <w:szCs w:val="22"/>
        </w:rPr>
        <w:t>i wskazanie sposobów postępowania w przypadkach stosowania przemocy, co w szczególności widoczne jest przy zgłoszeniach telefonicznych i osobistych  osób zgłaszających przypadki krzywdzenia dzieci oraz osób starszych</w:t>
      </w:r>
      <w:r w:rsidR="00805CF8">
        <w:rPr>
          <w:sz w:val="22"/>
          <w:szCs w:val="22"/>
        </w:rPr>
        <w:t>.</w:t>
      </w:r>
    </w:p>
    <w:p w:rsidR="00B57178" w:rsidRPr="00B57178" w:rsidRDefault="00B57178" w:rsidP="00CD5500">
      <w:pPr>
        <w:spacing w:line="360" w:lineRule="auto"/>
        <w:jc w:val="both"/>
        <w:rPr>
          <w:sz w:val="22"/>
          <w:szCs w:val="22"/>
        </w:rPr>
      </w:pPr>
      <w:bookmarkStart w:id="1" w:name="_Hlk535329296"/>
      <w:r w:rsidRPr="00B57178">
        <w:rPr>
          <w:sz w:val="22"/>
          <w:szCs w:val="22"/>
        </w:rPr>
        <w:t>Kwota wydatkowana  -16.000 zł</w:t>
      </w:r>
    </w:p>
    <w:bookmarkEnd w:id="1"/>
    <w:p w:rsidR="00B57178" w:rsidRPr="00B57178" w:rsidRDefault="00B57178" w:rsidP="00CD5500">
      <w:pPr>
        <w:spacing w:line="360" w:lineRule="auto"/>
        <w:jc w:val="both"/>
        <w:rPr>
          <w:sz w:val="22"/>
          <w:szCs w:val="22"/>
        </w:rPr>
      </w:pPr>
      <w:r w:rsidRPr="00B57178">
        <w:rPr>
          <w:sz w:val="22"/>
          <w:szCs w:val="22"/>
        </w:rPr>
        <w:t xml:space="preserve">                                                                                      </w:t>
      </w:r>
    </w:p>
    <w:p w:rsidR="00B57178" w:rsidRPr="00B57178" w:rsidRDefault="004B4EA8" w:rsidP="00CD5500">
      <w:pPr>
        <w:spacing w:line="360" w:lineRule="auto"/>
        <w:jc w:val="both"/>
        <w:rPr>
          <w:sz w:val="22"/>
          <w:szCs w:val="22"/>
        </w:rPr>
      </w:pPr>
      <w:r>
        <w:rPr>
          <w:sz w:val="22"/>
          <w:szCs w:val="22"/>
        </w:rPr>
        <w:t xml:space="preserve">2. </w:t>
      </w:r>
      <w:r w:rsidR="00B57178" w:rsidRPr="00B57178">
        <w:rPr>
          <w:sz w:val="22"/>
          <w:szCs w:val="22"/>
        </w:rPr>
        <w:t xml:space="preserve"> „Bezpieczny pracownik socjalny”.</w:t>
      </w:r>
    </w:p>
    <w:p w:rsidR="00B57178" w:rsidRPr="00B57178" w:rsidRDefault="00B57178" w:rsidP="00CD5500">
      <w:pPr>
        <w:spacing w:line="360" w:lineRule="auto"/>
        <w:jc w:val="both"/>
        <w:rPr>
          <w:sz w:val="22"/>
          <w:szCs w:val="22"/>
        </w:rPr>
      </w:pPr>
      <w:r w:rsidRPr="00B57178">
        <w:rPr>
          <w:sz w:val="22"/>
          <w:szCs w:val="22"/>
        </w:rPr>
        <w:t xml:space="preserve">W ramach realizacji projektu 20 pracowników Miejskiego Ośrodka Pomocy Społecznej w Elblągu tj. pracowników socjalnych i asystentów rodziny zostało wyposażonych w urządzenie </w:t>
      </w:r>
      <w:proofErr w:type="spellStart"/>
      <w:r w:rsidRPr="00B57178">
        <w:rPr>
          <w:sz w:val="22"/>
          <w:szCs w:val="22"/>
        </w:rPr>
        <w:t>Safety</w:t>
      </w:r>
      <w:proofErr w:type="spellEnd"/>
      <w:r w:rsidRPr="00B57178">
        <w:rPr>
          <w:sz w:val="22"/>
          <w:szCs w:val="22"/>
        </w:rPr>
        <w:t xml:space="preserve"> PAD, dzięki któremu pracownik w momencie zagrożenia podczas wykonywania czynności służbowych wciska przycisk napadowy uruchamiając procedurę udzielenia pomocy. Realizacja zadania przyczyniła się do wzrostu poczucia bezpieczeństwa wśród pracowników socjalnych i asystentów rodziny, zatem cel projektu został osiągnięty. </w:t>
      </w:r>
    </w:p>
    <w:p w:rsidR="00B57178" w:rsidRPr="00B57178" w:rsidRDefault="00B57178" w:rsidP="00CD5500">
      <w:pPr>
        <w:spacing w:line="360" w:lineRule="auto"/>
        <w:jc w:val="both"/>
        <w:rPr>
          <w:sz w:val="22"/>
          <w:szCs w:val="22"/>
        </w:rPr>
      </w:pPr>
      <w:r w:rsidRPr="00B57178">
        <w:rPr>
          <w:sz w:val="22"/>
          <w:szCs w:val="22"/>
        </w:rPr>
        <w:lastRenderedPageBreak/>
        <w:t>Dnia 02.01.2018</w:t>
      </w:r>
      <w:r w:rsidR="00D04B7A">
        <w:rPr>
          <w:sz w:val="22"/>
          <w:szCs w:val="22"/>
        </w:rPr>
        <w:t xml:space="preserve"> </w:t>
      </w:r>
      <w:r w:rsidRPr="00B57178">
        <w:rPr>
          <w:sz w:val="22"/>
          <w:szCs w:val="22"/>
        </w:rPr>
        <w:t xml:space="preserve">r. została zawarta pomiędzy MOPS w Elblągu a ITM Poland S.A. umowa dzierżawy urządzeń GPS oraz o świadczenie usług monitorowania wskazań urządzenia GPS obejmująca okres </w:t>
      </w:r>
      <w:r w:rsidR="00D04B7A">
        <w:rPr>
          <w:sz w:val="22"/>
          <w:szCs w:val="22"/>
        </w:rPr>
        <w:br/>
      </w:r>
      <w:r w:rsidRPr="00B57178">
        <w:rPr>
          <w:sz w:val="22"/>
          <w:szCs w:val="22"/>
        </w:rPr>
        <w:t>12 miesięcy od dnia aktywowania do 31.12.2018</w:t>
      </w:r>
      <w:r w:rsidR="00D04B7A">
        <w:rPr>
          <w:sz w:val="22"/>
          <w:szCs w:val="22"/>
        </w:rPr>
        <w:t xml:space="preserve"> </w:t>
      </w:r>
      <w:r w:rsidRPr="00B57178">
        <w:rPr>
          <w:sz w:val="22"/>
          <w:szCs w:val="22"/>
        </w:rPr>
        <w:t xml:space="preserve">r. </w:t>
      </w:r>
    </w:p>
    <w:p w:rsidR="00B57178" w:rsidRPr="00B57178" w:rsidRDefault="00B57178" w:rsidP="00CD5500">
      <w:pPr>
        <w:spacing w:line="360" w:lineRule="auto"/>
        <w:jc w:val="both"/>
        <w:rPr>
          <w:sz w:val="22"/>
          <w:szCs w:val="22"/>
        </w:rPr>
      </w:pPr>
      <w:r w:rsidRPr="00B57178">
        <w:rPr>
          <w:sz w:val="22"/>
          <w:szCs w:val="22"/>
        </w:rPr>
        <w:t>Działania w ramach projektu zostały zrealizowane w okresie od stycznia 2018</w:t>
      </w:r>
      <w:r w:rsidR="00D04B7A">
        <w:rPr>
          <w:sz w:val="22"/>
          <w:szCs w:val="22"/>
        </w:rPr>
        <w:t xml:space="preserve"> </w:t>
      </w:r>
      <w:r w:rsidRPr="00B57178">
        <w:rPr>
          <w:sz w:val="22"/>
          <w:szCs w:val="22"/>
        </w:rPr>
        <w:t>r. do grudnia 2018</w:t>
      </w:r>
      <w:r w:rsidR="00D04B7A">
        <w:rPr>
          <w:sz w:val="22"/>
          <w:szCs w:val="22"/>
        </w:rPr>
        <w:t xml:space="preserve"> </w:t>
      </w:r>
      <w:r w:rsidRPr="00B57178">
        <w:rPr>
          <w:sz w:val="22"/>
          <w:szCs w:val="22"/>
        </w:rPr>
        <w:t>r. Wskazane jest konturowanie usługi w 2019</w:t>
      </w:r>
      <w:r w:rsidR="00D04B7A">
        <w:rPr>
          <w:sz w:val="22"/>
          <w:szCs w:val="22"/>
        </w:rPr>
        <w:t xml:space="preserve"> </w:t>
      </w:r>
      <w:r w:rsidRPr="00B57178">
        <w:rPr>
          <w:sz w:val="22"/>
          <w:szCs w:val="22"/>
        </w:rPr>
        <w:t>r., gdyż przyczynia się do zwiększenia poczucia bezpieczeństwa wśród pracowników tutejszego Ośrodka</w:t>
      </w:r>
    </w:p>
    <w:p w:rsidR="00B57178" w:rsidRPr="00B57178" w:rsidRDefault="00B57178" w:rsidP="00CD5500">
      <w:pPr>
        <w:spacing w:line="360" w:lineRule="auto"/>
        <w:jc w:val="both"/>
        <w:rPr>
          <w:sz w:val="22"/>
          <w:szCs w:val="22"/>
        </w:rPr>
      </w:pPr>
      <w:bookmarkStart w:id="2" w:name="_Hlk535329662"/>
      <w:r w:rsidRPr="00B57178">
        <w:rPr>
          <w:sz w:val="22"/>
          <w:szCs w:val="22"/>
        </w:rPr>
        <w:t>Kwota wydatkowana  -</w:t>
      </w:r>
      <w:r w:rsidR="00D04B7A">
        <w:rPr>
          <w:sz w:val="22"/>
          <w:szCs w:val="22"/>
        </w:rPr>
        <w:t xml:space="preserve"> </w:t>
      </w:r>
      <w:r w:rsidRPr="00B57178">
        <w:rPr>
          <w:sz w:val="22"/>
          <w:szCs w:val="22"/>
        </w:rPr>
        <w:t>19.000 zł</w:t>
      </w:r>
    </w:p>
    <w:bookmarkEnd w:id="2"/>
    <w:p w:rsidR="00B57178" w:rsidRPr="00B57178" w:rsidRDefault="00B57178" w:rsidP="00CD5500">
      <w:pPr>
        <w:spacing w:line="360" w:lineRule="auto"/>
        <w:jc w:val="both"/>
        <w:rPr>
          <w:sz w:val="22"/>
          <w:szCs w:val="22"/>
        </w:rPr>
      </w:pPr>
    </w:p>
    <w:p w:rsidR="00B57178" w:rsidRPr="003357A7" w:rsidRDefault="00B57178" w:rsidP="00CD5500">
      <w:pPr>
        <w:spacing w:line="360" w:lineRule="auto"/>
        <w:jc w:val="both"/>
        <w:rPr>
          <w:sz w:val="22"/>
          <w:szCs w:val="22"/>
        </w:rPr>
      </w:pPr>
      <w:r w:rsidRPr="003357A7">
        <w:rPr>
          <w:sz w:val="22"/>
          <w:szCs w:val="22"/>
        </w:rPr>
        <w:t>W ramach programu ”Bezpieczny Elbląg” poprzez fundusze wsparcia, dofinansowano projekty re</w:t>
      </w:r>
      <w:r w:rsidR="00182E9A">
        <w:rPr>
          <w:sz w:val="22"/>
          <w:szCs w:val="22"/>
        </w:rPr>
        <w:t>alizowane przez Komendę Miejską</w:t>
      </w:r>
      <w:r w:rsidRPr="003357A7">
        <w:rPr>
          <w:sz w:val="22"/>
          <w:szCs w:val="22"/>
        </w:rPr>
        <w:t xml:space="preserve"> Policji w Elblągu (pkt. </w:t>
      </w:r>
      <w:r w:rsidR="00144691">
        <w:rPr>
          <w:sz w:val="22"/>
          <w:szCs w:val="22"/>
        </w:rPr>
        <w:t>3</w:t>
      </w:r>
      <w:r w:rsidRPr="00144691">
        <w:rPr>
          <w:b/>
          <w:sz w:val="22"/>
          <w:szCs w:val="22"/>
        </w:rPr>
        <w:t>-</w:t>
      </w:r>
      <w:r w:rsidR="00144691" w:rsidRPr="00144691">
        <w:rPr>
          <w:sz w:val="22"/>
          <w:szCs w:val="22"/>
        </w:rPr>
        <w:t>5</w:t>
      </w:r>
      <w:r w:rsidRPr="003357A7">
        <w:rPr>
          <w:sz w:val="22"/>
          <w:szCs w:val="22"/>
        </w:rPr>
        <w:t>),tj.:</w:t>
      </w:r>
    </w:p>
    <w:p w:rsidR="00B57178" w:rsidRPr="00B57178" w:rsidRDefault="00B57178" w:rsidP="00CD5500">
      <w:pPr>
        <w:spacing w:line="360" w:lineRule="auto"/>
        <w:jc w:val="both"/>
        <w:rPr>
          <w:sz w:val="22"/>
          <w:szCs w:val="22"/>
        </w:rPr>
      </w:pPr>
    </w:p>
    <w:p w:rsidR="00B57178" w:rsidRPr="00B57178" w:rsidRDefault="004B4EA8" w:rsidP="00CD5500">
      <w:pPr>
        <w:spacing w:line="360" w:lineRule="auto"/>
        <w:jc w:val="both"/>
        <w:rPr>
          <w:sz w:val="22"/>
          <w:szCs w:val="22"/>
        </w:rPr>
      </w:pPr>
      <w:r>
        <w:rPr>
          <w:sz w:val="22"/>
          <w:szCs w:val="22"/>
        </w:rPr>
        <w:t>3</w:t>
      </w:r>
      <w:r w:rsidR="00B57178" w:rsidRPr="00B57178">
        <w:rPr>
          <w:sz w:val="22"/>
          <w:szCs w:val="22"/>
        </w:rPr>
        <w:t>.</w:t>
      </w:r>
      <w:r>
        <w:rPr>
          <w:sz w:val="22"/>
          <w:szCs w:val="22"/>
        </w:rPr>
        <w:t xml:space="preserve">   </w:t>
      </w:r>
      <w:r w:rsidR="00B57178" w:rsidRPr="00B57178">
        <w:rPr>
          <w:sz w:val="22"/>
          <w:szCs w:val="22"/>
        </w:rPr>
        <w:t xml:space="preserve"> Kampanię „Bezpieczny senior”</w:t>
      </w:r>
    </w:p>
    <w:p w:rsidR="00B57178" w:rsidRPr="00B57178" w:rsidRDefault="00B57178" w:rsidP="00CD5500">
      <w:pPr>
        <w:spacing w:line="360" w:lineRule="auto"/>
        <w:jc w:val="both"/>
        <w:rPr>
          <w:sz w:val="22"/>
          <w:szCs w:val="22"/>
        </w:rPr>
      </w:pPr>
      <w:r w:rsidRPr="00B57178">
        <w:rPr>
          <w:sz w:val="22"/>
          <w:szCs w:val="22"/>
        </w:rPr>
        <w:t xml:space="preserve">W </w:t>
      </w:r>
      <w:r w:rsidR="00182E9A">
        <w:rPr>
          <w:sz w:val="22"/>
          <w:szCs w:val="22"/>
        </w:rPr>
        <w:t>ramach realizacji kampanii pn. „</w:t>
      </w:r>
      <w:r w:rsidRPr="00B57178">
        <w:rPr>
          <w:sz w:val="22"/>
          <w:szCs w:val="22"/>
        </w:rPr>
        <w:t xml:space="preserve">Bezpieczny senior” podejmowane były wielopłaszczyznowe działania skierowane do środowisk elbląskich seniorów. Policjanci w trakcie spotkań edukacyjnych rozmawiali o sprawach nurtujących seniorów np. „jak nie stać się ofiarą przestępstwa, gdzie szukać pomocy w przypadku zagrożenia, jak, zabezpieczyć się przed nieproszonym akwizytorem, wnuczkiem itp.” Oprócz spotkań bezpośrednich policjanci apelowali w środkach masowego przekazu </w:t>
      </w:r>
      <w:r w:rsidR="00F90D3D">
        <w:rPr>
          <w:sz w:val="22"/>
          <w:szCs w:val="22"/>
        </w:rPr>
        <w:br/>
      </w:r>
      <w:r w:rsidRPr="00B57178">
        <w:rPr>
          <w:sz w:val="22"/>
          <w:szCs w:val="22"/>
        </w:rPr>
        <w:t xml:space="preserve">o zachowanie ostrożności w kontaktach z osobami obcymi, przestrzegali przed łatwowiernością </w:t>
      </w:r>
      <w:r w:rsidR="00F90D3D">
        <w:rPr>
          <w:sz w:val="22"/>
          <w:szCs w:val="22"/>
        </w:rPr>
        <w:br/>
      </w:r>
      <w:r w:rsidRPr="00B57178">
        <w:rPr>
          <w:sz w:val="22"/>
          <w:szCs w:val="22"/>
        </w:rPr>
        <w:t>i zalecali, aby weryfikować z kim naprawdę rozmawiamy oraz komu przekazujemy pieniądze.</w:t>
      </w:r>
    </w:p>
    <w:p w:rsidR="00B57178" w:rsidRPr="00B57178" w:rsidRDefault="00B57178" w:rsidP="00CD5500">
      <w:pPr>
        <w:spacing w:line="360" w:lineRule="auto"/>
        <w:jc w:val="both"/>
        <w:rPr>
          <w:sz w:val="22"/>
          <w:szCs w:val="22"/>
        </w:rPr>
      </w:pPr>
      <w:r w:rsidRPr="00B57178">
        <w:rPr>
          <w:bCs/>
          <w:sz w:val="22"/>
          <w:szCs w:val="22"/>
        </w:rPr>
        <w:t>Z inicjatywy Zespołu Prasowego Komendanta Miejskiego Policji w Elblągu w ramach akcji Odblaski ratują życie z funduszy pozyskanych z Urzędu Miejskiego w Elbląga – „Bezpieczny Elbląg” zostały stworzone materiały (ulotki i plakaty) traktujące o konieczności używania elementó</w:t>
      </w:r>
      <w:r w:rsidR="00182E9A">
        <w:rPr>
          <w:bCs/>
          <w:sz w:val="22"/>
          <w:szCs w:val="22"/>
        </w:rPr>
        <w:t>w odblaskowych. Na materiałach po</w:t>
      </w:r>
      <w:r w:rsidRPr="00B57178">
        <w:rPr>
          <w:bCs/>
          <w:sz w:val="22"/>
          <w:szCs w:val="22"/>
        </w:rPr>
        <w:t xml:space="preserve">kazano jak kierowca widzi pieszego na jezdni w nocy bez kamizelki odblaskowej oraz z takim elementem umieszczonym w widocznym miejscu. Plakaty zostały umieszczone w budynkach użyteczności publicznej na terenie miasta. Dodatkowo w 2018 r. rozszerzono akcję o film promujący noszenie elementów odblaskowych. Film to 1,5 minutowy spot „Tak wyglądają drogowe realia” realizowany wspólnie przez Komendę Miejską Policji w Elblągu oraz </w:t>
      </w:r>
      <w:proofErr w:type="spellStart"/>
      <w:r w:rsidRPr="00B57178">
        <w:rPr>
          <w:bCs/>
          <w:sz w:val="22"/>
          <w:szCs w:val="22"/>
        </w:rPr>
        <w:t>Truso</w:t>
      </w:r>
      <w:proofErr w:type="spellEnd"/>
      <w:r w:rsidRPr="00B57178">
        <w:rPr>
          <w:bCs/>
          <w:sz w:val="22"/>
          <w:szCs w:val="22"/>
        </w:rPr>
        <w:t xml:space="preserve"> </w:t>
      </w:r>
      <w:proofErr w:type="spellStart"/>
      <w:r w:rsidRPr="00B57178">
        <w:rPr>
          <w:bCs/>
          <w:sz w:val="22"/>
          <w:szCs w:val="22"/>
        </w:rPr>
        <w:t>Tv</w:t>
      </w:r>
      <w:proofErr w:type="spellEnd"/>
      <w:r w:rsidRPr="00B57178">
        <w:rPr>
          <w:bCs/>
          <w:sz w:val="22"/>
          <w:szCs w:val="22"/>
        </w:rPr>
        <w:t xml:space="preserve">. Film zdobył II nagrodę w kategorii „Road </w:t>
      </w:r>
      <w:proofErr w:type="spellStart"/>
      <w:r w:rsidRPr="00B57178">
        <w:rPr>
          <w:bCs/>
          <w:sz w:val="22"/>
          <w:szCs w:val="22"/>
        </w:rPr>
        <w:t>Safety</w:t>
      </w:r>
      <w:proofErr w:type="spellEnd"/>
      <w:r w:rsidRPr="00B57178">
        <w:rPr>
          <w:bCs/>
          <w:sz w:val="22"/>
          <w:szCs w:val="22"/>
        </w:rPr>
        <w:t xml:space="preserve">”. Zdecydowało o tym międzynarodowe jury 13th </w:t>
      </w:r>
      <w:proofErr w:type="spellStart"/>
      <w:r w:rsidRPr="00B57178">
        <w:rPr>
          <w:bCs/>
          <w:sz w:val="22"/>
          <w:szCs w:val="22"/>
        </w:rPr>
        <w:t>FilmAT</w:t>
      </w:r>
      <w:proofErr w:type="spellEnd"/>
      <w:r w:rsidRPr="00B57178">
        <w:rPr>
          <w:bCs/>
          <w:sz w:val="22"/>
          <w:szCs w:val="22"/>
        </w:rPr>
        <w:t xml:space="preserve"> </w:t>
      </w:r>
      <w:proofErr w:type="spellStart"/>
      <w:r w:rsidRPr="00B57178">
        <w:rPr>
          <w:bCs/>
          <w:sz w:val="22"/>
          <w:szCs w:val="22"/>
        </w:rPr>
        <w:t>Festival</w:t>
      </w:r>
      <w:proofErr w:type="spellEnd"/>
      <w:r w:rsidRPr="00B57178">
        <w:rPr>
          <w:bCs/>
          <w:sz w:val="22"/>
          <w:szCs w:val="22"/>
        </w:rPr>
        <w:t xml:space="preserve"> – Międzynarodowego Festiwalu Filmów Turystycznych i Korporacyjnych. </w:t>
      </w:r>
      <w:r w:rsidRPr="00B57178">
        <w:rPr>
          <w:sz w:val="22"/>
          <w:szCs w:val="22"/>
        </w:rPr>
        <w:t xml:space="preserve">Spot ma on na celu przypominanie o bezpieczeństwie na drodze. „Tak wyglądają drogowe realia” – to zdanie na pewno na długo zapadnie w pamięć tym, którzy zobaczą realizację Komendy Miejskiej Policji w Elblągu, Telewizji </w:t>
      </w:r>
      <w:proofErr w:type="spellStart"/>
      <w:r w:rsidRPr="00B57178">
        <w:rPr>
          <w:sz w:val="22"/>
          <w:szCs w:val="22"/>
        </w:rPr>
        <w:t>Truso</w:t>
      </w:r>
      <w:proofErr w:type="spellEnd"/>
      <w:r w:rsidRPr="00B57178">
        <w:rPr>
          <w:sz w:val="22"/>
          <w:szCs w:val="22"/>
        </w:rPr>
        <w:t xml:space="preserve"> TV oraz Domu Pomocy Niezapominajka – film powstał w ramach miejskiego programu Bezpieczny Elbląg.</w:t>
      </w:r>
      <w:r w:rsidR="00805CF8">
        <w:rPr>
          <w:sz w:val="22"/>
          <w:szCs w:val="22"/>
        </w:rPr>
        <w:t xml:space="preserve"> </w:t>
      </w:r>
      <w:r w:rsidRPr="00B57178">
        <w:rPr>
          <w:sz w:val="22"/>
          <w:szCs w:val="22"/>
        </w:rPr>
        <w:t>W ramach akacji „Senior na drodze. Jestem świadomy – będę bezpieczny” r</w:t>
      </w:r>
      <w:r w:rsidRPr="00B57178">
        <w:rPr>
          <w:bCs/>
          <w:sz w:val="22"/>
          <w:szCs w:val="22"/>
        </w:rPr>
        <w:t xml:space="preserve">azem z Krajową Radą Bezpieczeństwa Ruchu Drogowego przeprowadzono zajęcia z seniorami, które obejmowały głównie problematykę niechronionych uczestników ruchu drogowego. </w:t>
      </w:r>
      <w:r w:rsidRPr="00B57178">
        <w:rPr>
          <w:sz w:val="22"/>
          <w:szCs w:val="22"/>
        </w:rPr>
        <w:t xml:space="preserve">Funkcjonariusze Komendy Miejskiej Policji w Elblągu wzięli udział w „Targach Seniorów” zorganizowanych przez CSE „Światowid” w Elblągu. Policjanci, wspólnie z psychologami </w:t>
      </w:r>
      <w:r w:rsidRPr="00B57178">
        <w:rPr>
          <w:sz w:val="22"/>
          <w:szCs w:val="22"/>
        </w:rPr>
        <w:lastRenderedPageBreak/>
        <w:t>i specjalistami z zakresu przepisów ważnych dla seniorów przeprowadzili prelekcje i konsultacje, mówione zostały wykorzystywane przez przestępców typowe metody oszustw: „na wnuczka”, „na policjanta”, „pracownika MOPS”. Ponadto przekazano informację związana z zagrożeniami związanymi z zakupami przez Internet. Targi seniora – Teraz My! realizowane w ramach projektu „Kultura dla seniora – senior dla kultury”, który otrzymał dofinansowanie ze środków Ministra Kultury i Dziedzictwa Narodowego pochodzącego z Funduszu Promocji Kultury. Policjanci Komendy Miejskiej Policji w Elblągu zorganizowali debaty społeczne (ewaluacyjne) na terenie świetlicy Spółdzielni Mieszkaniowej „Sielanka” oraz w budynku Zarządu Okręgowego Rodzinnych Ogródków Działkowych. W trakcie debat mówiono o „Bezpieczeństwie seniorów”. Omówiono problem związany z różnymi metodami oszustw: „na wnuczka”, „na policjanta”, „na pracownika administracji publicznej”. Podczas debat został zaprezentowany film prewencyjny pt. „Oszukaj oszusta” oraz spot „Na wnuczka – twoja babcia i twój dziadek to frajerzy”. Ponadto dzięki nawiązanej współpracy policjantów KMP w Elblągu w debacie udział wziął Rzecznik Ochrony Praw Konsumenta, który omówił zagrożenia wynikające z zawierania umów cywilno – prawnych podczas realizowania różnego rodzaju zakupów, zapobiegania stania się osobą pokrzywdzoną oraz możliwości prawne odstąpienia od zawartej umowy i tok ewentualnego postępowania i dochodzenia roszczeń przed sądem.</w:t>
      </w:r>
    </w:p>
    <w:p w:rsidR="00B57178" w:rsidRPr="00B57178" w:rsidRDefault="00B57178" w:rsidP="00CD5500">
      <w:pPr>
        <w:spacing w:line="360" w:lineRule="auto"/>
        <w:jc w:val="both"/>
        <w:rPr>
          <w:sz w:val="22"/>
          <w:szCs w:val="22"/>
        </w:rPr>
      </w:pPr>
      <w:r w:rsidRPr="00B57178">
        <w:rPr>
          <w:sz w:val="22"/>
          <w:szCs w:val="22"/>
        </w:rPr>
        <w:t>Kwota wydatkowana  - 4.500 zł</w:t>
      </w:r>
    </w:p>
    <w:p w:rsidR="00B57178" w:rsidRPr="00B57178" w:rsidRDefault="00B57178" w:rsidP="00CD5500">
      <w:pPr>
        <w:spacing w:line="360" w:lineRule="auto"/>
        <w:jc w:val="both"/>
        <w:rPr>
          <w:sz w:val="22"/>
          <w:szCs w:val="22"/>
        </w:rPr>
      </w:pPr>
    </w:p>
    <w:p w:rsidR="00B57178" w:rsidRPr="00B57178" w:rsidRDefault="004B4EA8" w:rsidP="00CD5500">
      <w:pPr>
        <w:spacing w:line="360" w:lineRule="auto"/>
        <w:jc w:val="both"/>
        <w:rPr>
          <w:sz w:val="22"/>
          <w:szCs w:val="22"/>
        </w:rPr>
      </w:pPr>
      <w:r>
        <w:rPr>
          <w:sz w:val="22"/>
          <w:szCs w:val="22"/>
        </w:rPr>
        <w:t>4</w:t>
      </w:r>
      <w:r w:rsidR="00B57178" w:rsidRPr="00B57178">
        <w:rPr>
          <w:sz w:val="22"/>
          <w:szCs w:val="22"/>
        </w:rPr>
        <w:t>.</w:t>
      </w:r>
      <w:r>
        <w:rPr>
          <w:sz w:val="22"/>
          <w:szCs w:val="22"/>
        </w:rPr>
        <w:t xml:space="preserve">   </w:t>
      </w:r>
      <w:r w:rsidR="00B57178" w:rsidRPr="00B57178">
        <w:rPr>
          <w:sz w:val="22"/>
          <w:szCs w:val="22"/>
        </w:rPr>
        <w:t xml:space="preserve"> Spotkania dot. „Profilaktyki-uzależnienia wśród dzieci i młodzieży”</w:t>
      </w:r>
    </w:p>
    <w:p w:rsidR="00B57178" w:rsidRPr="00B57178" w:rsidRDefault="00B57178" w:rsidP="00CD5500">
      <w:pPr>
        <w:spacing w:line="360" w:lineRule="auto"/>
        <w:jc w:val="both"/>
        <w:rPr>
          <w:sz w:val="22"/>
          <w:szCs w:val="22"/>
        </w:rPr>
      </w:pPr>
      <w:r w:rsidRPr="00B57178">
        <w:rPr>
          <w:sz w:val="22"/>
          <w:szCs w:val="22"/>
        </w:rPr>
        <w:t>W roku 2018 funkcjonariusze KMP Elbląg razem z Dyrektorem Powiatowej Stacji Sanitarno-Epidemiologicznej w Elblągu, kontynuowali działania edukacyjne pod nazwą – „Dopalacze – oferta śmierci”. Celem głównym tego przedsięwzięcia jest zainicjowanie długofalowego procesu edukacji społecznej, w szczególności dzieci i młodzieży oraz rodziców i nauczycieli w zakresie zagrożeń związanych przyjmowaniem środków zastępczych oraz zakresem odpowiedzialności prawnej i karnej wynikającej z ustawy o przeciwdziałaniu narkomanii. Policjanci KMP w Elblągu wzięli udział w konferencji pod nazwą „Miękkie Narkotyki – Twarde Zagrożenie”, która odbyła się w Ratuszu Staromiejskim w Elblągu. Prelegentami byli, między innymi policyjni specjaliści z elbląskiej komendy, którzy omówili zagadnienia związane ze zmianą Ustawy o przeciwdziałaniu narkomanii z dnia 21 sierpnia 2018r.  Ponadto funkcjonariusze zaprezentowali uczestnikom konferencji profilaktyczną walizkę z atrapami substancji psychotropowych i środków odurzających. W konferencji prócz przedstawicieli policji, uczestniczyli również dyrektor sanepidu, terapeuci, nauczyciele i sami uczniowie.</w:t>
      </w:r>
      <w:r w:rsidR="00805CF8">
        <w:rPr>
          <w:sz w:val="22"/>
          <w:szCs w:val="22"/>
        </w:rPr>
        <w:t xml:space="preserve"> </w:t>
      </w:r>
      <w:r w:rsidRPr="00B57178">
        <w:rPr>
          <w:sz w:val="22"/>
          <w:szCs w:val="22"/>
        </w:rPr>
        <w:t xml:space="preserve">W 2018 r. na terenie podległym Komendzie Miejskiej Policji ujawniono 24 przypadki podejmowania interwencji wobec nieletnich znajdujących się pod wpływem alkoholu (zatrzymania do wytrzeźwienia, dowieziono do miejsca zamieszkania i oddano pod opiekę rodzicom lub opiekunom prawnym; ujawniono nieletnich spożywających alkohol; przebywanie pod wpływem alkoholu na terenie placówek oświatowych i bursach szkolnych). Na terenie KMP Elbląg, prowadzono działania profilaktyczne związane z kontrolą lokali gastronomicznych pod kątem przebywania w nich osób </w:t>
      </w:r>
      <w:r w:rsidRPr="00B57178">
        <w:rPr>
          <w:sz w:val="22"/>
          <w:szCs w:val="22"/>
        </w:rPr>
        <w:lastRenderedPageBreak/>
        <w:t>małoletnich oraz sprzedaży i podawania napoi alkoholowych. Funkcjonariusze Komendy Miejskiej Policji w Elblągu systematycznie brali udział w posiedzeniach GKRPA oraz zespołach ds. lecznictwa i kontroli.</w:t>
      </w:r>
    </w:p>
    <w:p w:rsidR="00B57178" w:rsidRPr="00B57178" w:rsidRDefault="00B57178" w:rsidP="00CD5500">
      <w:pPr>
        <w:spacing w:line="360" w:lineRule="auto"/>
        <w:jc w:val="both"/>
        <w:rPr>
          <w:sz w:val="22"/>
          <w:szCs w:val="22"/>
        </w:rPr>
      </w:pPr>
      <w:bookmarkStart w:id="3" w:name="_Hlk535407667"/>
      <w:r w:rsidRPr="00B57178">
        <w:rPr>
          <w:sz w:val="22"/>
          <w:szCs w:val="22"/>
        </w:rPr>
        <w:t>Kwota wydatkowana  -4.500 zł</w:t>
      </w:r>
    </w:p>
    <w:bookmarkEnd w:id="3"/>
    <w:p w:rsidR="00B57178" w:rsidRPr="00B57178" w:rsidRDefault="00B57178" w:rsidP="00CD5500">
      <w:pPr>
        <w:spacing w:line="360" w:lineRule="auto"/>
        <w:jc w:val="both"/>
        <w:rPr>
          <w:sz w:val="22"/>
          <w:szCs w:val="22"/>
        </w:rPr>
      </w:pPr>
    </w:p>
    <w:p w:rsidR="00B57178" w:rsidRPr="00B57178" w:rsidRDefault="004B4EA8" w:rsidP="00CD5500">
      <w:pPr>
        <w:spacing w:line="360" w:lineRule="auto"/>
        <w:jc w:val="both"/>
        <w:rPr>
          <w:sz w:val="22"/>
          <w:szCs w:val="22"/>
        </w:rPr>
      </w:pPr>
      <w:r>
        <w:rPr>
          <w:sz w:val="22"/>
          <w:szCs w:val="22"/>
        </w:rPr>
        <w:t>5</w:t>
      </w:r>
      <w:r w:rsidR="00B57178" w:rsidRPr="00B57178">
        <w:rPr>
          <w:sz w:val="22"/>
          <w:szCs w:val="22"/>
        </w:rPr>
        <w:t>.</w:t>
      </w:r>
      <w:r>
        <w:rPr>
          <w:sz w:val="22"/>
          <w:szCs w:val="22"/>
        </w:rPr>
        <w:t xml:space="preserve">   </w:t>
      </w:r>
      <w:r w:rsidR="00B57178" w:rsidRPr="00B57178">
        <w:rPr>
          <w:sz w:val="22"/>
          <w:szCs w:val="22"/>
        </w:rPr>
        <w:t xml:space="preserve"> Spotkania  związane z „Prowadzeniem działań prewencyjno -edukacyjnych dotyczących </w:t>
      </w:r>
      <w:proofErr w:type="spellStart"/>
      <w:r w:rsidR="00B57178" w:rsidRPr="00B57178">
        <w:rPr>
          <w:sz w:val="22"/>
          <w:szCs w:val="22"/>
        </w:rPr>
        <w:t>cyberprzemocy</w:t>
      </w:r>
      <w:proofErr w:type="spellEnd"/>
      <w:r w:rsidR="00B57178" w:rsidRPr="00B57178">
        <w:rPr>
          <w:sz w:val="22"/>
          <w:szCs w:val="22"/>
        </w:rPr>
        <w:t xml:space="preserve">, własności intelektualnej i praw autorskich” . </w:t>
      </w:r>
    </w:p>
    <w:p w:rsidR="00B57178" w:rsidRPr="00B57178" w:rsidRDefault="00B57178" w:rsidP="00CD5500">
      <w:pPr>
        <w:spacing w:line="360" w:lineRule="auto"/>
        <w:jc w:val="both"/>
        <w:rPr>
          <w:sz w:val="22"/>
          <w:szCs w:val="22"/>
        </w:rPr>
      </w:pPr>
      <w:r w:rsidRPr="00B57178">
        <w:rPr>
          <w:sz w:val="22"/>
          <w:szCs w:val="22"/>
        </w:rPr>
        <w:t xml:space="preserve">Realizując spotkania prewencyjno - edukacyjne z zakresu </w:t>
      </w:r>
      <w:proofErr w:type="spellStart"/>
      <w:r w:rsidRPr="00B57178">
        <w:rPr>
          <w:sz w:val="22"/>
          <w:szCs w:val="22"/>
        </w:rPr>
        <w:t>cyberprzemocy</w:t>
      </w:r>
      <w:proofErr w:type="spellEnd"/>
      <w:r w:rsidRPr="00B57178">
        <w:rPr>
          <w:sz w:val="22"/>
          <w:szCs w:val="22"/>
        </w:rPr>
        <w:t xml:space="preserve"> własności intelektualnej </w:t>
      </w:r>
      <w:r w:rsidR="00F90D3D">
        <w:rPr>
          <w:sz w:val="22"/>
          <w:szCs w:val="22"/>
        </w:rPr>
        <w:br/>
      </w:r>
      <w:r w:rsidRPr="00B57178">
        <w:rPr>
          <w:sz w:val="22"/>
          <w:szCs w:val="22"/>
        </w:rPr>
        <w:t xml:space="preserve">i praw autorskich w roku 2018 odbyły się spotkania z dziećmi, młodzieżą, nauczycielami i rodzicami. W trakcie przeprowadzonych prelekcji celem nadrzędnym było poszerzenie wiedzy rodziców, nauczycieli i uczniów, w kwestii jak rozumieć </w:t>
      </w:r>
      <w:proofErr w:type="spellStart"/>
      <w:r w:rsidRPr="00B57178">
        <w:rPr>
          <w:sz w:val="22"/>
          <w:szCs w:val="22"/>
        </w:rPr>
        <w:t>cyberprzemoc</w:t>
      </w:r>
      <w:proofErr w:type="spellEnd"/>
      <w:r w:rsidRPr="00B57178">
        <w:rPr>
          <w:sz w:val="22"/>
          <w:szCs w:val="22"/>
        </w:rPr>
        <w:t xml:space="preserve">? Czym ona jest?, jakie są jej formy? </w:t>
      </w:r>
      <w:r w:rsidR="00F90D3D">
        <w:rPr>
          <w:sz w:val="22"/>
          <w:szCs w:val="22"/>
        </w:rPr>
        <w:br/>
      </w:r>
      <w:r w:rsidRPr="00B57178">
        <w:rPr>
          <w:sz w:val="22"/>
          <w:szCs w:val="22"/>
        </w:rPr>
        <w:t xml:space="preserve">W czasie prelekcji duży nacisk kładziony był na skutki prawne i społeczne stosowania przemoc z użyciem technologii informatycznych i telekomunikacyjnych. W trakcie tych spotkań policjanci informowali uczestników o sposobach i możliwościach wykorzystywania pomocy specjalistycznych instytucji w celu skuteczniejszego radzenia sobie z problemem </w:t>
      </w:r>
      <w:proofErr w:type="spellStart"/>
      <w:r w:rsidRPr="00B57178">
        <w:rPr>
          <w:sz w:val="22"/>
          <w:szCs w:val="22"/>
        </w:rPr>
        <w:t>cyberprzemocy</w:t>
      </w:r>
      <w:proofErr w:type="spellEnd"/>
      <w:r w:rsidRPr="00B57178">
        <w:rPr>
          <w:sz w:val="22"/>
          <w:szCs w:val="22"/>
        </w:rPr>
        <w:t xml:space="preserve">. Funkcjonariusze Komendy Miejskiej Policji w Elblągu we współpracy z pedagogami i młodzieżą z Zespołu Szkół Technicznych zrealizowali IV Edycję Kampanii „Cyberprzemoc jak się je przeciwstawiać”. Finał IV Edycji pod patronatem Prezydenta Miasta Elbląga i przy udziale Zespołu Szkół Technicznych w Elblągu odbył się w auli Państwowej Wyższej Szkoły Zawodowej w Elblągu. W trakcie roku szkolnego realizowano </w:t>
      </w:r>
      <w:proofErr w:type="spellStart"/>
      <w:r w:rsidRPr="00B57178">
        <w:rPr>
          <w:sz w:val="22"/>
          <w:szCs w:val="22"/>
        </w:rPr>
        <w:t>multitematyczne</w:t>
      </w:r>
      <w:proofErr w:type="spellEnd"/>
      <w:r w:rsidRPr="00B57178">
        <w:rPr>
          <w:sz w:val="22"/>
          <w:szCs w:val="22"/>
        </w:rPr>
        <w:t xml:space="preserve"> spotkania edukacyjno –informacyjne z młodzieżą szkół podstawowych oraz gimnazjalnych, połączone z kolportażem materiałów informacyjnych dot. bezpieczeństwa w Internecie. Ponadto funkcjonariusze Komendy Miejskiej Policji w Elblągu współpracując z przedstawicielami „Multikina” w Elblągu przeprowadzili szereg spotkań omawiając aspekty prawne </w:t>
      </w:r>
      <w:proofErr w:type="spellStart"/>
      <w:r w:rsidRPr="00B57178">
        <w:rPr>
          <w:sz w:val="22"/>
          <w:szCs w:val="22"/>
        </w:rPr>
        <w:t>cyberprzemocy</w:t>
      </w:r>
      <w:proofErr w:type="spellEnd"/>
      <w:r w:rsidRPr="00B57178">
        <w:rPr>
          <w:sz w:val="22"/>
          <w:szCs w:val="22"/>
        </w:rPr>
        <w:t xml:space="preserve"> z młodzieżą z Elbląga i powiatu elbląskiego przed projekcją filmu pt. „OFF LINE” oraz „NERVE”.</w:t>
      </w:r>
    </w:p>
    <w:p w:rsidR="00B57178" w:rsidRDefault="00B57178" w:rsidP="00CD5500">
      <w:pPr>
        <w:spacing w:line="360" w:lineRule="auto"/>
        <w:jc w:val="both"/>
        <w:rPr>
          <w:sz w:val="22"/>
          <w:szCs w:val="22"/>
        </w:rPr>
      </w:pPr>
      <w:r w:rsidRPr="00B57178">
        <w:rPr>
          <w:sz w:val="22"/>
          <w:szCs w:val="22"/>
        </w:rPr>
        <w:t>Kwota wydatkowana  - 1 200 zł</w:t>
      </w:r>
    </w:p>
    <w:p w:rsidR="00B57178" w:rsidRDefault="00B57178" w:rsidP="00CD5500">
      <w:pPr>
        <w:spacing w:line="360" w:lineRule="auto"/>
        <w:jc w:val="both"/>
        <w:rPr>
          <w:sz w:val="22"/>
          <w:szCs w:val="22"/>
        </w:rPr>
      </w:pPr>
    </w:p>
    <w:p w:rsidR="007A763B" w:rsidRDefault="007A763B" w:rsidP="00CD5500">
      <w:pPr>
        <w:spacing w:line="360" w:lineRule="auto"/>
        <w:ind w:left="360"/>
        <w:jc w:val="center"/>
        <w:rPr>
          <w:b/>
          <w:sz w:val="22"/>
          <w:szCs w:val="22"/>
        </w:rPr>
      </w:pPr>
    </w:p>
    <w:p w:rsidR="007A763B" w:rsidRDefault="007A763B" w:rsidP="00CD5500">
      <w:pPr>
        <w:spacing w:line="360" w:lineRule="auto"/>
        <w:ind w:left="360"/>
        <w:jc w:val="center"/>
        <w:rPr>
          <w:b/>
          <w:sz w:val="22"/>
          <w:szCs w:val="22"/>
        </w:rPr>
      </w:pPr>
    </w:p>
    <w:p w:rsidR="007A763B" w:rsidRDefault="007A763B" w:rsidP="00CD5500">
      <w:pPr>
        <w:spacing w:line="360" w:lineRule="auto"/>
        <w:ind w:left="360"/>
        <w:jc w:val="center"/>
        <w:rPr>
          <w:b/>
          <w:sz w:val="22"/>
          <w:szCs w:val="22"/>
        </w:rPr>
      </w:pPr>
    </w:p>
    <w:p w:rsidR="00B207A6" w:rsidRDefault="00B207A6" w:rsidP="00CD5500">
      <w:pPr>
        <w:spacing w:line="360" w:lineRule="auto"/>
        <w:ind w:left="360"/>
        <w:jc w:val="center"/>
        <w:rPr>
          <w:b/>
          <w:sz w:val="22"/>
          <w:szCs w:val="22"/>
        </w:rPr>
      </w:pPr>
    </w:p>
    <w:p w:rsidR="00B207A6" w:rsidRDefault="00B207A6" w:rsidP="00CD5500">
      <w:pPr>
        <w:spacing w:line="360" w:lineRule="auto"/>
        <w:ind w:left="360"/>
        <w:jc w:val="center"/>
        <w:rPr>
          <w:b/>
          <w:sz w:val="22"/>
          <w:szCs w:val="22"/>
        </w:rPr>
      </w:pPr>
    </w:p>
    <w:p w:rsidR="00B207A6" w:rsidRDefault="00B207A6" w:rsidP="00CD5500">
      <w:pPr>
        <w:spacing w:line="360" w:lineRule="auto"/>
        <w:ind w:left="360"/>
        <w:jc w:val="center"/>
        <w:rPr>
          <w:b/>
          <w:sz w:val="22"/>
          <w:szCs w:val="22"/>
        </w:rPr>
      </w:pPr>
    </w:p>
    <w:p w:rsidR="00B207A6" w:rsidRDefault="00B207A6" w:rsidP="00CD5500">
      <w:pPr>
        <w:spacing w:line="360" w:lineRule="auto"/>
        <w:ind w:left="360"/>
        <w:jc w:val="center"/>
        <w:rPr>
          <w:b/>
          <w:sz w:val="22"/>
          <w:szCs w:val="22"/>
        </w:rPr>
      </w:pPr>
    </w:p>
    <w:p w:rsidR="00B207A6" w:rsidRDefault="00B207A6" w:rsidP="00CD5500">
      <w:pPr>
        <w:spacing w:line="360" w:lineRule="auto"/>
        <w:ind w:left="360"/>
        <w:jc w:val="center"/>
        <w:rPr>
          <w:b/>
          <w:sz w:val="22"/>
          <w:szCs w:val="22"/>
        </w:rPr>
      </w:pPr>
    </w:p>
    <w:p w:rsidR="00B207A6" w:rsidRDefault="00B207A6" w:rsidP="00CD5500">
      <w:pPr>
        <w:spacing w:line="360" w:lineRule="auto"/>
        <w:ind w:left="360"/>
        <w:jc w:val="center"/>
        <w:rPr>
          <w:b/>
          <w:sz w:val="22"/>
          <w:szCs w:val="22"/>
        </w:rPr>
      </w:pPr>
    </w:p>
    <w:p w:rsidR="007A763B" w:rsidRDefault="007A763B" w:rsidP="00CD5500">
      <w:pPr>
        <w:spacing w:line="360" w:lineRule="auto"/>
        <w:ind w:left="360"/>
        <w:jc w:val="center"/>
        <w:rPr>
          <w:b/>
          <w:sz w:val="22"/>
          <w:szCs w:val="22"/>
        </w:rPr>
      </w:pPr>
    </w:p>
    <w:p w:rsidR="00B57178" w:rsidRPr="00771DB8" w:rsidRDefault="00B57178" w:rsidP="00CD5500">
      <w:pPr>
        <w:spacing w:line="360" w:lineRule="auto"/>
        <w:ind w:left="360"/>
        <w:jc w:val="center"/>
        <w:rPr>
          <w:b/>
          <w:sz w:val="22"/>
          <w:szCs w:val="22"/>
        </w:rPr>
      </w:pPr>
      <w:r w:rsidRPr="00771DB8">
        <w:rPr>
          <w:b/>
          <w:sz w:val="22"/>
          <w:szCs w:val="22"/>
        </w:rPr>
        <w:lastRenderedPageBreak/>
        <w:t>Podsumowanie</w:t>
      </w:r>
    </w:p>
    <w:p w:rsidR="00B57178" w:rsidRPr="00771DB8" w:rsidRDefault="00B57178" w:rsidP="00B57178">
      <w:pPr>
        <w:spacing w:line="360" w:lineRule="auto"/>
        <w:ind w:left="360"/>
        <w:jc w:val="both"/>
        <w:rPr>
          <w:b/>
          <w:sz w:val="22"/>
          <w:szCs w:val="22"/>
        </w:rPr>
      </w:pPr>
    </w:p>
    <w:p w:rsidR="00B57178" w:rsidRDefault="00B57178" w:rsidP="00CD5500">
      <w:pPr>
        <w:spacing w:line="360" w:lineRule="auto"/>
        <w:jc w:val="both"/>
        <w:rPr>
          <w:sz w:val="22"/>
          <w:szCs w:val="22"/>
        </w:rPr>
      </w:pPr>
      <w:r>
        <w:rPr>
          <w:sz w:val="22"/>
          <w:szCs w:val="22"/>
        </w:rPr>
        <w:t xml:space="preserve">              </w:t>
      </w:r>
      <w:r w:rsidRPr="00771DB8">
        <w:rPr>
          <w:sz w:val="22"/>
          <w:szCs w:val="22"/>
        </w:rPr>
        <w:t>Wykonując ustawowe zadania w zakresie zwierzchnictwa nad miejskimi służbami, inspekcjami i strażami w roku 201</w:t>
      </w:r>
      <w:r w:rsidR="001F6F76">
        <w:rPr>
          <w:sz w:val="22"/>
          <w:szCs w:val="22"/>
        </w:rPr>
        <w:t>8</w:t>
      </w:r>
      <w:r w:rsidRPr="00771DB8">
        <w:rPr>
          <w:sz w:val="22"/>
          <w:szCs w:val="22"/>
        </w:rPr>
        <w:t xml:space="preserve">  Komisja </w:t>
      </w:r>
      <w:r>
        <w:rPr>
          <w:sz w:val="22"/>
          <w:szCs w:val="22"/>
        </w:rPr>
        <w:t xml:space="preserve">Bezpieczeństwa i Porządku </w:t>
      </w:r>
      <w:r w:rsidRPr="00771DB8">
        <w:rPr>
          <w:sz w:val="22"/>
          <w:szCs w:val="22"/>
        </w:rPr>
        <w:t xml:space="preserve">w trakcie przeprowadzanych posiedzeń na bieżąco była informowana o pracy Policji, Państwowej Straży Pożarnej, Straży Miejskiej oraz pozostałych instytucji i podmiotów realizujących zadania na rzecz zapewnienia bezpieczeństwa </w:t>
      </w:r>
      <w:r w:rsidR="005255F9">
        <w:rPr>
          <w:sz w:val="22"/>
          <w:szCs w:val="22"/>
        </w:rPr>
        <w:br/>
      </w:r>
      <w:r w:rsidRPr="00771DB8">
        <w:rPr>
          <w:sz w:val="22"/>
          <w:szCs w:val="22"/>
        </w:rPr>
        <w:t>i porządku publicznego w Elblągu. W ciągu roku Komisja dokonywała systematycznej oceny zagrożeń porządku</w:t>
      </w:r>
      <w:r>
        <w:rPr>
          <w:sz w:val="22"/>
          <w:szCs w:val="22"/>
        </w:rPr>
        <w:t xml:space="preserve"> </w:t>
      </w:r>
      <w:r w:rsidRPr="00771DB8">
        <w:rPr>
          <w:sz w:val="22"/>
          <w:szCs w:val="22"/>
        </w:rPr>
        <w:t xml:space="preserve"> publicznego</w:t>
      </w:r>
      <w:r>
        <w:rPr>
          <w:sz w:val="22"/>
          <w:szCs w:val="22"/>
        </w:rPr>
        <w:t xml:space="preserve"> </w:t>
      </w:r>
      <w:r w:rsidRPr="00771DB8">
        <w:rPr>
          <w:sz w:val="22"/>
          <w:szCs w:val="22"/>
        </w:rPr>
        <w:t>i bezpieczeństwa mieszkańców miasta. Podczas posiedzeń Komisja omawiała również bieżące sprawy i problemy zgłaszane przez członków, przedstawicieli miejskich służb, inspekcji i straży oraz innych instytucji i podmiotów miejskich. W tym zakresie Referat Bezpieczeństwa i Zarządzania Kryzysowego na podstawie zgłaszanych wniosków dotyczących spraw zapewnienia bezpieczeństwa i porządku publicznego przekazywał informację do rozpatrzenia według właściwości i kompetencji celem podjęcia stosownych przedsięwzięć. Omawiane w 201</w:t>
      </w:r>
      <w:r w:rsidR="001F6F76">
        <w:rPr>
          <w:sz w:val="22"/>
          <w:szCs w:val="22"/>
        </w:rPr>
        <w:t>8</w:t>
      </w:r>
      <w:r w:rsidRPr="00771DB8">
        <w:rPr>
          <w:sz w:val="22"/>
          <w:szCs w:val="22"/>
        </w:rPr>
        <w:t xml:space="preserve">r. na posiedzeniach Komisji Bezpieczeństwa i Porządku tematy zagadnienia przyczyniły się do zintensyfikowania działań służb i podmiotów miejskich na rzecz poprawy bezpieczeństwa mieszkańców miasta oraz podejmowania działań mających na celu eliminowanie występujących </w:t>
      </w:r>
      <w:r>
        <w:rPr>
          <w:sz w:val="22"/>
          <w:szCs w:val="22"/>
        </w:rPr>
        <w:br/>
      </w:r>
      <w:r w:rsidRPr="00771DB8">
        <w:rPr>
          <w:sz w:val="22"/>
          <w:szCs w:val="22"/>
        </w:rPr>
        <w:t>i potencjalnych zagrożeń. Analiza i ocena stanu bezpieczeństwa i porządku oraz działania służb, inspekcji straży w 201</w:t>
      </w:r>
      <w:r w:rsidR="001F6F76">
        <w:rPr>
          <w:sz w:val="22"/>
          <w:szCs w:val="22"/>
        </w:rPr>
        <w:t>8</w:t>
      </w:r>
      <w:r w:rsidRPr="00771DB8">
        <w:rPr>
          <w:sz w:val="22"/>
          <w:szCs w:val="22"/>
        </w:rPr>
        <w:t xml:space="preserve"> roku, omawiane w ramach posiedzeń były stałym zadaniem Komisji </w:t>
      </w:r>
      <w:r>
        <w:rPr>
          <w:sz w:val="22"/>
          <w:szCs w:val="22"/>
        </w:rPr>
        <w:br/>
        <w:t>i miały</w:t>
      </w:r>
      <w:r w:rsidRPr="00771DB8">
        <w:rPr>
          <w:sz w:val="22"/>
          <w:szCs w:val="22"/>
        </w:rPr>
        <w:t xml:space="preserve"> na względzie zapewnienie i podjęcie wielotorowych działań gwarantujących bezpieczeństwo </w:t>
      </w:r>
      <w:r w:rsidR="005255F9">
        <w:rPr>
          <w:sz w:val="22"/>
          <w:szCs w:val="22"/>
        </w:rPr>
        <w:br/>
      </w:r>
      <w:r w:rsidRPr="00771DB8">
        <w:rPr>
          <w:sz w:val="22"/>
          <w:szCs w:val="22"/>
        </w:rPr>
        <w:t xml:space="preserve">i porządek publiczny w Elblągu. </w:t>
      </w:r>
    </w:p>
    <w:p w:rsidR="00B57178" w:rsidRPr="00F6413A" w:rsidRDefault="00B57178" w:rsidP="005255F9">
      <w:pPr>
        <w:spacing w:line="360" w:lineRule="auto"/>
        <w:ind w:firstLine="360"/>
        <w:jc w:val="both"/>
        <w:rPr>
          <w:sz w:val="22"/>
          <w:szCs w:val="22"/>
        </w:rPr>
      </w:pPr>
      <w:r w:rsidRPr="00F6413A">
        <w:rPr>
          <w:sz w:val="22"/>
          <w:szCs w:val="22"/>
        </w:rPr>
        <w:t>Priorytetowe założenia i cele</w:t>
      </w:r>
      <w:r>
        <w:rPr>
          <w:sz w:val="22"/>
          <w:szCs w:val="22"/>
        </w:rPr>
        <w:t xml:space="preserve"> zrealizował także</w:t>
      </w:r>
      <w:r w:rsidRPr="00F6413A">
        <w:rPr>
          <w:sz w:val="22"/>
          <w:szCs w:val="22"/>
        </w:rPr>
        <w:t xml:space="preserve"> Program “Bezpieczny Elbląg” – program zapobiegania przestępczości oraz ochrony bezpieczeństwa obywateli i porządku publicznego był zrealizowan</w:t>
      </w:r>
      <w:r>
        <w:rPr>
          <w:sz w:val="22"/>
          <w:szCs w:val="22"/>
        </w:rPr>
        <w:t>y</w:t>
      </w:r>
      <w:r w:rsidRPr="00F6413A">
        <w:rPr>
          <w:sz w:val="22"/>
          <w:szCs w:val="22"/>
        </w:rPr>
        <w:t xml:space="preserve"> przy pełnym wykorzystaniu środków finansowych.</w:t>
      </w:r>
    </w:p>
    <w:p w:rsidR="00B57178" w:rsidRPr="00771DB8" w:rsidRDefault="00B57178" w:rsidP="005255F9">
      <w:pPr>
        <w:spacing w:line="360" w:lineRule="auto"/>
        <w:jc w:val="both"/>
        <w:rPr>
          <w:sz w:val="22"/>
          <w:szCs w:val="22"/>
        </w:rPr>
      </w:pPr>
      <w:r w:rsidRPr="00F6413A">
        <w:rPr>
          <w:sz w:val="22"/>
          <w:szCs w:val="22"/>
        </w:rPr>
        <w:t>Wzorem lat ubiegłych prowadzone akcje, programy, konkursy oraz szereg innych przedsięwzięć prewencyjno – edukacyjnych zwiększa</w:t>
      </w:r>
      <w:r>
        <w:rPr>
          <w:sz w:val="22"/>
          <w:szCs w:val="22"/>
        </w:rPr>
        <w:t>ły</w:t>
      </w:r>
      <w:r w:rsidRPr="00F6413A">
        <w:rPr>
          <w:sz w:val="22"/>
          <w:szCs w:val="22"/>
        </w:rPr>
        <w:t xml:space="preserve"> poczucie bezpieczeństwa mieszkańców Elbląga jak również podnos</w:t>
      </w:r>
      <w:r>
        <w:rPr>
          <w:sz w:val="22"/>
          <w:szCs w:val="22"/>
        </w:rPr>
        <w:t>iły</w:t>
      </w:r>
      <w:r w:rsidRPr="00F6413A">
        <w:rPr>
          <w:sz w:val="22"/>
          <w:szCs w:val="22"/>
        </w:rPr>
        <w:t xml:space="preserve"> świadomość społeczeństwa na temat poszczególnych zagrożeń oraz przyczyni</w:t>
      </w:r>
      <w:r>
        <w:rPr>
          <w:sz w:val="22"/>
          <w:szCs w:val="22"/>
        </w:rPr>
        <w:t xml:space="preserve">ły </w:t>
      </w:r>
      <w:r w:rsidRPr="00F6413A">
        <w:rPr>
          <w:sz w:val="22"/>
          <w:szCs w:val="22"/>
        </w:rPr>
        <w:t xml:space="preserve"> się do wzrostu aktywności mieszkańców i instytucji w ich przeciwdziałaniu.  Kontynuowanie oraz realizacja ww. działań przyniosł</w:t>
      </w:r>
      <w:r>
        <w:rPr>
          <w:sz w:val="22"/>
          <w:szCs w:val="22"/>
        </w:rPr>
        <w:t>y</w:t>
      </w:r>
      <w:r w:rsidRPr="00F6413A">
        <w:rPr>
          <w:sz w:val="22"/>
          <w:szCs w:val="22"/>
        </w:rPr>
        <w:t xml:space="preserve"> pozytywny skutek.</w:t>
      </w:r>
    </w:p>
    <w:p w:rsidR="00B57178" w:rsidRPr="00771DB8" w:rsidRDefault="00B57178" w:rsidP="005255F9">
      <w:pPr>
        <w:spacing w:line="360" w:lineRule="auto"/>
        <w:ind w:firstLine="360"/>
        <w:jc w:val="both"/>
        <w:rPr>
          <w:sz w:val="22"/>
          <w:szCs w:val="22"/>
        </w:rPr>
      </w:pPr>
      <w:r>
        <w:rPr>
          <w:sz w:val="22"/>
          <w:szCs w:val="22"/>
        </w:rPr>
        <w:t xml:space="preserve">           </w:t>
      </w:r>
      <w:r w:rsidRPr="00771DB8">
        <w:rPr>
          <w:sz w:val="22"/>
          <w:szCs w:val="22"/>
        </w:rPr>
        <w:t>W 201</w:t>
      </w:r>
      <w:r w:rsidR="001F6F76">
        <w:rPr>
          <w:sz w:val="22"/>
          <w:szCs w:val="22"/>
        </w:rPr>
        <w:t>8</w:t>
      </w:r>
      <w:r w:rsidRPr="00771DB8">
        <w:rPr>
          <w:sz w:val="22"/>
          <w:szCs w:val="22"/>
        </w:rPr>
        <w:t xml:space="preserve"> roku na terenie miasta Elbląg nie zaistniały zdarzenia powodujące drastyczne zakłócenia spokoju i porządku publicznego, a miejskie służby, inspekcje i straże z zadań </w:t>
      </w:r>
      <w:r>
        <w:rPr>
          <w:sz w:val="22"/>
          <w:szCs w:val="22"/>
        </w:rPr>
        <w:br/>
      </w:r>
      <w:r w:rsidRPr="00771DB8">
        <w:rPr>
          <w:sz w:val="22"/>
          <w:szCs w:val="22"/>
        </w:rPr>
        <w:t xml:space="preserve">w zakresie porządku publicznego i bezpieczeństwa obywateli wywiązywały się w stopniu </w:t>
      </w:r>
      <w:r>
        <w:rPr>
          <w:sz w:val="22"/>
          <w:szCs w:val="22"/>
        </w:rPr>
        <w:t xml:space="preserve">bardzo </w:t>
      </w:r>
      <w:r w:rsidRPr="00771DB8">
        <w:rPr>
          <w:sz w:val="22"/>
          <w:szCs w:val="22"/>
        </w:rPr>
        <w:t>dobrym.</w:t>
      </w:r>
    </w:p>
    <w:p w:rsidR="00B57178" w:rsidRDefault="00B57178" w:rsidP="00CD5500">
      <w:pPr>
        <w:spacing w:line="360" w:lineRule="auto"/>
        <w:jc w:val="both"/>
        <w:rPr>
          <w:rFonts w:ascii="Tahoma" w:hAnsi="Tahoma" w:cs="Tahoma"/>
          <w:b/>
        </w:rPr>
      </w:pPr>
    </w:p>
    <w:p w:rsidR="00B57178" w:rsidRPr="00B57178" w:rsidRDefault="00B57178" w:rsidP="00B57178">
      <w:pPr>
        <w:spacing w:line="360" w:lineRule="auto"/>
        <w:jc w:val="both"/>
        <w:rPr>
          <w:sz w:val="22"/>
          <w:szCs w:val="22"/>
        </w:rPr>
      </w:pPr>
    </w:p>
    <w:p w:rsidR="00B57178" w:rsidRPr="00B57178" w:rsidRDefault="00B57178" w:rsidP="00B57178">
      <w:pPr>
        <w:spacing w:line="360" w:lineRule="auto"/>
        <w:jc w:val="both"/>
        <w:rPr>
          <w:sz w:val="22"/>
          <w:szCs w:val="22"/>
        </w:rPr>
      </w:pPr>
    </w:p>
    <w:p w:rsidR="00265526" w:rsidRPr="00B57178" w:rsidRDefault="00265526" w:rsidP="00265526">
      <w:pPr>
        <w:spacing w:line="360" w:lineRule="auto"/>
        <w:jc w:val="both"/>
        <w:rPr>
          <w:sz w:val="22"/>
          <w:szCs w:val="22"/>
        </w:rPr>
      </w:pPr>
    </w:p>
    <w:p w:rsidR="00F63A5A" w:rsidRPr="00B57178" w:rsidRDefault="00F63A5A">
      <w:pPr>
        <w:rPr>
          <w:sz w:val="22"/>
          <w:szCs w:val="22"/>
        </w:rPr>
      </w:pPr>
    </w:p>
    <w:sectPr w:rsidR="00F63A5A" w:rsidRPr="00B57178" w:rsidSect="00F63A5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6C" w:rsidRDefault="0080446C" w:rsidP="003E5110">
      <w:r>
        <w:separator/>
      </w:r>
    </w:p>
  </w:endnote>
  <w:endnote w:type="continuationSeparator" w:id="0">
    <w:p w:rsidR="0080446C" w:rsidRDefault="0080446C" w:rsidP="003E5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219"/>
      <w:docPartObj>
        <w:docPartGallery w:val="Page Numbers (Bottom of Page)"/>
        <w:docPartUnique/>
      </w:docPartObj>
    </w:sdtPr>
    <w:sdtContent>
      <w:p w:rsidR="003E5110" w:rsidRDefault="009C20F4" w:rsidP="003E5110">
        <w:pPr>
          <w:pStyle w:val="Stopka"/>
          <w:jc w:val="right"/>
        </w:pPr>
        <w:r w:rsidRPr="003E5110">
          <w:rPr>
            <w:rFonts w:asciiTheme="minorHAnsi" w:hAnsiTheme="minorHAnsi"/>
            <w:sz w:val="22"/>
            <w:szCs w:val="22"/>
          </w:rPr>
          <w:fldChar w:fldCharType="begin"/>
        </w:r>
        <w:r w:rsidR="003E5110" w:rsidRPr="003E5110">
          <w:rPr>
            <w:rFonts w:asciiTheme="minorHAnsi" w:hAnsiTheme="minorHAnsi"/>
            <w:sz w:val="22"/>
            <w:szCs w:val="22"/>
          </w:rPr>
          <w:instrText xml:space="preserve"> PAGE   \* MERGEFORMAT </w:instrText>
        </w:r>
        <w:r w:rsidRPr="003E5110">
          <w:rPr>
            <w:rFonts w:asciiTheme="minorHAnsi" w:hAnsiTheme="minorHAnsi"/>
            <w:sz w:val="22"/>
            <w:szCs w:val="22"/>
          </w:rPr>
          <w:fldChar w:fldCharType="separate"/>
        </w:r>
        <w:r w:rsidR="004B6C58">
          <w:rPr>
            <w:rFonts w:asciiTheme="minorHAnsi" w:hAnsiTheme="minorHAnsi"/>
            <w:noProof/>
            <w:sz w:val="22"/>
            <w:szCs w:val="22"/>
          </w:rPr>
          <w:t>3</w:t>
        </w:r>
        <w:r w:rsidRPr="003E5110">
          <w:rPr>
            <w:rFonts w:asciiTheme="minorHAnsi" w:hAnsiTheme="minorHAnsi"/>
            <w:sz w:val="22"/>
            <w:szCs w:val="22"/>
          </w:rPr>
          <w:fldChar w:fldCharType="end"/>
        </w:r>
      </w:p>
    </w:sdtContent>
  </w:sdt>
  <w:p w:rsidR="003E5110" w:rsidRDefault="003E51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6C" w:rsidRDefault="0080446C" w:rsidP="003E5110">
      <w:r>
        <w:separator/>
      </w:r>
    </w:p>
  </w:footnote>
  <w:footnote w:type="continuationSeparator" w:id="0">
    <w:p w:rsidR="0080446C" w:rsidRDefault="0080446C" w:rsidP="003E5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2E1"/>
    <w:multiLevelType w:val="hybridMultilevel"/>
    <w:tmpl w:val="84ECB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6EF2F25"/>
    <w:multiLevelType w:val="hybridMultilevel"/>
    <w:tmpl w:val="B3065CFE"/>
    <w:lvl w:ilvl="0" w:tplc="F3C0A36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49043D"/>
    <w:multiLevelType w:val="hybridMultilevel"/>
    <w:tmpl w:val="032E4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763070"/>
    <w:multiLevelType w:val="hybridMultilevel"/>
    <w:tmpl w:val="1632D7D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ABE68F4"/>
    <w:multiLevelType w:val="hybridMultilevel"/>
    <w:tmpl w:val="65341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204EF8"/>
    <w:multiLevelType w:val="hybridMultilevel"/>
    <w:tmpl w:val="81B8CD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D2B6D68"/>
    <w:multiLevelType w:val="hybridMultilevel"/>
    <w:tmpl w:val="DAEE7C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14C5101"/>
    <w:multiLevelType w:val="hybridMultilevel"/>
    <w:tmpl w:val="A9D0FB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5410FC3"/>
    <w:multiLevelType w:val="hybridMultilevel"/>
    <w:tmpl w:val="AC0E254A"/>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9">
    <w:nsid w:val="538F64CE"/>
    <w:multiLevelType w:val="hybridMultilevel"/>
    <w:tmpl w:val="F364009C"/>
    <w:lvl w:ilvl="0" w:tplc="04150013">
      <w:start w:val="1"/>
      <w:numFmt w:val="upperRoman"/>
      <w:lvlText w:val="%1."/>
      <w:lvlJc w:val="righ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A3001C"/>
    <w:multiLevelType w:val="hybridMultilevel"/>
    <w:tmpl w:val="DD828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B8E6EB8"/>
    <w:multiLevelType w:val="hybridMultilevel"/>
    <w:tmpl w:val="C4048406"/>
    <w:lvl w:ilvl="0" w:tplc="438E26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1650E2B"/>
    <w:multiLevelType w:val="hybridMultilevel"/>
    <w:tmpl w:val="3D74E116"/>
    <w:lvl w:ilvl="0" w:tplc="CCBCDFCA">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71A359C4"/>
    <w:multiLevelType w:val="hybridMultilevel"/>
    <w:tmpl w:val="0A3AC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2864830"/>
    <w:multiLevelType w:val="hybridMultilevel"/>
    <w:tmpl w:val="708E94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134372"/>
    <w:multiLevelType w:val="hybridMultilevel"/>
    <w:tmpl w:val="538C8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3"/>
  </w:num>
  <w:num w:numId="11">
    <w:abstractNumId w:val="7"/>
  </w:num>
  <w:num w:numId="12">
    <w:abstractNumId w:val="5"/>
  </w:num>
  <w:num w:numId="13">
    <w:abstractNumId w:val="6"/>
  </w:num>
  <w:num w:numId="14">
    <w:abstractNumId w:val="14"/>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65526"/>
    <w:rsid w:val="00144691"/>
    <w:rsid w:val="00150ED1"/>
    <w:rsid w:val="00152450"/>
    <w:rsid w:val="00160ADE"/>
    <w:rsid w:val="00182E9A"/>
    <w:rsid w:val="001B536E"/>
    <w:rsid w:val="001C4D01"/>
    <w:rsid w:val="001F6F76"/>
    <w:rsid w:val="00214C5C"/>
    <w:rsid w:val="00253729"/>
    <w:rsid w:val="0025523C"/>
    <w:rsid w:val="00265526"/>
    <w:rsid w:val="00295862"/>
    <w:rsid w:val="002B4E82"/>
    <w:rsid w:val="00327CE5"/>
    <w:rsid w:val="003357A7"/>
    <w:rsid w:val="003558DB"/>
    <w:rsid w:val="00361E3B"/>
    <w:rsid w:val="00362D26"/>
    <w:rsid w:val="00374B01"/>
    <w:rsid w:val="003A729D"/>
    <w:rsid w:val="003D5754"/>
    <w:rsid w:val="003E5110"/>
    <w:rsid w:val="004B4EA8"/>
    <w:rsid w:val="004B6C58"/>
    <w:rsid w:val="004C5FD1"/>
    <w:rsid w:val="005255F9"/>
    <w:rsid w:val="0059564C"/>
    <w:rsid w:val="0061528B"/>
    <w:rsid w:val="00631873"/>
    <w:rsid w:val="006322A4"/>
    <w:rsid w:val="0067600B"/>
    <w:rsid w:val="006B7E6A"/>
    <w:rsid w:val="006D04F8"/>
    <w:rsid w:val="006F793F"/>
    <w:rsid w:val="0072098A"/>
    <w:rsid w:val="00733D00"/>
    <w:rsid w:val="007943D7"/>
    <w:rsid w:val="007A763B"/>
    <w:rsid w:val="007D1635"/>
    <w:rsid w:val="007E2AB0"/>
    <w:rsid w:val="0080446C"/>
    <w:rsid w:val="00805CF8"/>
    <w:rsid w:val="008221DB"/>
    <w:rsid w:val="00824D9C"/>
    <w:rsid w:val="00861D91"/>
    <w:rsid w:val="008757CC"/>
    <w:rsid w:val="008D3E03"/>
    <w:rsid w:val="0090581D"/>
    <w:rsid w:val="009C20F4"/>
    <w:rsid w:val="009C774E"/>
    <w:rsid w:val="00A75CBF"/>
    <w:rsid w:val="00AF7FB4"/>
    <w:rsid w:val="00B01E65"/>
    <w:rsid w:val="00B07799"/>
    <w:rsid w:val="00B207A6"/>
    <w:rsid w:val="00B57178"/>
    <w:rsid w:val="00B906C7"/>
    <w:rsid w:val="00B90B13"/>
    <w:rsid w:val="00BA1866"/>
    <w:rsid w:val="00C03350"/>
    <w:rsid w:val="00C25E29"/>
    <w:rsid w:val="00CD277A"/>
    <w:rsid w:val="00CD5500"/>
    <w:rsid w:val="00CE430C"/>
    <w:rsid w:val="00D04B7A"/>
    <w:rsid w:val="00D218D2"/>
    <w:rsid w:val="00D42791"/>
    <w:rsid w:val="00D508F3"/>
    <w:rsid w:val="00D85698"/>
    <w:rsid w:val="00DB0344"/>
    <w:rsid w:val="00E85E36"/>
    <w:rsid w:val="00F63A5A"/>
    <w:rsid w:val="00F90D3D"/>
    <w:rsid w:val="00FC46BC"/>
    <w:rsid w:val="00FE27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5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F7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526"/>
    <w:pPr>
      <w:ind w:left="720"/>
      <w:contextualSpacing/>
    </w:pPr>
  </w:style>
  <w:style w:type="paragraph" w:styleId="Tekstdymka">
    <w:name w:val="Balloon Text"/>
    <w:basedOn w:val="Normalny"/>
    <w:link w:val="TekstdymkaZnak"/>
    <w:uiPriority w:val="99"/>
    <w:semiHidden/>
    <w:unhideWhenUsed/>
    <w:rsid w:val="007D1635"/>
    <w:rPr>
      <w:rFonts w:ascii="Tahoma" w:hAnsi="Tahoma" w:cs="Tahoma"/>
      <w:sz w:val="16"/>
      <w:szCs w:val="16"/>
    </w:rPr>
  </w:style>
  <w:style w:type="character" w:customStyle="1" w:styleId="TekstdymkaZnak">
    <w:name w:val="Tekst dymka Znak"/>
    <w:basedOn w:val="Domylnaczcionkaakapitu"/>
    <w:link w:val="Tekstdymka"/>
    <w:uiPriority w:val="99"/>
    <w:semiHidden/>
    <w:rsid w:val="007D1635"/>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B90B13"/>
    <w:rPr>
      <w:color w:val="0000FF"/>
      <w:u w:val="single"/>
    </w:rPr>
  </w:style>
  <w:style w:type="character" w:customStyle="1" w:styleId="Nagwek1Znak">
    <w:name w:val="Nagłówek 1 Znak"/>
    <w:basedOn w:val="Domylnaczcionkaakapitu"/>
    <w:link w:val="Nagwek1"/>
    <w:uiPriority w:val="9"/>
    <w:rsid w:val="006F793F"/>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semiHidden/>
    <w:unhideWhenUsed/>
    <w:rsid w:val="003E5110"/>
    <w:pPr>
      <w:tabs>
        <w:tab w:val="center" w:pos="4536"/>
        <w:tab w:val="right" w:pos="9072"/>
      </w:tabs>
    </w:pPr>
  </w:style>
  <w:style w:type="character" w:customStyle="1" w:styleId="NagwekZnak">
    <w:name w:val="Nagłówek Znak"/>
    <w:basedOn w:val="Domylnaczcionkaakapitu"/>
    <w:link w:val="Nagwek"/>
    <w:uiPriority w:val="99"/>
    <w:semiHidden/>
    <w:rsid w:val="003E51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5110"/>
    <w:pPr>
      <w:tabs>
        <w:tab w:val="center" w:pos="4536"/>
        <w:tab w:val="right" w:pos="9072"/>
      </w:tabs>
    </w:pPr>
  </w:style>
  <w:style w:type="character" w:customStyle="1" w:styleId="StopkaZnak">
    <w:name w:val="Stopka Znak"/>
    <w:basedOn w:val="Domylnaczcionkaakapitu"/>
    <w:link w:val="Stopka"/>
    <w:uiPriority w:val="99"/>
    <w:rsid w:val="003E51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33359615">
      <w:bodyDiv w:val="1"/>
      <w:marLeft w:val="0"/>
      <w:marRight w:val="0"/>
      <w:marTop w:val="0"/>
      <w:marBottom w:val="0"/>
      <w:divBdr>
        <w:top w:val="none" w:sz="0" w:space="0" w:color="auto"/>
        <w:left w:val="none" w:sz="0" w:space="0" w:color="auto"/>
        <w:bottom w:val="none" w:sz="0" w:space="0" w:color="auto"/>
        <w:right w:val="none" w:sz="0" w:space="0" w:color="auto"/>
      </w:divBdr>
    </w:div>
    <w:div w:id="914242969">
      <w:bodyDiv w:val="1"/>
      <w:marLeft w:val="0"/>
      <w:marRight w:val="0"/>
      <w:marTop w:val="0"/>
      <w:marBottom w:val="0"/>
      <w:divBdr>
        <w:top w:val="none" w:sz="0" w:space="0" w:color="auto"/>
        <w:left w:val="none" w:sz="0" w:space="0" w:color="auto"/>
        <w:bottom w:val="none" w:sz="0" w:space="0" w:color="auto"/>
        <w:right w:val="none" w:sz="0" w:space="0" w:color="auto"/>
      </w:divBdr>
    </w:div>
    <w:div w:id="9609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6806</Words>
  <Characters>40838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rakla</dc:creator>
  <cp:keywords/>
  <dc:description/>
  <cp:lastModifiedBy>rakla</cp:lastModifiedBy>
  <cp:revision>4</cp:revision>
  <cp:lastPrinted>2019-02-19T08:06:00Z</cp:lastPrinted>
  <dcterms:created xsi:type="dcterms:W3CDTF">2019-02-04T06:52:00Z</dcterms:created>
  <dcterms:modified xsi:type="dcterms:W3CDTF">2019-02-19T08:25:00Z</dcterms:modified>
</cp:coreProperties>
</file>