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0E1AF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0E1AF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0E1AF2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0E1AF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E1AF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E1AF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0E1AF2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0E1AF2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0E1AF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0E1AF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0E1AF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0E1AF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0E1AF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0E1AF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0E1AF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E1AF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E1AF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E1AF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E1AF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0E1AF2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0E1AF2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0E1AF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0E1AF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zapoznałem się z warunkami przetargu </w:t>
      </w:r>
      <w:r w:rsidR="00387B21"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oraz warunkami naboru do Elbląskiego Parku Technologicznego </w:t>
      </w: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i przyjmuje te warunki bez zastrzeżeń.</w:t>
      </w:r>
      <w:r w:rsidR="00387B21" w:rsidRPr="005B5429">
        <w:rPr>
          <w:sz w:val="16"/>
          <w:szCs w:val="16"/>
        </w:rPr>
        <w:t xml:space="preserve"> </w:t>
      </w:r>
    </w:p>
    <w:p w:rsidR="00387B21" w:rsidRPr="005B5429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</w:p>
    <w:p w:rsidR="00001F6C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spełniam wszystkie warunki udziału w przetargu oraz akceptuję wymogi wymienione w </w:t>
      </w:r>
      <w:r w:rsidRPr="005B5429">
        <w:rPr>
          <w:rFonts w:asciiTheme="minorHAnsi" w:eastAsia="Times New Roman" w:hAnsiTheme="minorHAnsi"/>
          <w:i/>
          <w:sz w:val="16"/>
          <w:szCs w:val="16"/>
          <w:lang w:eastAsia="pl-PL"/>
        </w:rPr>
        <w:t>Ogłoszeniu.</w:t>
      </w:r>
    </w:p>
    <w:p w:rsidR="00001F6C" w:rsidRPr="005B5429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reprezentowana przeze mnie firma nie zalega z opłacaniem podatków, opłat lub składek na ubezpieczenia społeczne.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za stanem technicznym i stanem zagospodarowania pomieszczenia/zestawu pomieszczeń.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Zapoznałem się i akceptuje Regulamin użytkowników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  </w:t>
      </w:r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i udzielania pomocy de </w:t>
      </w:r>
      <w:proofErr w:type="spellStart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minimis</w:t>
      </w:r>
      <w:proofErr w:type="spellEnd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oraz </w:t>
      </w: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Regulamin korzystania z obiektu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Nie zalegam z opłatami czynszu za najem lokali, należących do miejskiego zasobu nieruchomości.</w:t>
      </w:r>
    </w:p>
    <w:p w:rsidR="00481A93" w:rsidRPr="00481A93" w:rsidRDefault="00001F6C" w:rsidP="00481A93">
      <w:pPr>
        <w:spacing w:after="240" w:line="240" w:lineRule="auto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dane zawarte w niniejszym formularzu są zgodne z prawdą.</w:t>
      </w:r>
    </w:p>
    <w:p w:rsidR="00481A93" w:rsidRPr="00481A93" w:rsidRDefault="00481A93" w:rsidP="00481A93">
      <w:pPr>
        <w:spacing w:after="0"/>
        <w:rPr>
          <w:rFonts w:asciiTheme="minorHAnsi" w:hAnsiTheme="minorHAnsi"/>
          <w:b/>
          <w:sz w:val="16"/>
          <w:szCs w:val="16"/>
        </w:rPr>
      </w:pPr>
      <w:r w:rsidRPr="00481A93">
        <w:rPr>
          <w:rFonts w:asciiTheme="minorHAnsi" w:hAnsiTheme="minorHAnsi"/>
          <w:b/>
          <w:sz w:val="16"/>
          <w:szCs w:val="16"/>
        </w:rPr>
        <w:t>Klauzula informacyjna</w:t>
      </w:r>
    </w:p>
    <w:p w:rsidR="00481A93" w:rsidRPr="00481A93" w:rsidRDefault="00481A93" w:rsidP="00481A93">
      <w:pPr>
        <w:spacing w:after="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481A93">
        <w:rPr>
          <w:sz w:val="16"/>
          <w:szCs w:val="16"/>
        </w:rPr>
        <w:t xml:space="preserve"> </w:t>
      </w:r>
      <w:r w:rsidRPr="00481A93">
        <w:rPr>
          <w:rFonts w:asciiTheme="minorHAnsi" w:hAnsiTheme="minorHAnsi"/>
          <w:sz w:val="16"/>
          <w:szCs w:val="16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rPr>
          <w:sz w:val="16"/>
          <w:szCs w:val="16"/>
        </w:rPr>
      </w:pPr>
      <w:r w:rsidRPr="00481A93">
        <w:rPr>
          <w:sz w:val="16"/>
          <w:szCs w:val="16"/>
        </w:rPr>
        <w:t>Administratorem Państwa danych osobowych jest Elbląski Park Technologiczny, ul. Stanisława Sulimy 1, 82-300 Elbląg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</w:rPr>
      </w:pPr>
      <w:r w:rsidRPr="00481A93">
        <w:rPr>
          <w:sz w:val="16"/>
          <w:szCs w:val="16"/>
        </w:rPr>
        <w:lastRenderedPageBreak/>
        <w:t>(zwany dalej EPT)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Kontakt z Inspektorem Ochrony Danych Osobowych w EPT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481A93" w:rsidRPr="00481A93" w:rsidRDefault="00481A93" w:rsidP="00481A93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Podanie danych jest dobrowolne, lecz niezbędne do przetwarzania Państwa danych związanych z realizacją zawartych z EPT umów. W przypadku nie podania danych, w/w nie będzie możliwe.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udostępniane przez Państwa nie będą podlegały udostępnieniu podmiotom trzecim. Odbiorcami danych będą tylko instytucje upoważnione z mocy prawa.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udostępnione przez Państwa nie będą podlegały profilowaniu.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Administrator danych nie ma zamiaru przekazywać danych osobowych do państwa trzeciego lub organizacji międzynarodowej.</w:t>
      </w:r>
    </w:p>
    <w:p w:rsidR="00481A93" w:rsidRPr="00481A93" w:rsidRDefault="00481A93" w:rsidP="00481A93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osobowe będą przechowywane przez okres</w:t>
      </w:r>
    </w:p>
    <w:p w:rsidR="00481A93" w:rsidRP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-niezbędny do realizacji umów,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 regulowany przepisami innych ustaw np. prawo podatkowe, ustawa o księgowości, etc.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AF2" w:rsidRDefault="000E1AF2" w:rsidP="0039644C">
      <w:pPr>
        <w:spacing w:after="0" w:line="240" w:lineRule="auto"/>
      </w:pPr>
      <w:r>
        <w:separator/>
      </w:r>
    </w:p>
  </w:endnote>
  <w:endnote w:type="continuationSeparator" w:id="0">
    <w:p w:rsidR="000E1AF2" w:rsidRDefault="000E1AF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C2AF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C2AF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C2AF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AF2" w:rsidRDefault="000E1AF2" w:rsidP="0039644C">
      <w:pPr>
        <w:spacing w:after="0" w:line="240" w:lineRule="auto"/>
      </w:pPr>
      <w:r>
        <w:separator/>
      </w:r>
    </w:p>
  </w:footnote>
  <w:footnote w:type="continuationSeparator" w:id="0">
    <w:p w:rsidR="000E1AF2" w:rsidRDefault="000E1AF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B3F92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2516"/>
    <w:rsid w:val="009D3EE7"/>
    <w:rsid w:val="009D6781"/>
    <w:rsid w:val="009E7621"/>
    <w:rsid w:val="009F1087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B3DAD-E4F6-486D-9287-811050D63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15</Pages>
  <Words>2551</Words>
  <Characters>15307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133</cp:revision>
  <cp:lastPrinted>2018-12-19T09:04:00Z</cp:lastPrinted>
  <dcterms:created xsi:type="dcterms:W3CDTF">2012-01-31T13:41:00Z</dcterms:created>
  <dcterms:modified xsi:type="dcterms:W3CDTF">2018-12-19T09:04:00Z</dcterms:modified>
</cp:coreProperties>
</file>