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1E" w:rsidRPr="00B655DC" w:rsidRDefault="00C9351E" w:rsidP="00C9351E">
      <w:pPr>
        <w:spacing w:after="100" w:afterAutospacing="1"/>
        <w:jc w:val="center"/>
        <w:rPr>
          <w:rFonts w:ascii="Arial" w:hAnsi="Arial" w:cs="Arial"/>
          <w:color w:val="002060"/>
          <w:sz w:val="22"/>
          <w:szCs w:val="22"/>
          <w:lang w:val="pl-PL"/>
        </w:rPr>
      </w:pPr>
      <w:r w:rsidRPr="00B655DC">
        <w:rPr>
          <w:rFonts w:ascii="Arial" w:hAnsi="Arial" w:cs="Arial"/>
          <w:sz w:val="22"/>
          <w:szCs w:val="22"/>
          <w:lang w:val="pl-PL"/>
        </w:rPr>
        <w:t xml:space="preserve">Ogłoszenie zostało zamieszczone w Biuletynie Zamówień Publicznych w dniu </w:t>
      </w:r>
      <w:r w:rsidR="00673700">
        <w:rPr>
          <w:rFonts w:ascii="Arial" w:hAnsi="Arial" w:cs="Arial"/>
          <w:sz w:val="22"/>
          <w:szCs w:val="22"/>
          <w:lang w:val="pl-PL"/>
        </w:rPr>
        <w:t>..</w:t>
      </w:r>
      <w:r w:rsidR="009F08BA">
        <w:rPr>
          <w:rFonts w:ascii="Arial" w:hAnsi="Arial" w:cs="Arial"/>
          <w:sz w:val="22"/>
          <w:szCs w:val="22"/>
          <w:lang w:val="pl-PL"/>
        </w:rPr>
        <w:t>.</w:t>
      </w:r>
      <w:r w:rsidR="00673700">
        <w:rPr>
          <w:rFonts w:ascii="Arial" w:hAnsi="Arial" w:cs="Arial"/>
          <w:sz w:val="22"/>
          <w:szCs w:val="22"/>
          <w:lang w:val="pl-PL"/>
        </w:rPr>
        <w:t>....</w:t>
      </w:r>
      <w:r w:rsidR="009F08BA">
        <w:rPr>
          <w:rFonts w:ascii="Arial" w:hAnsi="Arial" w:cs="Arial"/>
          <w:sz w:val="22"/>
          <w:szCs w:val="22"/>
          <w:lang w:val="pl-PL"/>
        </w:rPr>
        <w:t>.</w:t>
      </w:r>
      <w:r w:rsidR="00673700">
        <w:rPr>
          <w:rFonts w:ascii="Arial" w:hAnsi="Arial" w:cs="Arial"/>
          <w:sz w:val="22"/>
          <w:szCs w:val="22"/>
          <w:lang w:val="pl-PL"/>
        </w:rPr>
        <w:t>....</w:t>
      </w:r>
      <w:r w:rsidR="009F08BA">
        <w:rPr>
          <w:rFonts w:ascii="Arial" w:hAnsi="Arial" w:cs="Arial"/>
          <w:sz w:val="22"/>
          <w:szCs w:val="22"/>
          <w:lang w:val="pl-PL"/>
        </w:rPr>
        <w:t>2018</w:t>
      </w:r>
      <w:r w:rsidR="006E5F27">
        <w:rPr>
          <w:rFonts w:ascii="Arial" w:hAnsi="Arial" w:cs="Arial"/>
          <w:sz w:val="22"/>
          <w:szCs w:val="22"/>
          <w:lang w:val="pl-PL"/>
        </w:rPr>
        <w:t xml:space="preserve"> r.</w:t>
      </w:r>
    </w:p>
    <w:p w:rsidR="00C9351E" w:rsidRPr="00B655DC" w:rsidRDefault="00C9351E" w:rsidP="00C9351E">
      <w:pPr>
        <w:pBdr>
          <w:top w:val="single" w:sz="12" w:space="1" w:color="auto"/>
          <w:left w:val="single" w:sz="12" w:space="11" w:color="auto"/>
          <w:bottom w:val="single" w:sz="12" w:space="0" w:color="auto"/>
          <w:right w:val="single" w:sz="12" w:space="0" w:color="auto"/>
        </w:pBdr>
        <w:ind w:right="-28"/>
        <w:jc w:val="both"/>
        <w:rPr>
          <w:b/>
          <w:sz w:val="20"/>
          <w:lang w:val="pl-PL"/>
        </w:rPr>
      </w:pPr>
      <w:r w:rsidRPr="00B655DC">
        <w:rPr>
          <w:b/>
          <w:sz w:val="20"/>
          <w:lang w:val="pl-PL"/>
        </w:rPr>
        <w:t>Biuletyn Zamówień Publicznych</w:t>
      </w:r>
    </w:p>
    <w:p w:rsidR="00C9351E" w:rsidRPr="00F90C8F" w:rsidRDefault="00C9351E" w:rsidP="00C9351E">
      <w:pPr>
        <w:pBdr>
          <w:top w:val="single" w:sz="12" w:space="1" w:color="auto"/>
          <w:left w:val="single" w:sz="12" w:space="11" w:color="auto"/>
          <w:bottom w:val="single" w:sz="12" w:space="0" w:color="auto"/>
          <w:right w:val="single" w:sz="12" w:space="0" w:color="auto"/>
        </w:pBdr>
        <w:ind w:right="-28"/>
        <w:jc w:val="both"/>
        <w:rPr>
          <w:b/>
          <w:sz w:val="18"/>
          <w:szCs w:val="18"/>
          <w:lang w:val="pl-PL"/>
        </w:rPr>
      </w:pPr>
      <w:r w:rsidRPr="00B655DC">
        <w:rPr>
          <w:b/>
          <w:sz w:val="18"/>
          <w:szCs w:val="18"/>
          <w:lang w:val="pl-PL"/>
        </w:rPr>
        <w:t>Urząd Zamówień Publicznych</w:t>
      </w:r>
    </w:p>
    <w:p w:rsidR="00C9351E" w:rsidRPr="00B655DC" w:rsidRDefault="00C9351E" w:rsidP="00C9351E">
      <w:pPr>
        <w:spacing w:after="100" w:afterAutospacing="1"/>
        <w:ind w:left="4321"/>
        <w:rPr>
          <w:b/>
          <w:lang w:val="pl-PL"/>
        </w:rPr>
      </w:pPr>
      <w:r w:rsidRPr="00B655DC">
        <w:rPr>
          <w:b/>
          <w:lang w:val="pl-PL"/>
        </w:rPr>
        <w:t>OGŁOSZENIE O ZAMÓWIENIU</w:t>
      </w:r>
      <w:bookmarkStart w:id="0" w:name="Wybór1"/>
    </w:p>
    <w:bookmarkEnd w:id="0"/>
    <w:p w:rsidR="00C9351E" w:rsidRPr="00B655DC" w:rsidRDefault="000A74F1" w:rsidP="00C9351E">
      <w:pPr>
        <w:pStyle w:val="Stopka"/>
        <w:ind w:left="142" w:hanging="426"/>
        <w:rPr>
          <w:b/>
          <w:sz w:val="22"/>
          <w:szCs w:val="22"/>
          <w:lang w:val="pl-PL"/>
        </w:rPr>
      </w:pPr>
      <w:r>
        <w:rPr>
          <w:b/>
          <w:sz w:val="20"/>
          <w:szCs w:val="20"/>
          <w:lang w:val="pl-PL"/>
        </w:rPr>
        <w:t>X</w:t>
      </w:r>
      <w:r w:rsidR="00C9351E" w:rsidRPr="00B655DC">
        <w:rPr>
          <w:b/>
          <w:sz w:val="20"/>
          <w:szCs w:val="20"/>
          <w:lang w:val="pl-PL"/>
        </w:rPr>
        <w:tab/>
      </w:r>
      <w:r w:rsidR="00C9351E" w:rsidRPr="00B655DC">
        <w:rPr>
          <w:b/>
          <w:sz w:val="22"/>
          <w:szCs w:val="22"/>
          <w:lang w:val="pl-PL"/>
        </w:rPr>
        <w:t>Zamieszczanie obowiązkowe</w:t>
      </w:r>
    </w:p>
    <w:bookmarkStart w:id="1" w:name="Wybór2"/>
    <w:p w:rsidR="00C9351E" w:rsidRPr="00B655DC" w:rsidRDefault="00630491" w:rsidP="00C9351E">
      <w:pPr>
        <w:ind w:left="142" w:right="-28" w:hanging="426"/>
        <w:rPr>
          <w:b/>
          <w:sz w:val="22"/>
          <w:szCs w:val="22"/>
          <w:lang w:val="pl-PL"/>
        </w:rPr>
      </w:pPr>
      <w:r w:rsidRPr="00B655DC">
        <w:rPr>
          <w:b/>
          <w:sz w:val="20"/>
          <w:szCs w:val="20"/>
          <w:lang w:val="pl-PL"/>
        </w:rPr>
        <w:fldChar w:fldCharType="begin">
          <w:ffData>
            <w:name w:val="Wybór2"/>
            <w:enabled/>
            <w:calcOnExit w:val="0"/>
            <w:checkBox>
              <w:sizeAuto/>
              <w:default w:val="0"/>
            </w:checkBox>
          </w:ffData>
        </w:fldChar>
      </w:r>
      <w:r w:rsidR="00C9351E" w:rsidRPr="00B655DC">
        <w:rPr>
          <w:b/>
          <w:sz w:val="20"/>
          <w:szCs w:val="20"/>
          <w:lang w:val="pl-PL"/>
        </w:rPr>
        <w:instrText xml:space="preserve"> FORMCHECKBOX </w:instrText>
      </w:r>
      <w:r w:rsidR="00E44CE4">
        <w:rPr>
          <w:b/>
          <w:sz w:val="20"/>
          <w:szCs w:val="20"/>
          <w:lang w:val="pl-PL"/>
        </w:rPr>
      </w:r>
      <w:r w:rsidR="00E44CE4">
        <w:rPr>
          <w:b/>
          <w:sz w:val="20"/>
          <w:szCs w:val="20"/>
          <w:lang w:val="pl-PL"/>
        </w:rPr>
        <w:fldChar w:fldCharType="separate"/>
      </w:r>
      <w:r w:rsidRPr="00B655DC">
        <w:rPr>
          <w:b/>
          <w:sz w:val="20"/>
          <w:szCs w:val="20"/>
          <w:lang w:val="pl-PL"/>
        </w:rPr>
        <w:fldChar w:fldCharType="end"/>
      </w:r>
      <w:bookmarkEnd w:id="1"/>
      <w:r w:rsidR="00C9351E" w:rsidRPr="00B655DC">
        <w:rPr>
          <w:b/>
          <w:sz w:val="22"/>
          <w:szCs w:val="22"/>
          <w:lang w:val="pl-PL"/>
        </w:rPr>
        <w:tab/>
        <w:t>Zamieszczanie nieobowiązkowe</w:t>
      </w:r>
    </w:p>
    <w:p w:rsidR="00C9351E" w:rsidRPr="00A8545E" w:rsidRDefault="00C9351E" w:rsidP="00C9351E">
      <w:pPr>
        <w:ind w:left="142" w:right="-28" w:hanging="426"/>
        <w:rPr>
          <w:b/>
          <w:sz w:val="16"/>
          <w:szCs w:val="16"/>
          <w:lang w:val="pl-PL"/>
        </w:rPr>
      </w:pPr>
    </w:p>
    <w:p w:rsidR="00C9351E" w:rsidRPr="00B655DC" w:rsidRDefault="00C9351E" w:rsidP="00C9351E">
      <w:pPr>
        <w:pBdr>
          <w:top w:val="single" w:sz="12" w:space="1" w:color="auto"/>
          <w:left w:val="single" w:sz="12" w:space="11" w:color="auto"/>
          <w:bottom w:val="single" w:sz="12" w:space="0" w:color="auto"/>
          <w:right w:val="single" w:sz="12" w:space="24" w:color="auto"/>
        </w:pBdr>
        <w:tabs>
          <w:tab w:val="left" w:pos="2460"/>
        </w:tabs>
        <w:spacing w:line="360" w:lineRule="auto"/>
        <w:ind w:right="-28"/>
        <w:jc w:val="both"/>
        <w:rPr>
          <w:b/>
          <w:smallCaps/>
          <w:sz w:val="20"/>
          <w:szCs w:val="20"/>
          <w:lang w:val="pl-PL"/>
        </w:rPr>
      </w:pPr>
      <w:r w:rsidRPr="00B655DC">
        <w:rPr>
          <w:b/>
          <w:smallCaps/>
          <w:sz w:val="20"/>
          <w:szCs w:val="20"/>
          <w:lang w:val="pl-PL"/>
        </w:rPr>
        <w:t>Ogłoszenie dotyczy:</w:t>
      </w:r>
    </w:p>
    <w:p w:rsidR="00C9351E" w:rsidRPr="00B655DC" w:rsidRDefault="00C9351E" w:rsidP="00C9351E">
      <w:pPr>
        <w:pBdr>
          <w:top w:val="single" w:sz="12" w:space="1" w:color="auto"/>
          <w:left w:val="single" w:sz="12" w:space="11" w:color="auto"/>
          <w:bottom w:val="single" w:sz="12" w:space="0" w:color="auto"/>
          <w:right w:val="single" w:sz="12" w:space="24" w:color="auto"/>
        </w:pBdr>
        <w:spacing w:line="360" w:lineRule="auto"/>
        <w:ind w:right="-28"/>
        <w:jc w:val="both"/>
        <w:rPr>
          <w:sz w:val="20"/>
          <w:lang w:val="pl-PL"/>
        </w:rPr>
      </w:pPr>
      <w:r w:rsidRPr="00B655DC">
        <w:rPr>
          <w:sz w:val="20"/>
          <w:lang w:val="pl-PL"/>
        </w:rPr>
        <w:t xml:space="preserve"> Zamówienia publicznego   </w:t>
      </w:r>
      <w:r w:rsidRPr="00B655DC">
        <w:rPr>
          <w:sz w:val="20"/>
          <w:lang w:val="pl-PL"/>
        </w:rPr>
        <w:tab/>
        <w:t xml:space="preserve"> </w:t>
      </w:r>
      <w:r w:rsidR="00EC4F69">
        <w:rPr>
          <w:sz w:val="20"/>
          <w:lang w:val="pl-PL"/>
        </w:rPr>
        <w:t>X</w:t>
      </w:r>
      <w:r w:rsidRPr="00B655DC">
        <w:rPr>
          <w:sz w:val="20"/>
          <w:lang w:val="pl-PL"/>
        </w:rPr>
        <w:t xml:space="preserve">       Ustanowienia dynamicznego systemu zakupów (DSZ)   </w:t>
      </w:r>
      <w:r w:rsidRPr="00B655DC">
        <w:rPr>
          <w:sz w:val="20"/>
          <w:lang w:val="pl-PL"/>
        </w:rPr>
        <w:tab/>
      </w:r>
      <w:r w:rsidR="00630491"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C9351E" w:rsidRPr="00B655DC" w:rsidRDefault="00C9351E" w:rsidP="00C9351E">
      <w:pPr>
        <w:pBdr>
          <w:top w:val="single" w:sz="12" w:space="1" w:color="auto"/>
          <w:left w:val="single" w:sz="12" w:space="11" w:color="auto"/>
          <w:bottom w:val="single" w:sz="12" w:space="0" w:color="auto"/>
          <w:right w:val="single" w:sz="12" w:space="24" w:color="auto"/>
        </w:pBdr>
        <w:spacing w:line="360" w:lineRule="auto"/>
        <w:ind w:right="-28"/>
        <w:jc w:val="both"/>
        <w:rPr>
          <w:b/>
          <w:sz w:val="20"/>
          <w:lang w:val="pl-PL"/>
        </w:rPr>
      </w:pPr>
      <w:r w:rsidRPr="00B655DC">
        <w:rPr>
          <w:sz w:val="20"/>
          <w:lang w:val="pl-PL"/>
        </w:rPr>
        <w:t xml:space="preserve"> Zawarcia umowy ramowej               </w:t>
      </w:r>
      <w:r w:rsidR="00630491"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w:t>
      </w:r>
    </w:p>
    <w:p w:rsidR="00C9351E" w:rsidRPr="00B655DC" w:rsidRDefault="00C9351E" w:rsidP="00C9351E">
      <w:pPr>
        <w:ind w:left="-180" w:right="-28"/>
        <w:jc w:val="both"/>
        <w:rPr>
          <w:b/>
          <w:sz w:val="22"/>
          <w:szCs w:val="22"/>
          <w:lang w:val="pl-PL"/>
        </w:rPr>
      </w:pPr>
    </w:p>
    <w:p w:rsidR="00C9351E" w:rsidRPr="00B655DC" w:rsidRDefault="00C9351E" w:rsidP="00C9351E">
      <w:pPr>
        <w:pBdr>
          <w:top w:val="single" w:sz="12" w:space="1" w:color="auto"/>
          <w:left w:val="single" w:sz="12" w:space="11" w:color="auto"/>
          <w:bottom w:val="single" w:sz="12" w:space="0" w:color="auto"/>
          <w:right w:val="single" w:sz="12" w:space="24" w:color="auto"/>
        </w:pBdr>
        <w:tabs>
          <w:tab w:val="left" w:pos="2460"/>
        </w:tabs>
        <w:spacing w:line="360" w:lineRule="auto"/>
        <w:ind w:right="-28"/>
        <w:jc w:val="both"/>
        <w:rPr>
          <w:b/>
          <w:sz w:val="20"/>
          <w:szCs w:val="20"/>
          <w:lang w:val="pl-PL"/>
        </w:rPr>
      </w:pPr>
      <w:r w:rsidRPr="00B655DC">
        <w:rPr>
          <w:b/>
          <w:sz w:val="20"/>
          <w:szCs w:val="20"/>
          <w:lang w:val="pl-PL"/>
        </w:rPr>
        <w:t>Zamówienie dotyczy projektu lub programu współfinansowanego ze środków Unii Europejskiej</w:t>
      </w:r>
    </w:p>
    <w:p w:rsidR="00C9351E" w:rsidRPr="00B655DC" w:rsidRDefault="00C9351E" w:rsidP="00C9351E">
      <w:pPr>
        <w:pBdr>
          <w:top w:val="single" w:sz="12" w:space="1" w:color="auto"/>
          <w:left w:val="single" w:sz="12" w:space="11" w:color="auto"/>
          <w:bottom w:val="single" w:sz="12" w:space="0" w:color="auto"/>
          <w:right w:val="single" w:sz="12" w:space="24" w:color="auto"/>
        </w:pBdr>
        <w:tabs>
          <w:tab w:val="left" w:pos="2460"/>
        </w:tabs>
        <w:spacing w:line="360" w:lineRule="auto"/>
        <w:ind w:right="-28"/>
        <w:jc w:val="center"/>
        <w:rPr>
          <w:b/>
          <w:sz w:val="20"/>
          <w:szCs w:val="20"/>
          <w:lang w:val="pl-PL"/>
        </w:rPr>
      </w:pPr>
      <w:r w:rsidRPr="00B655DC">
        <w:rPr>
          <w:b/>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w:t>
      </w:r>
      <w:r w:rsidRPr="00B655DC">
        <w:rPr>
          <w:b/>
          <w:sz w:val="20"/>
          <w:lang w:val="pl-PL"/>
        </w:rPr>
        <w:t xml:space="preserve">nie </w:t>
      </w:r>
      <w:r w:rsidR="00EC4F69">
        <w:rPr>
          <w:sz w:val="20"/>
          <w:lang w:val="pl-PL"/>
        </w:rPr>
        <w:t>X</w:t>
      </w:r>
    </w:p>
    <w:p w:rsidR="00C9351E" w:rsidRPr="00B655DC" w:rsidRDefault="00C9351E" w:rsidP="00C9351E">
      <w:pPr>
        <w:pBdr>
          <w:top w:val="single" w:sz="12" w:space="1" w:color="auto"/>
          <w:left w:val="single" w:sz="12" w:space="11" w:color="auto"/>
          <w:bottom w:val="single" w:sz="12" w:space="0" w:color="auto"/>
          <w:right w:val="single" w:sz="12" w:space="24" w:color="auto"/>
        </w:pBdr>
        <w:tabs>
          <w:tab w:val="left" w:pos="2460"/>
        </w:tabs>
        <w:spacing w:line="360" w:lineRule="auto"/>
        <w:ind w:right="-28"/>
        <w:jc w:val="both"/>
        <w:rPr>
          <w:sz w:val="20"/>
          <w:szCs w:val="20"/>
          <w:lang w:val="pl-PL"/>
        </w:rPr>
      </w:pPr>
      <w:r w:rsidRPr="00B655DC">
        <w:rPr>
          <w:sz w:val="20"/>
          <w:szCs w:val="20"/>
          <w:lang w:val="pl-PL"/>
        </w:rPr>
        <w:t>Nazwa projektu lub programu:__________________________________________________________________</w:t>
      </w:r>
    </w:p>
    <w:p w:rsidR="00C9351E" w:rsidRPr="00563E2D" w:rsidRDefault="00C9351E" w:rsidP="00C9351E">
      <w:pPr>
        <w:ind w:left="-180" w:right="-28"/>
        <w:jc w:val="both"/>
        <w:rPr>
          <w:b/>
          <w:sz w:val="10"/>
          <w:szCs w:val="10"/>
          <w:lang w:val="pl-PL"/>
        </w:rPr>
      </w:pPr>
    </w:p>
    <w:p w:rsidR="00C9351E" w:rsidRPr="00B655DC" w:rsidRDefault="00C9351E" w:rsidP="00C9351E">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B655DC">
        <w:rPr>
          <w:b/>
          <w:sz w:val="20"/>
          <w:szCs w:val="20"/>
          <w:lang w:val="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9351E" w:rsidRPr="00B655DC" w:rsidRDefault="00C9351E" w:rsidP="00C9351E">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p>
    <w:p w:rsidR="00C9351E" w:rsidRPr="00B655DC" w:rsidRDefault="00C9351E" w:rsidP="00C9351E">
      <w:pPr>
        <w:pBdr>
          <w:top w:val="single" w:sz="12" w:space="1" w:color="auto"/>
          <w:left w:val="single" w:sz="12" w:space="11" w:color="auto"/>
          <w:bottom w:val="single" w:sz="12" w:space="0" w:color="auto"/>
          <w:right w:val="single" w:sz="12" w:space="24" w:color="auto"/>
        </w:pBdr>
        <w:tabs>
          <w:tab w:val="left" w:pos="2460"/>
        </w:tabs>
        <w:spacing w:line="360" w:lineRule="auto"/>
        <w:ind w:right="-28"/>
        <w:jc w:val="center"/>
        <w:rPr>
          <w:sz w:val="20"/>
          <w:lang w:val="pl-PL"/>
        </w:rPr>
      </w:pPr>
      <w:r w:rsidRPr="00B655DC">
        <w:rPr>
          <w:b/>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w:t>
      </w:r>
      <w:r w:rsidRPr="00B655DC">
        <w:rPr>
          <w:b/>
          <w:sz w:val="20"/>
          <w:lang w:val="pl-PL"/>
        </w:rPr>
        <w:t xml:space="preserve">nie </w:t>
      </w:r>
      <w:r w:rsidR="00EC4F69">
        <w:rPr>
          <w:sz w:val="20"/>
          <w:lang w:val="pl-PL"/>
        </w:rPr>
        <w:t>X</w:t>
      </w:r>
    </w:p>
    <w:p w:rsidR="00C9351E" w:rsidRPr="00B655DC" w:rsidRDefault="00804891" w:rsidP="00C9351E">
      <w:pPr>
        <w:pBdr>
          <w:top w:val="single" w:sz="12" w:space="1" w:color="auto"/>
          <w:left w:val="single" w:sz="12" w:space="11" w:color="auto"/>
          <w:bottom w:val="single" w:sz="12" w:space="0" w:color="auto"/>
          <w:right w:val="single" w:sz="12" w:space="24" w:color="auto"/>
        </w:pBdr>
        <w:tabs>
          <w:tab w:val="left" w:pos="2460"/>
        </w:tabs>
        <w:ind w:right="-28"/>
        <w:jc w:val="both"/>
        <w:rPr>
          <w:sz w:val="20"/>
          <w:szCs w:val="20"/>
          <w:lang w:val="pl-PL"/>
        </w:rPr>
      </w:pPr>
      <w:r w:rsidRPr="00B655DC">
        <w:rPr>
          <w:sz w:val="20"/>
          <w:szCs w:val="20"/>
          <w:lang w:val="pl-PL"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w:t>
      </w:r>
      <w:r w:rsidR="00C9351E" w:rsidRPr="00B655DC">
        <w:rPr>
          <w:sz w:val="20"/>
          <w:szCs w:val="20"/>
          <w:lang w:val="pl-PL" w:eastAsia="pl-PL"/>
        </w:rPr>
        <w:t>: [..........] %</w:t>
      </w:r>
    </w:p>
    <w:p w:rsidR="00C9351E" w:rsidRPr="00B655DC" w:rsidRDefault="00C9351E" w:rsidP="00C9351E">
      <w:pPr>
        <w:pBdr>
          <w:top w:val="single" w:sz="12" w:space="1" w:color="auto"/>
          <w:left w:val="single" w:sz="12" w:space="11" w:color="auto"/>
          <w:bottom w:val="single" w:sz="12" w:space="0" w:color="auto"/>
          <w:right w:val="single" w:sz="12" w:space="24" w:color="auto"/>
        </w:pBdr>
        <w:tabs>
          <w:tab w:val="left" w:pos="2460"/>
        </w:tabs>
        <w:spacing w:line="360" w:lineRule="auto"/>
        <w:ind w:right="-28"/>
        <w:rPr>
          <w:b/>
          <w:sz w:val="20"/>
          <w:szCs w:val="20"/>
          <w:lang w:val="pl-PL"/>
        </w:rPr>
      </w:pPr>
    </w:p>
    <w:p w:rsidR="00C9351E" w:rsidRPr="00A8545E" w:rsidRDefault="00C9351E" w:rsidP="00C9351E">
      <w:pPr>
        <w:ind w:left="-180" w:right="-28"/>
        <w:jc w:val="both"/>
        <w:rPr>
          <w:b/>
          <w:sz w:val="16"/>
          <w:szCs w:val="16"/>
          <w:lang w:val="pl-PL"/>
        </w:rPr>
      </w:pPr>
    </w:p>
    <w:p w:rsidR="00C9351E" w:rsidRPr="00B655DC" w:rsidRDefault="00C9351E" w:rsidP="00C9351E">
      <w:pPr>
        <w:ind w:left="-180" w:right="-28"/>
        <w:jc w:val="both"/>
        <w:rPr>
          <w:b/>
          <w:sz w:val="22"/>
          <w:szCs w:val="22"/>
          <w:lang w:val="pl-PL"/>
        </w:rPr>
      </w:pPr>
      <w:r w:rsidRPr="00B655DC">
        <w:rPr>
          <w:b/>
          <w:sz w:val="22"/>
          <w:szCs w:val="22"/>
          <w:lang w:val="pl-PL"/>
        </w:rPr>
        <w:t>SEKCJA I: ZAMAWIAJĄCY</w:t>
      </w:r>
    </w:p>
    <w:p w:rsidR="00C9351E" w:rsidRPr="00CC7DD4" w:rsidRDefault="00C9351E" w:rsidP="00C9351E">
      <w:pPr>
        <w:ind w:left="-180" w:right="-28"/>
        <w:jc w:val="both"/>
        <w:rPr>
          <w:b/>
          <w:sz w:val="12"/>
          <w:szCs w:val="12"/>
          <w:lang w:val="pl-PL"/>
        </w:rPr>
      </w:pPr>
    </w:p>
    <w:tbl>
      <w:tblPr>
        <w:tblW w:w="9923" w:type="dxa"/>
        <w:tblInd w:w="-176" w:type="dxa"/>
        <w:tblLayout w:type="fixed"/>
        <w:tblLook w:val="01E0" w:firstRow="1" w:lastRow="1" w:firstColumn="1" w:lastColumn="1" w:noHBand="0" w:noVBand="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rPr>
                <w:bCs/>
                <w:i/>
                <w:iCs/>
                <w:sz w:val="20"/>
                <w:szCs w:val="20"/>
                <w:lang w:val="pl-PL" w:eastAsia="pl-PL"/>
              </w:rPr>
            </w:pPr>
            <w:r w:rsidRPr="00B655DC">
              <w:rPr>
                <w:b/>
                <w:bCs/>
                <w:sz w:val="20"/>
                <w:szCs w:val="20"/>
                <w:lang w:val="pl-PL" w:eastAsia="pl-PL"/>
              </w:rPr>
              <w:t xml:space="preserve">Postępowanie przeprowadza centralny zamawiający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bCs/>
                <w:i/>
                <w:iCs/>
                <w:sz w:val="20"/>
                <w:szCs w:val="20"/>
                <w:lang w:val="pl-PL" w:eastAsia="pl-PL"/>
              </w:rPr>
              <w:t xml:space="preserve"> (jeżeli dotyczy)</w:t>
            </w:r>
          </w:p>
          <w:p w:rsidR="00C9351E" w:rsidRPr="00B655DC" w:rsidRDefault="00C9351E" w:rsidP="006B5092">
            <w:pPr>
              <w:rPr>
                <w:bCs/>
                <w:i/>
                <w:iCs/>
                <w:sz w:val="20"/>
                <w:szCs w:val="20"/>
                <w:lang w:val="pl-PL" w:eastAsia="pl-PL"/>
              </w:rPr>
            </w:pPr>
          </w:p>
          <w:p w:rsidR="00C9351E" w:rsidRPr="00B655DC" w:rsidRDefault="00C9351E" w:rsidP="006B5092">
            <w:pPr>
              <w:rPr>
                <w:i/>
                <w:sz w:val="20"/>
                <w:szCs w:val="20"/>
                <w:lang w:val="pl-PL" w:eastAsia="pl-PL"/>
              </w:rPr>
            </w:pPr>
            <w:r w:rsidRPr="00B655DC">
              <w:rPr>
                <w:b/>
                <w:sz w:val="20"/>
                <w:szCs w:val="20"/>
                <w:lang w:val="pl-PL" w:eastAsia="pl-PL"/>
              </w:rPr>
              <w:t xml:space="preserve">Postępowanie przeprowadza podmiot, któremu zamawiający powierzył/powierzyli przeprowadzenie postępowania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B655DC" w:rsidRDefault="00C9351E" w:rsidP="006B5092">
            <w:pPr>
              <w:rPr>
                <w:sz w:val="20"/>
                <w:szCs w:val="20"/>
                <w:lang w:val="pl-PL" w:eastAsia="pl-PL"/>
              </w:rPr>
            </w:pPr>
          </w:p>
          <w:p w:rsidR="00C9351E" w:rsidRPr="00B655DC" w:rsidRDefault="00C9351E" w:rsidP="006B5092">
            <w:pPr>
              <w:rPr>
                <w:b/>
                <w:bCs/>
                <w:sz w:val="20"/>
                <w:szCs w:val="20"/>
                <w:lang w:val="pl-PL" w:eastAsia="pl-PL"/>
              </w:rPr>
            </w:pPr>
            <w:r w:rsidRPr="00B655DC">
              <w:rPr>
                <w:b/>
                <w:bCs/>
                <w:sz w:val="20"/>
                <w:szCs w:val="20"/>
                <w:lang w:val="pl-PL" w:eastAsia="pl-PL"/>
              </w:rPr>
              <w:t>Informacje na temat podmiotu któremu zamawiający powierzył/powierzyli prowadzenie postępowania:</w:t>
            </w:r>
          </w:p>
          <w:p w:rsidR="00C9351E" w:rsidRPr="00B655DC" w:rsidRDefault="00C9351E" w:rsidP="006B5092">
            <w:pPr>
              <w:rPr>
                <w:b/>
                <w:bCs/>
                <w:sz w:val="20"/>
                <w:szCs w:val="20"/>
                <w:lang w:val="pl-PL" w:eastAsia="pl-PL"/>
              </w:rPr>
            </w:pPr>
            <w:r w:rsidRPr="00B655DC">
              <w:rPr>
                <w:b/>
                <w:bCs/>
                <w:sz w:val="20"/>
                <w:szCs w:val="20"/>
                <w:lang w:val="pl-PL" w:eastAsia="pl-PL"/>
              </w:rPr>
              <w:t>________________________________________________________________________________________</w:t>
            </w:r>
          </w:p>
          <w:p w:rsidR="00C9351E" w:rsidRPr="00B655DC" w:rsidRDefault="00C9351E" w:rsidP="006B5092">
            <w:pPr>
              <w:rPr>
                <w:sz w:val="20"/>
                <w:szCs w:val="20"/>
                <w:lang w:val="pl-PL" w:eastAsia="pl-PL"/>
              </w:rPr>
            </w:pPr>
          </w:p>
          <w:p w:rsidR="00C9351E" w:rsidRPr="00B655DC" w:rsidRDefault="00C9351E" w:rsidP="006B5092">
            <w:pPr>
              <w:rPr>
                <w:i/>
                <w:sz w:val="20"/>
                <w:szCs w:val="20"/>
                <w:lang w:val="pl-PL" w:eastAsia="pl-PL"/>
              </w:rPr>
            </w:pPr>
            <w:r w:rsidRPr="00B655DC">
              <w:rPr>
                <w:b/>
                <w:bCs/>
                <w:sz w:val="20"/>
                <w:szCs w:val="20"/>
                <w:lang w:val="pl-PL" w:eastAsia="pl-PL"/>
              </w:rPr>
              <w:t>Postępowanie jest przeprowadzane wspólnie przez zamawiających</w:t>
            </w:r>
            <w:r w:rsidRPr="00B655DC">
              <w:rPr>
                <w:b/>
                <w:bCs/>
                <w:lang w:val="pl-PL" w:eastAsia="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B655DC" w:rsidRDefault="00C9351E" w:rsidP="006B5092">
            <w:pPr>
              <w:rPr>
                <w:sz w:val="20"/>
                <w:szCs w:val="20"/>
                <w:lang w:val="pl-PL" w:eastAsia="pl-PL"/>
              </w:rPr>
            </w:pPr>
          </w:p>
          <w:p w:rsidR="00C9351E" w:rsidRPr="00B655DC" w:rsidRDefault="00C9351E" w:rsidP="006B5092">
            <w:pPr>
              <w:rPr>
                <w:sz w:val="20"/>
                <w:szCs w:val="20"/>
                <w:lang w:val="pl-PL" w:eastAsia="pl-PL"/>
              </w:rPr>
            </w:pPr>
            <w:r w:rsidRPr="00B655DC">
              <w:rPr>
                <w:sz w:val="20"/>
                <w:szCs w:val="20"/>
                <w:lang w:val="pl-PL" w:eastAsia="pl-PL"/>
              </w:rPr>
              <w:t xml:space="preserve">Jeżeli tak, należy wymienić zamawiających, którzy wspólnie przeprowadzają postępowanie oraz podać adresy ich siedzib, krajowe numery identyfikacyjne oraz osoby do kontaktów wraz z danymi do kontaktów: </w:t>
            </w:r>
            <w:r w:rsidRPr="00B655DC">
              <w:rPr>
                <w:sz w:val="20"/>
                <w:szCs w:val="20"/>
                <w:lang w:val="pl-PL" w:eastAsia="pl-PL"/>
              </w:rPr>
              <w:br/>
              <w:t>1. ..........</w:t>
            </w:r>
          </w:p>
          <w:p w:rsidR="00C9351E" w:rsidRPr="00B655DC" w:rsidRDefault="00C9351E" w:rsidP="006B5092">
            <w:pPr>
              <w:rPr>
                <w:sz w:val="20"/>
                <w:szCs w:val="20"/>
                <w:lang w:val="pl-PL" w:eastAsia="pl-PL"/>
              </w:rPr>
            </w:pPr>
            <w:r w:rsidRPr="00B655DC">
              <w:rPr>
                <w:sz w:val="20"/>
                <w:szCs w:val="20"/>
                <w:lang w:val="pl-PL" w:eastAsia="pl-PL"/>
              </w:rPr>
              <w:t>2. ..........</w:t>
            </w:r>
          </w:p>
          <w:p w:rsidR="00C9351E" w:rsidRPr="00F90C8F" w:rsidRDefault="00C9351E" w:rsidP="006B5092">
            <w:pPr>
              <w:rPr>
                <w:sz w:val="12"/>
                <w:szCs w:val="12"/>
                <w:lang w:val="pl-PL" w:eastAsia="pl-PL"/>
              </w:rPr>
            </w:pPr>
          </w:p>
          <w:p w:rsidR="00C9351E" w:rsidRPr="00B655DC" w:rsidRDefault="00C9351E" w:rsidP="006B5092">
            <w:pPr>
              <w:rPr>
                <w:i/>
                <w:sz w:val="20"/>
                <w:szCs w:val="20"/>
                <w:lang w:val="pl-PL" w:eastAsia="pl-PL"/>
              </w:rPr>
            </w:pPr>
            <w:r w:rsidRPr="00B655DC">
              <w:rPr>
                <w:b/>
                <w:bCs/>
                <w:sz w:val="20"/>
                <w:szCs w:val="20"/>
                <w:lang w:val="pl-PL" w:eastAsia="pl-PL"/>
              </w:rPr>
              <w:t>Postępowanie jest przeprowadzane wspólnie z zamawiającymi z innych państw członkowskich Unii Europejskiej</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F90C8F" w:rsidRDefault="00C9351E" w:rsidP="006B5092">
            <w:pPr>
              <w:rPr>
                <w:i/>
                <w:sz w:val="12"/>
                <w:szCs w:val="12"/>
                <w:lang w:val="pl-PL" w:eastAsia="pl-PL"/>
              </w:rPr>
            </w:pPr>
          </w:p>
          <w:p w:rsidR="00C9351E" w:rsidRPr="00B655DC" w:rsidRDefault="00C9351E" w:rsidP="006B5092">
            <w:pPr>
              <w:rPr>
                <w:sz w:val="20"/>
                <w:szCs w:val="20"/>
                <w:lang w:val="pl-PL" w:eastAsia="pl-PL"/>
              </w:rPr>
            </w:pPr>
            <w:r w:rsidRPr="00B655DC">
              <w:rPr>
                <w:sz w:val="20"/>
                <w:szCs w:val="20"/>
                <w:lang w:val="pl-PL" w:eastAsia="pl-PL"/>
              </w:rPr>
              <w:t>W przypadku przeprowadzania postępowania wspólnie z zamawiającymi z innych państw członkowskich Unii Europejskiej – mające zastosowanie krajowe prawo zamówień publicznych: _________________________________</w:t>
            </w:r>
          </w:p>
          <w:p w:rsidR="00C9351E" w:rsidRPr="00F90C8F" w:rsidRDefault="00C9351E" w:rsidP="006B5092">
            <w:pPr>
              <w:jc w:val="center"/>
              <w:rPr>
                <w:rFonts w:ascii="Tahoma" w:hAnsi="Tahoma" w:cs="Tahoma"/>
                <w:bCs/>
                <w:sz w:val="12"/>
                <w:szCs w:val="12"/>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4"/>
        </w:trPr>
        <w:tc>
          <w:tcPr>
            <w:tcW w:w="9923" w:type="dxa"/>
            <w:tcBorders>
              <w:left w:val="single" w:sz="12" w:space="0" w:color="auto"/>
            </w:tcBorders>
            <w:vAlign w:val="center"/>
          </w:tcPr>
          <w:p w:rsidR="00C9351E" w:rsidRPr="00B655DC" w:rsidRDefault="00C9351E" w:rsidP="006B5092">
            <w:pPr>
              <w:rPr>
                <w:sz w:val="20"/>
                <w:lang w:val="pl-PL"/>
              </w:rPr>
            </w:pPr>
            <w:r w:rsidRPr="00B655DC">
              <w:rPr>
                <w:sz w:val="20"/>
                <w:lang w:val="pl-PL"/>
              </w:rPr>
              <w:t>Informacje dodatkowe: _____________________________________________________________________________</w:t>
            </w:r>
          </w:p>
        </w:tc>
      </w:tr>
    </w:tbl>
    <w:p w:rsidR="00C9351E" w:rsidRPr="00B655DC" w:rsidRDefault="00C9351E" w:rsidP="00C9351E">
      <w:pPr>
        <w:pStyle w:val="Rub2"/>
        <w:ind w:left="-181" w:right="-595"/>
        <w:rPr>
          <w:b/>
          <w:lang w:val="pl-PL"/>
        </w:rPr>
      </w:pPr>
      <w:r w:rsidRPr="00B655DC">
        <w:rPr>
          <w:b/>
          <w:lang w:val="pl-PL"/>
        </w:rPr>
        <w:t>I.1) Nazwa i adres</w:t>
      </w:r>
    </w:p>
    <w:tbl>
      <w:tblPr>
        <w:tblW w:w="9923" w:type="dxa"/>
        <w:tblInd w:w="-176" w:type="dxa"/>
        <w:tblLayout w:type="fixed"/>
        <w:tblLook w:val="0000" w:firstRow="0" w:lastRow="0" w:firstColumn="0" w:lastColumn="0" w:noHBand="0" w:noVBand="0"/>
      </w:tblPr>
      <w:tblGrid>
        <w:gridCol w:w="4253"/>
        <w:gridCol w:w="1560"/>
        <w:gridCol w:w="1275"/>
        <w:gridCol w:w="567"/>
        <w:gridCol w:w="2268"/>
      </w:tblGrid>
      <w:tr w:rsidR="00C9351E" w:rsidRPr="00B655DC" w:rsidTr="006B5092">
        <w:trPr>
          <w:cantSplit/>
          <w:trHeight w:val="332"/>
        </w:trPr>
        <w:tc>
          <w:tcPr>
            <w:tcW w:w="9923" w:type="dxa"/>
            <w:gridSpan w:val="5"/>
            <w:tcBorders>
              <w:top w:val="single" w:sz="12" w:space="0" w:color="auto"/>
              <w:left w:val="single" w:sz="12" w:space="0" w:color="auto"/>
              <w:bottom w:val="single" w:sz="4" w:space="0" w:color="auto"/>
              <w:right w:val="single" w:sz="12" w:space="0" w:color="auto"/>
            </w:tcBorders>
          </w:tcPr>
          <w:p w:rsidR="00C9351E" w:rsidRPr="00B655DC" w:rsidRDefault="00C9351E" w:rsidP="006B5092">
            <w:pPr>
              <w:rPr>
                <w:b/>
                <w:sz w:val="20"/>
                <w:lang w:val="pl-PL"/>
              </w:rPr>
            </w:pPr>
            <w:r w:rsidRPr="00B655DC">
              <w:rPr>
                <w:sz w:val="20"/>
                <w:lang w:val="pl-PL"/>
              </w:rPr>
              <w:t>Nazwa (firma):</w:t>
            </w:r>
            <w:r w:rsidRPr="00B655DC">
              <w:rPr>
                <w:b/>
                <w:sz w:val="20"/>
                <w:lang w:val="pl-PL"/>
              </w:rPr>
              <w:t xml:space="preserve">                                             </w:t>
            </w:r>
            <w:r w:rsidRPr="00B655DC">
              <w:rPr>
                <w:rFonts w:ascii="Tahoma" w:hAnsi="Tahoma" w:cs="Tahoma"/>
                <w:b/>
                <w:sz w:val="22"/>
                <w:szCs w:val="22"/>
                <w:lang w:val="pl-PL"/>
              </w:rPr>
              <w:t>Gmina-Miasto Elbląg</w:t>
            </w:r>
          </w:p>
        </w:tc>
      </w:tr>
      <w:tr w:rsidR="00C9351E" w:rsidRPr="00B655DC" w:rsidTr="006B5092">
        <w:trPr>
          <w:cantSplit/>
          <w:trHeight w:val="257"/>
        </w:trPr>
        <w:tc>
          <w:tcPr>
            <w:tcW w:w="9923" w:type="dxa"/>
            <w:gridSpan w:val="5"/>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lastRenderedPageBreak/>
              <w:t>Krajowy numer identyfikacyjny</w:t>
            </w:r>
            <w:r w:rsidRPr="00B655DC">
              <w:rPr>
                <w:rStyle w:val="Odwoanieprzypisudolnego"/>
                <w:sz w:val="20"/>
                <w:lang w:val="pl-PL"/>
              </w:rPr>
              <w:footnoteReference w:id="1"/>
            </w:r>
            <w:r w:rsidRPr="00B655DC">
              <w:rPr>
                <w:sz w:val="20"/>
                <w:lang w:val="pl-PL"/>
              </w:rPr>
              <w:t xml:space="preserve"> </w:t>
            </w:r>
            <w:r w:rsidR="009A6FA6">
              <w:rPr>
                <w:rFonts w:ascii="Tahoma" w:hAnsi="Tahoma" w:cs="Tahoma"/>
                <w:b/>
                <w:bCs/>
                <w:sz w:val="20"/>
                <w:szCs w:val="20"/>
                <w:lang w:val="pl-PL" w:eastAsia="pl-PL"/>
              </w:rPr>
              <w:t>170747715</w:t>
            </w:r>
          </w:p>
        </w:tc>
      </w:tr>
      <w:tr w:rsidR="00C9351E" w:rsidRPr="00B655DC" w:rsidTr="006B5092">
        <w:trPr>
          <w:cantSplit/>
          <w:trHeight w:val="257"/>
        </w:trPr>
        <w:tc>
          <w:tcPr>
            <w:tcW w:w="9923" w:type="dxa"/>
            <w:gridSpan w:val="5"/>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b/>
                <w:sz w:val="20"/>
                <w:lang w:val="pl-PL"/>
              </w:rPr>
            </w:pPr>
            <w:r w:rsidRPr="00B655DC">
              <w:rPr>
                <w:sz w:val="20"/>
                <w:lang w:val="pl-PL"/>
              </w:rPr>
              <w:t>Adres pocztowy:</w:t>
            </w:r>
            <w:r w:rsidRPr="00B655DC">
              <w:rPr>
                <w:b/>
                <w:sz w:val="20"/>
                <w:lang w:val="pl-PL"/>
              </w:rPr>
              <w:t xml:space="preserve"> </w:t>
            </w:r>
            <w:r w:rsidRPr="00B655DC">
              <w:rPr>
                <w:rFonts w:ascii="Tahoma" w:hAnsi="Tahoma" w:cs="Tahoma"/>
                <w:sz w:val="20"/>
                <w:lang w:val="pl-PL"/>
              </w:rPr>
              <w:t>ul. Łączności 1</w:t>
            </w:r>
          </w:p>
        </w:tc>
      </w:tr>
      <w:tr w:rsidR="00C9351E" w:rsidRPr="00B655DC" w:rsidTr="006B5092">
        <w:trPr>
          <w:cantSplit/>
        </w:trPr>
        <w:tc>
          <w:tcPr>
            <w:tcW w:w="4253" w:type="dxa"/>
            <w:tcBorders>
              <w:top w:val="single" w:sz="6" w:space="0" w:color="auto"/>
              <w:left w:val="single" w:sz="12" w:space="0" w:color="auto"/>
              <w:bottom w:val="single" w:sz="12" w:space="0" w:color="auto"/>
            </w:tcBorders>
          </w:tcPr>
          <w:p w:rsidR="00C9351E" w:rsidRPr="00B655DC" w:rsidRDefault="00C9351E" w:rsidP="006B5092">
            <w:pPr>
              <w:rPr>
                <w:sz w:val="20"/>
                <w:lang w:val="pl-PL"/>
              </w:rPr>
            </w:pPr>
            <w:r w:rsidRPr="00B655DC">
              <w:rPr>
                <w:sz w:val="20"/>
                <w:lang w:val="pl-PL"/>
              </w:rPr>
              <w:t xml:space="preserve">Miejscowość: </w:t>
            </w:r>
            <w:r w:rsidRPr="00B655DC">
              <w:rPr>
                <w:rFonts w:ascii="Tahoma" w:hAnsi="Tahoma" w:cs="Tahoma"/>
                <w:sz w:val="20"/>
                <w:lang w:val="pl-PL"/>
              </w:rPr>
              <w:t>Elbląg</w:t>
            </w:r>
          </w:p>
        </w:tc>
        <w:tc>
          <w:tcPr>
            <w:tcW w:w="1560"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 xml:space="preserve">Kod pocztowy: </w:t>
            </w:r>
            <w:r w:rsidRPr="00B655DC">
              <w:rPr>
                <w:rFonts w:ascii="Tahoma" w:hAnsi="Tahoma" w:cs="Tahoma"/>
                <w:sz w:val="20"/>
                <w:lang w:val="pl-PL"/>
              </w:rPr>
              <w:t>82-300</w:t>
            </w:r>
          </w:p>
        </w:tc>
        <w:tc>
          <w:tcPr>
            <w:tcW w:w="1842" w:type="dxa"/>
            <w:gridSpan w:val="2"/>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Państwo: Polska</w:t>
            </w:r>
          </w:p>
        </w:tc>
        <w:tc>
          <w:tcPr>
            <w:tcW w:w="2268" w:type="dxa"/>
            <w:tcBorders>
              <w:top w:val="single" w:sz="6" w:space="0" w:color="auto"/>
              <w:left w:val="single" w:sz="4"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Województwo: </w:t>
            </w:r>
            <w:r w:rsidRPr="00B655DC">
              <w:rPr>
                <w:rFonts w:ascii="Tahoma" w:hAnsi="Tahoma" w:cs="Tahoma"/>
                <w:sz w:val="20"/>
                <w:lang w:val="pl-PL"/>
              </w:rPr>
              <w:t>warmińsko-mazurskie</w:t>
            </w:r>
          </w:p>
        </w:tc>
      </w:tr>
      <w:tr w:rsidR="00C9351E" w:rsidRPr="00B655DC" w:rsidTr="006B5092">
        <w:trPr>
          <w:cantSplit/>
          <w:trHeight w:val="159"/>
        </w:trPr>
        <w:tc>
          <w:tcPr>
            <w:tcW w:w="4253" w:type="dxa"/>
            <w:tcBorders>
              <w:top w:val="single" w:sz="6" w:space="0" w:color="auto"/>
              <w:left w:val="single" w:sz="12" w:space="0" w:color="auto"/>
              <w:bottom w:val="single" w:sz="12" w:space="0" w:color="auto"/>
              <w:right w:val="single" w:sz="6" w:space="0" w:color="auto"/>
            </w:tcBorders>
          </w:tcPr>
          <w:p w:rsidR="00C9351E" w:rsidRPr="00B655DC" w:rsidRDefault="00C9351E" w:rsidP="006B5092">
            <w:pPr>
              <w:rPr>
                <w:sz w:val="20"/>
                <w:lang w:val="pl-PL"/>
              </w:rPr>
            </w:pPr>
            <w:r w:rsidRPr="00B655DC">
              <w:rPr>
                <w:sz w:val="20"/>
                <w:lang w:val="pl-PL"/>
              </w:rPr>
              <w:t xml:space="preserve">Tel.: </w:t>
            </w:r>
            <w:r w:rsidRPr="00B655DC">
              <w:rPr>
                <w:rFonts w:ascii="Tahoma" w:hAnsi="Tahoma" w:cs="Tahoma"/>
                <w:sz w:val="20"/>
                <w:lang w:val="pl-PL"/>
              </w:rPr>
              <w:t>55 235 35 36, 55 239 31 25</w:t>
            </w:r>
          </w:p>
        </w:tc>
        <w:tc>
          <w:tcPr>
            <w:tcW w:w="2835"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Faks: </w:t>
            </w:r>
            <w:r w:rsidRPr="00B655DC">
              <w:rPr>
                <w:rFonts w:ascii="Tahoma" w:hAnsi="Tahoma" w:cs="Tahoma"/>
                <w:sz w:val="20"/>
                <w:lang w:val="pl-PL"/>
              </w:rPr>
              <w:t>55 239 33 34</w:t>
            </w:r>
          </w:p>
        </w:tc>
        <w:tc>
          <w:tcPr>
            <w:tcW w:w="2835"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E-mail: rzp@umelblag.pl</w:t>
            </w:r>
          </w:p>
        </w:tc>
      </w:tr>
      <w:tr w:rsidR="00C9351E" w:rsidRPr="00B655DC" w:rsidTr="006B5092">
        <w:trPr>
          <w:cantSplit/>
          <w:trHeight w:val="575"/>
        </w:trPr>
        <w:tc>
          <w:tcPr>
            <w:tcW w:w="9923" w:type="dxa"/>
            <w:gridSpan w:val="5"/>
            <w:tcBorders>
              <w:top w:val="single" w:sz="6" w:space="0" w:color="auto"/>
              <w:left w:val="single" w:sz="12" w:space="0" w:color="auto"/>
              <w:bottom w:val="single" w:sz="6" w:space="0" w:color="auto"/>
              <w:right w:val="single" w:sz="12" w:space="0" w:color="auto"/>
            </w:tcBorders>
          </w:tcPr>
          <w:p w:rsidR="00C9351E" w:rsidRPr="00B655DC" w:rsidRDefault="00C9351E" w:rsidP="006B5092">
            <w:pPr>
              <w:rPr>
                <w:rFonts w:ascii="Tahoma" w:hAnsi="Tahoma" w:cs="Tahoma"/>
                <w:sz w:val="20"/>
                <w:lang w:val="pl-PL"/>
              </w:rPr>
            </w:pPr>
            <w:r w:rsidRPr="00B655DC">
              <w:rPr>
                <w:sz w:val="20"/>
                <w:lang w:val="pl-PL"/>
              </w:rPr>
              <w:t xml:space="preserve">Adres strony internetowej (URL): </w:t>
            </w:r>
            <w:r w:rsidRPr="00B655DC">
              <w:rPr>
                <w:rFonts w:ascii="Tahoma" w:hAnsi="Tahoma" w:cs="Tahoma"/>
                <w:b/>
                <w:sz w:val="20"/>
                <w:lang w:val="pl-PL"/>
              </w:rPr>
              <w:t>www.umelblag.pl</w:t>
            </w:r>
          </w:p>
          <w:p w:rsidR="00C9351E" w:rsidRPr="00B655DC" w:rsidRDefault="00C9351E" w:rsidP="006B5092">
            <w:pPr>
              <w:rPr>
                <w:sz w:val="20"/>
                <w:lang w:val="pl-PL"/>
              </w:rPr>
            </w:pPr>
            <w:r w:rsidRPr="00B655DC">
              <w:rPr>
                <w:sz w:val="20"/>
                <w:lang w:val="pl-PL"/>
              </w:rPr>
              <w:t xml:space="preserve">Adres profilu nabywcy </w:t>
            </w:r>
            <w:r w:rsidRPr="00B655DC">
              <w:rPr>
                <w:i/>
                <w:sz w:val="20"/>
                <w:lang w:val="pl-PL"/>
              </w:rPr>
              <w:t>(jeżeli dotyczy)</w:t>
            </w:r>
            <w:r w:rsidRPr="00B655DC">
              <w:rPr>
                <w:sz w:val="20"/>
                <w:lang w:val="pl-PL"/>
              </w:rPr>
              <w:t>:</w:t>
            </w:r>
          </w:p>
        </w:tc>
      </w:tr>
      <w:tr w:rsidR="00C9351E" w:rsidRPr="00B655DC" w:rsidTr="006B5092">
        <w:trPr>
          <w:cantSplit/>
          <w:trHeight w:val="575"/>
        </w:trPr>
        <w:tc>
          <w:tcPr>
            <w:tcW w:w="9923" w:type="dxa"/>
            <w:gridSpan w:val="5"/>
            <w:tcBorders>
              <w:top w:val="single" w:sz="6" w:space="0" w:color="auto"/>
              <w:left w:val="single" w:sz="12" w:space="0" w:color="auto"/>
              <w:bottom w:val="single" w:sz="4" w:space="0" w:color="auto"/>
              <w:right w:val="single" w:sz="12" w:space="0" w:color="auto"/>
            </w:tcBorders>
          </w:tcPr>
          <w:p w:rsidR="00C9351E" w:rsidRPr="00B655DC" w:rsidRDefault="00C9351E" w:rsidP="006B5092">
            <w:pPr>
              <w:rPr>
                <w:sz w:val="20"/>
                <w:lang w:val="pl-PL"/>
              </w:rPr>
            </w:pPr>
            <w:r w:rsidRPr="00B655DC">
              <w:rPr>
                <w:sz w:val="20"/>
                <w:lang w:val="pl-PL"/>
              </w:rPr>
              <w:t xml:space="preserve">Adres strony internetowej, pod którym można uzyskać dostęp do narzędzi i urządzeń lub formatów plików, które nie są ogólnie dostępne </w:t>
            </w:r>
            <w:r w:rsidRPr="00B655DC">
              <w:rPr>
                <w:i/>
                <w:sz w:val="20"/>
                <w:lang w:val="pl-PL"/>
              </w:rPr>
              <w:t>(jeżeli dotyczy)</w:t>
            </w:r>
            <w:r w:rsidRPr="00B655DC">
              <w:rPr>
                <w:sz w:val="20"/>
                <w:lang w:val="pl-PL"/>
              </w:rPr>
              <w:t>:</w:t>
            </w:r>
          </w:p>
        </w:tc>
      </w:tr>
    </w:tbl>
    <w:p w:rsidR="00C9351E" w:rsidRPr="00563E2D" w:rsidRDefault="00C9351E" w:rsidP="00C9351E">
      <w:pPr>
        <w:pStyle w:val="Rub2"/>
        <w:tabs>
          <w:tab w:val="clear" w:pos="709"/>
          <w:tab w:val="left" w:pos="426"/>
        </w:tabs>
        <w:ind w:left="-180" w:right="22"/>
        <w:rPr>
          <w:b/>
          <w:sz w:val="10"/>
          <w:szCs w:val="10"/>
          <w:lang w:val="pl-PL"/>
        </w:rPr>
      </w:pPr>
    </w:p>
    <w:p w:rsidR="00C9351E" w:rsidRPr="00B655DC" w:rsidRDefault="00C9351E" w:rsidP="00C9351E">
      <w:pPr>
        <w:pStyle w:val="Rub2"/>
        <w:tabs>
          <w:tab w:val="clear" w:pos="709"/>
          <w:tab w:val="left" w:pos="426"/>
        </w:tabs>
        <w:ind w:left="-180" w:right="22"/>
        <w:rPr>
          <w:b/>
          <w:smallCaps w:val="0"/>
          <w:lang w:val="pl-PL"/>
        </w:rPr>
      </w:pPr>
      <w:r w:rsidRPr="00B655DC">
        <w:rPr>
          <w:b/>
          <w:lang w:val="pl-PL"/>
        </w:rPr>
        <w:t xml:space="preserve">I.2) </w:t>
      </w:r>
      <w:r w:rsidRPr="00B655DC">
        <w:rPr>
          <w:b/>
          <w:smallCaps w:val="0"/>
          <w:lang w:val="pl-PL"/>
        </w:rPr>
        <w:t>RODZAJ ZAMAWIAJĄCEGO</w:t>
      </w:r>
    </w:p>
    <w:p w:rsidR="00C9351E" w:rsidRPr="00CC7DD4" w:rsidRDefault="00C9351E" w:rsidP="00C9351E">
      <w:pPr>
        <w:rPr>
          <w:sz w:val="12"/>
          <w:szCs w:val="12"/>
          <w:lang w:val="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9351E" w:rsidRPr="00B655DC" w:rsidTr="006B5092">
        <w:trPr>
          <w:trHeight w:val="1259"/>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630491"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44CE4">
              <w:rPr>
                <w:bCs/>
                <w:sz w:val="20"/>
                <w:szCs w:val="20"/>
                <w:lang w:val="pl-PL"/>
              </w:rPr>
            </w:r>
            <w:r w:rsidR="00E44CE4">
              <w:rPr>
                <w:bCs/>
                <w:sz w:val="20"/>
                <w:szCs w:val="20"/>
                <w:lang w:val="pl-PL"/>
              </w:rPr>
              <w:fldChar w:fldCharType="separate"/>
            </w:r>
            <w:r w:rsidR="00630491" w:rsidRPr="00B655DC">
              <w:rPr>
                <w:bCs/>
                <w:sz w:val="20"/>
                <w:szCs w:val="20"/>
                <w:lang w:val="pl-PL"/>
              </w:rPr>
              <w:fldChar w:fldCharType="end"/>
            </w:r>
            <w:r w:rsidRPr="00B655DC">
              <w:rPr>
                <w:bCs/>
                <w:sz w:val="20"/>
                <w:szCs w:val="20"/>
                <w:lang w:val="pl-PL"/>
              </w:rPr>
              <w:t xml:space="preserve"> Administracja rządowa centralna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630491"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44CE4">
              <w:rPr>
                <w:bCs/>
                <w:sz w:val="20"/>
                <w:szCs w:val="20"/>
                <w:lang w:val="pl-PL"/>
              </w:rPr>
            </w:r>
            <w:r w:rsidR="00E44CE4">
              <w:rPr>
                <w:bCs/>
                <w:sz w:val="20"/>
                <w:szCs w:val="20"/>
                <w:lang w:val="pl-PL"/>
              </w:rPr>
              <w:fldChar w:fldCharType="separate"/>
            </w:r>
            <w:r w:rsidR="00630491" w:rsidRPr="00B655DC">
              <w:rPr>
                <w:bCs/>
                <w:sz w:val="20"/>
                <w:szCs w:val="20"/>
                <w:lang w:val="pl-PL"/>
              </w:rPr>
              <w:fldChar w:fldCharType="end"/>
            </w:r>
            <w:r w:rsidRPr="00B655DC">
              <w:rPr>
                <w:bCs/>
                <w:sz w:val="20"/>
                <w:szCs w:val="20"/>
                <w:lang w:val="pl-PL"/>
              </w:rPr>
              <w:t xml:space="preserve"> Administracja rządowa terenowa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673700">
              <w:rPr>
                <w:bCs/>
                <w:sz w:val="20"/>
                <w:szCs w:val="20"/>
                <w:lang w:val="pl-PL"/>
              </w:rPr>
              <w:t xml:space="preserve"> </w:t>
            </w:r>
            <w:r w:rsidR="00EC4F69">
              <w:rPr>
                <w:bCs/>
                <w:sz w:val="20"/>
                <w:szCs w:val="20"/>
                <w:lang w:val="pl-PL"/>
              </w:rPr>
              <w:t>X</w:t>
            </w:r>
            <w:r w:rsidRPr="00B655DC">
              <w:rPr>
                <w:bCs/>
                <w:sz w:val="20"/>
                <w:szCs w:val="20"/>
                <w:lang w:val="pl-PL"/>
              </w:rPr>
              <w:t xml:space="preserve"> Administracja samorządowa</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630491"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44CE4">
              <w:rPr>
                <w:bCs/>
                <w:sz w:val="20"/>
                <w:szCs w:val="20"/>
                <w:lang w:val="pl-PL"/>
              </w:rPr>
            </w:r>
            <w:r w:rsidR="00E44CE4">
              <w:rPr>
                <w:bCs/>
                <w:sz w:val="20"/>
                <w:szCs w:val="20"/>
                <w:lang w:val="pl-PL"/>
              </w:rPr>
              <w:fldChar w:fldCharType="separate"/>
            </w:r>
            <w:r w:rsidR="00630491" w:rsidRPr="00B655DC">
              <w:rPr>
                <w:bCs/>
                <w:sz w:val="20"/>
                <w:szCs w:val="20"/>
                <w:lang w:val="pl-PL"/>
              </w:rPr>
              <w:fldChar w:fldCharType="end"/>
            </w:r>
            <w:r w:rsidRPr="00B655DC">
              <w:rPr>
                <w:bCs/>
                <w:sz w:val="20"/>
                <w:szCs w:val="20"/>
                <w:lang w:val="pl-PL"/>
              </w:rPr>
              <w:t xml:space="preserve"> Jednostki organizacyjne administracji samorządowej</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630491"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44CE4">
              <w:rPr>
                <w:bCs/>
                <w:sz w:val="20"/>
                <w:szCs w:val="20"/>
                <w:lang w:val="pl-PL"/>
              </w:rPr>
            </w:r>
            <w:r w:rsidR="00E44CE4">
              <w:rPr>
                <w:bCs/>
                <w:sz w:val="20"/>
                <w:szCs w:val="20"/>
                <w:lang w:val="pl-PL"/>
              </w:rPr>
              <w:fldChar w:fldCharType="separate"/>
            </w:r>
            <w:r w:rsidR="00630491"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o którym mowa w art. 3 ust. 1 pkt 5 ustawy Pzp</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630491"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44CE4">
              <w:rPr>
                <w:bCs/>
                <w:sz w:val="20"/>
                <w:szCs w:val="20"/>
                <w:lang w:val="pl-PL"/>
              </w:rPr>
            </w:r>
            <w:r w:rsidR="00E44CE4">
              <w:rPr>
                <w:bCs/>
                <w:sz w:val="20"/>
                <w:szCs w:val="20"/>
                <w:lang w:val="pl-PL"/>
              </w:rPr>
              <w:fldChar w:fldCharType="separate"/>
            </w:r>
            <w:r w:rsidR="00630491"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sektorowych</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630491" w:rsidRPr="00B655DC">
              <w:rPr>
                <w:bCs/>
                <w:sz w:val="20"/>
                <w:szCs w:val="20"/>
                <w:lang w:val="pl-PL"/>
              </w:rPr>
              <w:fldChar w:fldCharType="begin">
                <w:ffData>
                  <w:name w:val="Check3"/>
                  <w:enabled/>
                  <w:calcOnExit w:val="0"/>
                  <w:checkBox>
                    <w:sizeAuto/>
                    <w:default w:val="0"/>
                  </w:checkBox>
                </w:ffData>
              </w:fldChar>
            </w:r>
            <w:r w:rsidRPr="00B655DC">
              <w:rPr>
                <w:bCs/>
                <w:sz w:val="20"/>
                <w:szCs w:val="20"/>
                <w:lang w:val="pl-PL"/>
              </w:rPr>
              <w:instrText xml:space="preserve"> FORMCHECKBOX </w:instrText>
            </w:r>
            <w:r w:rsidR="00E44CE4">
              <w:rPr>
                <w:bCs/>
                <w:sz w:val="20"/>
                <w:szCs w:val="20"/>
                <w:lang w:val="pl-PL"/>
              </w:rPr>
            </w:r>
            <w:r w:rsidR="00E44CE4">
              <w:rPr>
                <w:bCs/>
                <w:sz w:val="20"/>
                <w:szCs w:val="20"/>
                <w:lang w:val="pl-PL"/>
              </w:rPr>
              <w:fldChar w:fldCharType="separate"/>
            </w:r>
            <w:r w:rsidR="00630491" w:rsidRPr="00B655DC">
              <w:rPr>
                <w:bCs/>
                <w:sz w:val="20"/>
                <w:szCs w:val="20"/>
                <w:lang w:val="pl-PL"/>
              </w:rPr>
              <w:fldChar w:fldCharType="end"/>
            </w:r>
            <w:r w:rsidRPr="00B655DC">
              <w:rPr>
                <w:bCs/>
                <w:sz w:val="20"/>
                <w:szCs w:val="20"/>
                <w:lang w:val="pl-PL"/>
              </w:rPr>
              <w:t xml:space="preserve"> Podmiot prawa publicznego</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630491" w:rsidRPr="00B655DC">
              <w:rPr>
                <w:bCs/>
                <w:sz w:val="20"/>
                <w:szCs w:val="20"/>
                <w:lang w:val="pl-PL"/>
              </w:rPr>
              <w:fldChar w:fldCharType="begin">
                <w:ffData>
                  <w:name w:val="Check17"/>
                  <w:enabled/>
                  <w:calcOnExit w:val="0"/>
                  <w:checkBox>
                    <w:sizeAuto/>
                    <w:default w:val="0"/>
                  </w:checkBox>
                </w:ffData>
              </w:fldChar>
            </w:r>
            <w:r w:rsidRPr="00B655DC">
              <w:rPr>
                <w:bCs/>
                <w:sz w:val="20"/>
                <w:szCs w:val="20"/>
                <w:lang w:val="pl-PL"/>
              </w:rPr>
              <w:instrText xml:space="preserve"> FORMCHECKBOX </w:instrText>
            </w:r>
            <w:r w:rsidR="00E44CE4">
              <w:rPr>
                <w:bCs/>
                <w:sz w:val="20"/>
                <w:szCs w:val="20"/>
                <w:lang w:val="pl-PL"/>
              </w:rPr>
            </w:r>
            <w:r w:rsidR="00E44CE4">
              <w:rPr>
                <w:bCs/>
                <w:sz w:val="20"/>
                <w:szCs w:val="20"/>
                <w:lang w:val="pl-PL"/>
              </w:rPr>
              <w:fldChar w:fldCharType="separate"/>
            </w:r>
            <w:r w:rsidR="00630491" w:rsidRPr="00B655DC">
              <w:rPr>
                <w:bCs/>
                <w:sz w:val="20"/>
                <w:szCs w:val="20"/>
                <w:lang w:val="pl-PL"/>
              </w:rPr>
              <w:fldChar w:fldCharType="end"/>
            </w:r>
            <w:r w:rsidRPr="00B655DC">
              <w:rPr>
                <w:bCs/>
                <w:sz w:val="20"/>
                <w:szCs w:val="20"/>
                <w:lang w:val="pl-PL"/>
              </w:rPr>
              <w:t xml:space="preserve"> Inny </w:t>
            </w:r>
            <w:r w:rsidRPr="00B655DC">
              <w:rPr>
                <w:bCs/>
                <w:i/>
                <w:sz w:val="20"/>
                <w:szCs w:val="20"/>
                <w:lang w:val="pl-PL"/>
              </w:rPr>
              <w:t>(proszę określić): ____________</w:t>
            </w:r>
            <w:r w:rsidRPr="00B655DC">
              <w:rPr>
                <w:bCs/>
                <w:sz w:val="20"/>
                <w:szCs w:val="20"/>
                <w:lang w:val="pl-PL"/>
              </w:rPr>
              <w:t xml:space="preserve">                                                             </w:t>
            </w:r>
          </w:p>
          <w:p w:rsidR="00C9351E" w:rsidRPr="00563E2D" w:rsidRDefault="00C9351E" w:rsidP="006B5092">
            <w:pPr>
              <w:autoSpaceDE w:val="0"/>
              <w:autoSpaceDN w:val="0"/>
              <w:adjustRightInd w:val="0"/>
              <w:rPr>
                <w:bCs/>
                <w:sz w:val="10"/>
                <w:szCs w:val="10"/>
                <w:lang w:val="pl-PL"/>
              </w:rPr>
            </w:pPr>
          </w:p>
        </w:tc>
      </w:tr>
    </w:tbl>
    <w:p w:rsidR="00C9351E" w:rsidRPr="00563E2D" w:rsidRDefault="00C9351E" w:rsidP="00C9351E">
      <w:pPr>
        <w:ind w:left="-181"/>
        <w:rPr>
          <w:b/>
          <w:sz w:val="10"/>
          <w:szCs w:val="10"/>
          <w:lang w:val="pl-PL"/>
        </w:rPr>
      </w:pPr>
    </w:p>
    <w:p w:rsidR="00C9351E" w:rsidRPr="00B655DC" w:rsidRDefault="00C9351E" w:rsidP="00C9351E">
      <w:pPr>
        <w:pStyle w:val="Rub2"/>
        <w:tabs>
          <w:tab w:val="clear" w:pos="709"/>
          <w:tab w:val="left" w:pos="426"/>
        </w:tabs>
        <w:ind w:left="-180" w:right="22"/>
        <w:rPr>
          <w:b/>
          <w:lang w:val="pl-PL"/>
        </w:rPr>
      </w:pPr>
      <w:r w:rsidRPr="00B655DC">
        <w:rPr>
          <w:b/>
          <w:lang w:val="pl-PL"/>
        </w:rPr>
        <w:t xml:space="preserve">I.3) WSPÓLNE UDZIELANIE ZAMÓWIENIA </w:t>
      </w:r>
      <w:r w:rsidRPr="00B655DC">
        <w:rPr>
          <w:i/>
          <w:smallCaps w:val="0"/>
          <w:lang w:val="pl-PL"/>
        </w:rPr>
        <w:t>(jeżeli dotyczy)</w:t>
      </w:r>
    </w:p>
    <w:p w:rsidR="00C9351E" w:rsidRPr="00F90C8F" w:rsidRDefault="00C9351E" w:rsidP="00C9351E">
      <w:pPr>
        <w:rPr>
          <w:sz w:val="12"/>
          <w:szCs w:val="12"/>
          <w:lang w:val="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9351E" w:rsidRPr="00B655DC" w:rsidTr="006B5092">
        <w:trPr>
          <w:trHeight w:val="1259"/>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9351E" w:rsidRPr="00B655DC" w:rsidRDefault="00C9351E" w:rsidP="006B5092">
            <w:pPr>
              <w:autoSpaceDE w:val="0"/>
              <w:autoSpaceDN w:val="0"/>
              <w:adjustRightInd w:val="0"/>
              <w:rPr>
                <w:bCs/>
                <w:sz w:val="20"/>
                <w:szCs w:val="20"/>
                <w:u w:val="single"/>
                <w:lang w:val="pl-PL"/>
              </w:rPr>
            </w:pPr>
            <w:r w:rsidRPr="00B655DC">
              <w:rPr>
                <w:bCs/>
                <w:sz w:val="20"/>
                <w:szCs w:val="20"/>
                <w:lang w:val="pl-PL"/>
              </w:rPr>
              <w:t>_____________________________________________________________________________________________</w:t>
            </w:r>
          </w:p>
          <w:p w:rsidR="00C9351E" w:rsidRPr="00B655DC" w:rsidRDefault="00C9351E" w:rsidP="006B5092">
            <w:pPr>
              <w:autoSpaceDE w:val="0"/>
              <w:autoSpaceDN w:val="0"/>
              <w:adjustRightInd w:val="0"/>
              <w:rPr>
                <w:bCs/>
                <w:sz w:val="20"/>
                <w:szCs w:val="20"/>
                <w:lang w:val="pl-PL"/>
              </w:rPr>
            </w:pPr>
          </w:p>
        </w:tc>
      </w:tr>
    </w:tbl>
    <w:p w:rsidR="00C9351E" w:rsidRPr="00563E2D" w:rsidRDefault="00C9351E" w:rsidP="00C9351E">
      <w:pPr>
        <w:ind w:left="-181"/>
        <w:rPr>
          <w:b/>
          <w:sz w:val="10"/>
          <w:szCs w:val="10"/>
          <w:lang w:val="pl-PL"/>
        </w:rPr>
      </w:pPr>
    </w:p>
    <w:p w:rsidR="00C9351E" w:rsidRPr="00B655DC" w:rsidRDefault="00C9351E" w:rsidP="00C9351E">
      <w:pPr>
        <w:ind w:left="-181"/>
        <w:rPr>
          <w:b/>
          <w:sz w:val="20"/>
          <w:szCs w:val="20"/>
          <w:lang w:val="pl-PL"/>
        </w:rPr>
      </w:pPr>
      <w:r w:rsidRPr="00B655DC">
        <w:rPr>
          <w:b/>
          <w:sz w:val="20"/>
          <w:szCs w:val="20"/>
          <w:lang w:val="pl-PL"/>
        </w:rPr>
        <w:t>I.4) KOMUNIKACJA</w:t>
      </w:r>
    </w:p>
    <w:p w:rsidR="00C9351E" w:rsidRPr="00CC7DD4" w:rsidRDefault="00C9351E" w:rsidP="00C9351E">
      <w:pPr>
        <w:ind w:left="-181"/>
        <w:rPr>
          <w:b/>
          <w:sz w:val="12"/>
          <w:szCs w:val="12"/>
          <w:lang w:val="pl-PL"/>
        </w:rPr>
      </w:pPr>
    </w:p>
    <w:tbl>
      <w:tblPr>
        <w:tblW w:w="9923" w:type="dxa"/>
        <w:tblInd w:w="-176" w:type="dxa"/>
        <w:tblLayout w:type="fixed"/>
        <w:tblLook w:val="01E0" w:firstRow="1" w:lastRow="1" w:firstColumn="1" w:lastColumn="1" w:noHBand="0" w:noVBand="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C9351E" w:rsidRPr="00CC7DD4" w:rsidRDefault="00C9351E" w:rsidP="006B5092">
            <w:pPr>
              <w:rPr>
                <w:b/>
                <w:bCs/>
                <w:sz w:val="12"/>
                <w:szCs w:val="12"/>
                <w:lang w:val="pl-PL" w:eastAsia="pl-PL"/>
              </w:rPr>
            </w:pPr>
          </w:p>
          <w:p w:rsidR="00C9351E" w:rsidRPr="00B655DC" w:rsidRDefault="00EC4F69" w:rsidP="006B5092">
            <w:pPr>
              <w:rPr>
                <w:bCs/>
                <w:i/>
                <w:iCs/>
                <w:sz w:val="20"/>
                <w:szCs w:val="20"/>
                <w:lang w:val="pl-PL" w:eastAsia="pl-PL"/>
              </w:rPr>
            </w:pPr>
            <w:r>
              <w:rPr>
                <w:sz w:val="20"/>
                <w:lang w:val="pl-PL"/>
              </w:rPr>
              <w:t xml:space="preserve">X </w:t>
            </w:r>
            <w:r w:rsidR="00C9351E" w:rsidRPr="00B655DC">
              <w:rPr>
                <w:b/>
                <w:bCs/>
                <w:iCs/>
                <w:sz w:val="20"/>
                <w:szCs w:val="20"/>
                <w:lang w:val="pl-PL" w:eastAsia="pl-PL"/>
              </w:rPr>
              <w:t>Nieograniczony, pełny i bezpośredni dostęp do dokumentów zamówienia można uzyskać pod adresem (URL)</w:t>
            </w:r>
            <w:r w:rsidR="00C9351E" w:rsidRPr="00B655DC">
              <w:rPr>
                <w:bCs/>
                <w:i/>
                <w:iCs/>
                <w:sz w:val="20"/>
                <w:szCs w:val="20"/>
                <w:lang w:val="pl-PL" w:eastAsia="pl-PL"/>
              </w:rPr>
              <w:t xml:space="preserve"> (jeżeli dotyczy)</w:t>
            </w:r>
            <w:r w:rsidR="00C9351E" w:rsidRPr="00B655DC">
              <w:rPr>
                <w:lang w:val="pl-PL"/>
              </w:rPr>
              <w:t xml:space="preserve"> </w:t>
            </w:r>
            <w:hyperlink r:id="rId8" w:history="1">
              <w:r w:rsidRPr="00CE40BA">
                <w:rPr>
                  <w:rStyle w:val="Hipercze"/>
                  <w:bCs/>
                  <w:iCs/>
                  <w:sz w:val="20"/>
                  <w:szCs w:val="20"/>
                  <w:lang w:val="pl-PL" w:eastAsia="pl-PL"/>
                </w:rPr>
                <w:t>http://um-elblag.samorzady.pl/kat/id/57</w:t>
              </w:r>
            </w:hyperlink>
            <w:r>
              <w:rPr>
                <w:bCs/>
                <w:iCs/>
                <w:sz w:val="20"/>
                <w:szCs w:val="20"/>
                <w:lang w:val="pl-PL" w:eastAsia="pl-PL"/>
              </w:rPr>
              <w:t xml:space="preserve"> </w:t>
            </w:r>
          </w:p>
          <w:p w:rsidR="00C9351E" w:rsidRPr="00B655DC" w:rsidRDefault="00C9351E" w:rsidP="006B5092">
            <w:pPr>
              <w:rPr>
                <w:bCs/>
                <w:iCs/>
                <w:sz w:val="20"/>
                <w:szCs w:val="20"/>
                <w:lang w:val="pl-PL" w:eastAsia="pl-PL"/>
              </w:rPr>
            </w:pPr>
            <w:r w:rsidRPr="00B655DC">
              <w:rPr>
                <w:bCs/>
                <w:iCs/>
                <w:sz w:val="20"/>
                <w:szCs w:val="20"/>
                <w:lang w:val="pl-PL" w:eastAsia="pl-PL"/>
              </w:rPr>
              <w:t>____________________________________________________________________________________________</w:t>
            </w:r>
          </w:p>
          <w:p w:rsidR="00C9351E" w:rsidRPr="00563E2D" w:rsidRDefault="00C9351E" w:rsidP="006B5092">
            <w:pPr>
              <w:rPr>
                <w:bCs/>
                <w:i/>
                <w:iCs/>
                <w:sz w:val="10"/>
                <w:szCs w:val="10"/>
                <w:lang w:val="pl-PL" w:eastAsia="pl-PL"/>
              </w:rPr>
            </w:pPr>
          </w:p>
          <w:p w:rsidR="00C9351E" w:rsidRPr="00B655DC" w:rsidRDefault="00EC4F69" w:rsidP="006B5092">
            <w:pPr>
              <w:rPr>
                <w:bCs/>
                <w:i/>
                <w:iCs/>
                <w:sz w:val="20"/>
                <w:szCs w:val="20"/>
                <w:lang w:val="pl-PL" w:eastAsia="pl-PL"/>
              </w:rPr>
            </w:pPr>
            <w:r>
              <w:rPr>
                <w:sz w:val="20"/>
                <w:lang w:val="pl-PL"/>
              </w:rPr>
              <w:t>X</w:t>
            </w:r>
            <w:r w:rsidR="00C9351E" w:rsidRPr="00B655DC">
              <w:rPr>
                <w:bCs/>
                <w:i/>
                <w:iCs/>
                <w:sz w:val="20"/>
                <w:szCs w:val="20"/>
                <w:lang w:val="pl-PL" w:eastAsia="pl-PL"/>
              </w:rPr>
              <w:t xml:space="preserve"> </w:t>
            </w:r>
            <w:r w:rsidR="00C9351E" w:rsidRPr="00B655DC">
              <w:rPr>
                <w:b/>
                <w:bCs/>
                <w:iCs/>
                <w:sz w:val="20"/>
                <w:szCs w:val="20"/>
                <w:lang w:val="pl-PL" w:eastAsia="pl-PL"/>
              </w:rPr>
              <w:t>Adres strony internetowej, na której zamieszczona będzie specyfikacja istotnych warunków zamówienia</w:t>
            </w:r>
            <w:r w:rsidR="00C9351E" w:rsidRPr="00B655DC">
              <w:rPr>
                <w:bCs/>
                <w:i/>
                <w:iCs/>
                <w:sz w:val="20"/>
                <w:szCs w:val="20"/>
                <w:lang w:val="pl-PL" w:eastAsia="pl-PL"/>
              </w:rPr>
              <w:t xml:space="preserve"> (jeżeli dotyczy)</w:t>
            </w:r>
            <w:r>
              <w:rPr>
                <w:bCs/>
                <w:iCs/>
                <w:sz w:val="20"/>
                <w:szCs w:val="20"/>
                <w:lang w:val="pl-PL" w:eastAsia="pl-PL"/>
              </w:rPr>
              <w:t xml:space="preserve"> </w:t>
            </w:r>
            <w:hyperlink r:id="rId9" w:history="1">
              <w:r w:rsidRPr="00CE40BA">
                <w:rPr>
                  <w:rStyle w:val="Hipercze"/>
                  <w:bCs/>
                  <w:iCs/>
                  <w:sz w:val="20"/>
                  <w:szCs w:val="20"/>
                  <w:lang w:val="pl-PL" w:eastAsia="pl-PL"/>
                </w:rPr>
                <w:t>http://um-elblag.samorzady.pl/kat/id/57</w:t>
              </w:r>
            </w:hyperlink>
          </w:p>
          <w:p w:rsidR="00C9351E" w:rsidRPr="00B655DC" w:rsidRDefault="00C9351E" w:rsidP="006B5092">
            <w:pPr>
              <w:rPr>
                <w:bCs/>
                <w:iCs/>
                <w:sz w:val="20"/>
                <w:szCs w:val="20"/>
                <w:lang w:val="pl-PL" w:eastAsia="pl-PL"/>
              </w:rPr>
            </w:pPr>
            <w:r w:rsidRPr="00B655DC">
              <w:rPr>
                <w:bCs/>
                <w:iCs/>
                <w:sz w:val="20"/>
                <w:szCs w:val="20"/>
                <w:lang w:val="pl-PL" w:eastAsia="pl-PL"/>
              </w:rPr>
              <w:t>____________________________________________________________________________________________</w:t>
            </w:r>
          </w:p>
          <w:p w:rsidR="00C9351E" w:rsidRPr="00563E2D" w:rsidRDefault="00C9351E" w:rsidP="006B5092">
            <w:pPr>
              <w:jc w:val="center"/>
              <w:rPr>
                <w:rFonts w:ascii="Tahoma" w:hAnsi="Tahoma" w:cs="Tahoma"/>
                <w:bCs/>
                <w:sz w:val="10"/>
                <w:szCs w:val="10"/>
                <w:lang w:val="pl-PL"/>
              </w:rPr>
            </w:pPr>
          </w:p>
          <w:p w:rsidR="00C9351E" w:rsidRPr="00B655DC" w:rsidRDefault="00630491" w:rsidP="006B5092">
            <w:pPr>
              <w:rPr>
                <w:bCs/>
                <w:i/>
                <w:iCs/>
                <w:sz w:val="20"/>
                <w:szCs w:val="20"/>
                <w:lang w:val="pl-PL" w:eastAsia="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sidR="00E44CE4">
              <w:rPr>
                <w:sz w:val="20"/>
                <w:lang w:val="pl-PL"/>
              </w:rPr>
            </w:r>
            <w:r w:rsidR="00E44CE4">
              <w:rPr>
                <w:sz w:val="20"/>
                <w:lang w:val="pl-PL"/>
              </w:rPr>
              <w:fldChar w:fldCharType="separate"/>
            </w:r>
            <w:r w:rsidRPr="00B655DC">
              <w:rPr>
                <w:sz w:val="20"/>
                <w:lang w:val="pl-PL"/>
              </w:rPr>
              <w:fldChar w:fldCharType="end"/>
            </w:r>
            <w:r w:rsidR="00C9351E" w:rsidRPr="00B655DC">
              <w:rPr>
                <w:bCs/>
                <w:i/>
                <w:iCs/>
                <w:sz w:val="20"/>
                <w:szCs w:val="20"/>
                <w:lang w:val="pl-PL" w:eastAsia="pl-PL"/>
              </w:rPr>
              <w:t xml:space="preserve"> </w:t>
            </w:r>
            <w:r w:rsidR="00C9351E" w:rsidRPr="00B655DC">
              <w:rPr>
                <w:b/>
                <w:bCs/>
                <w:iCs/>
                <w:sz w:val="20"/>
                <w:szCs w:val="20"/>
                <w:lang w:val="pl-PL" w:eastAsia="pl-PL"/>
              </w:rPr>
              <w:t>Dostęp do dokumentów zamówienia jest ograniczony- więcej informacji można uzyskać pod adresem</w:t>
            </w:r>
            <w:r w:rsidR="00C9351E" w:rsidRPr="00B655DC">
              <w:rPr>
                <w:bCs/>
                <w:i/>
                <w:iCs/>
                <w:sz w:val="20"/>
                <w:szCs w:val="20"/>
                <w:lang w:val="pl-PL" w:eastAsia="pl-PL"/>
              </w:rPr>
              <w:t xml:space="preserve"> (jeżeli dotyczy)</w:t>
            </w:r>
          </w:p>
          <w:p w:rsidR="00C9351E" w:rsidRPr="00B655DC" w:rsidRDefault="00C9351E" w:rsidP="006B5092">
            <w:pPr>
              <w:rPr>
                <w:bCs/>
                <w:iCs/>
                <w:sz w:val="20"/>
                <w:szCs w:val="20"/>
                <w:lang w:val="pl-PL" w:eastAsia="pl-PL"/>
              </w:rPr>
            </w:pPr>
            <w:r w:rsidRPr="00B655DC">
              <w:rPr>
                <w:bCs/>
                <w:iCs/>
                <w:sz w:val="20"/>
                <w:szCs w:val="20"/>
                <w:lang w:val="pl-PL" w:eastAsia="pl-PL"/>
              </w:rPr>
              <w:t>____________________________________________________________________________________________</w:t>
            </w:r>
          </w:p>
          <w:p w:rsidR="00C9351E" w:rsidRPr="00563E2D" w:rsidRDefault="00C9351E" w:rsidP="006B5092">
            <w:pPr>
              <w:jc w:val="center"/>
              <w:rPr>
                <w:rFonts w:ascii="Tahoma" w:hAnsi="Tahoma" w:cs="Tahoma"/>
                <w:bCs/>
                <w:sz w:val="10"/>
                <w:szCs w:val="10"/>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4"/>
        </w:trPr>
        <w:tc>
          <w:tcPr>
            <w:tcW w:w="9923" w:type="dxa"/>
            <w:tcBorders>
              <w:left w:val="single" w:sz="12" w:space="0" w:color="auto"/>
            </w:tcBorders>
            <w:vAlign w:val="center"/>
          </w:tcPr>
          <w:p w:rsidR="00C9351E" w:rsidRPr="00CC7DD4" w:rsidRDefault="00C9351E" w:rsidP="006B5092">
            <w:pPr>
              <w:rPr>
                <w:sz w:val="12"/>
                <w:szCs w:val="12"/>
                <w:lang w:val="pl-PL"/>
              </w:rPr>
            </w:pPr>
          </w:p>
          <w:p w:rsidR="00C9351E" w:rsidRPr="00B655DC" w:rsidRDefault="00C9351E" w:rsidP="006B5092">
            <w:pPr>
              <w:rPr>
                <w:b/>
                <w:sz w:val="20"/>
                <w:lang w:val="pl-PL"/>
              </w:rPr>
            </w:pPr>
            <w:r w:rsidRPr="00B655DC">
              <w:rPr>
                <w:b/>
                <w:sz w:val="20"/>
                <w:lang w:val="pl-PL"/>
              </w:rPr>
              <w:t>Oferty lub wnioski o dopuszczenie do udziału w postępowaniu należy przesyłać:</w:t>
            </w:r>
          </w:p>
          <w:p w:rsidR="00C9351E" w:rsidRPr="00B655DC" w:rsidRDefault="00C9351E" w:rsidP="006B5092">
            <w:pPr>
              <w:rPr>
                <w:sz w:val="20"/>
                <w:lang w:val="pl-PL"/>
              </w:rPr>
            </w:pPr>
          </w:p>
          <w:p w:rsidR="00C9351E" w:rsidRPr="00B655DC" w:rsidRDefault="00630491" w:rsidP="006B5092">
            <w:pPr>
              <w:rPr>
                <w:bCs/>
                <w:i/>
                <w:iCs/>
                <w:sz w:val="20"/>
                <w:szCs w:val="20"/>
                <w:lang w:val="pl-PL" w:eastAsia="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sidR="00E44CE4">
              <w:rPr>
                <w:sz w:val="20"/>
                <w:lang w:val="pl-PL"/>
              </w:rPr>
            </w:r>
            <w:r w:rsidR="00E44CE4">
              <w:rPr>
                <w:sz w:val="20"/>
                <w:lang w:val="pl-PL"/>
              </w:rPr>
              <w:fldChar w:fldCharType="separate"/>
            </w:r>
            <w:r w:rsidRPr="00B655DC">
              <w:rPr>
                <w:sz w:val="20"/>
                <w:lang w:val="pl-PL"/>
              </w:rPr>
              <w:fldChar w:fldCharType="end"/>
            </w:r>
            <w:r w:rsidR="00C9351E" w:rsidRPr="00B655DC">
              <w:rPr>
                <w:bCs/>
                <w:i/>
                <w:iCs/>
                <w:sz w:val="20"/>
                <w:szCs w:val="20"/>
                <w:lang w:val="pl-PL" w:eastAsia="pl-PL"/>
              </w:rPr>
              <w:t xml:space="preserve"> </w:t>
            </w:r>
            <w:r w:rsidR="00C9351E" w:rsidRPr="00B655DC">
              <w:rPr>
                <w:b/>
                <w:bCs/>
                <w:iCs/>
                <w:sz w:val="20"/>
                <w:szCs w:val="20"/>
                <w:lang w:val="pl-PL" w:eastAsia="pl-PL"/>
              </w:rPr>
              <w:t>Elektronicznie</w:t>
            </w:r>
          </w:p>
          <w:p w:rsidR="00C9351E" w:rsidRPr="00B655DC" w:rsidRDefault="00C9351E" w:rsidP="006B5092">
            <w:pPr>
              <w:rPr>
                <w:bCs/>
                <w:iCs/>
                <w:sz w:val="20"/>
                <w:szCs w:val="20"/>
                <w:lang w:val="pl-PL" w:eastAsia="pl-PL"/>
              </w:rPr>
            </w:pPr>
            <w:r w:rsidRPr="00B655DC">
              <w:rPr>
                <w:bCs/>
                <w:iCs/>
                <w:sz w:val="20"/>
                <w:szCs w:val="20"/>
                <w:lang w:val="pl-PL" w:eastAsia="pl-PL"/>
              </w:rPr>
              <w:t>adres: ______________________________________________________________________________________</w:t>
            </w:r>
          </w:p>
          <w:p w:rsidR="00C9351E" w:rsidRPr="00563E2D" w:rsidRDefault="00C9351E" w:rsidP="006B5092">
            <w:pPr>
              <w:rPr>
                <w:bCs/>
                <w:i/>
                <w:iCs/>
                <w:sz w:val="10"/>
                <w:szCs w:val="10"/>
                <w:lang w:val="pl-PL" w:eastAsia="pl-PL"/>
              </w:rPr>
            </w:pPr>
          </w:p>
          <w:p w:rsidR="00C9351E" w:rsidRPr="00B655DC" w:rsidRDefault="00630491" w:rsidP="006B5092">
            <w:pPr>
              <w:rPr>
                <w:bCs/>
                <w:i/>
                <w:iCs/>
                <w:sz w:val="20"/>
                <w:szCs w:val="20"/>
                <w:lang w:val="pl-PL" w:eastAsia="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sidR="00E44CE4">
              <w:rPr>
                <w:sz w:val="20"/>
                <w:lang w:val="pl-PL"/>
              </w:rPr>
            </w:r>
            <w:r w:rsidR="00E44CE4">
              <w:rPr>
                <w:sz w:val="20"/>
                <w:lang w:val="pl-PL"/>
              </w:rPr>
              <w:fldChar w:fldCharType="separate"/>
            </w:r>
            <w:r w:rsidRPr="00B655DC">
              <w:rPr>
                <w:sz w:val="20"/>
                <w:lang w:val="pl-PL"/>
              </w:rPr>
              <w:fldChar w:fldCharType="end"/>
            </w:r>
            <w:r w:rsidR="00C9351E" w:rsidRPr="00B655DC">
              <w:rPr>
                <w:bCs/>
                <w:i/>
                <w:iCs/>
                <w:sz w:val="20"/>
                <w:szCs w:val="20"/>
                <w:lang w:val="pl-PL" w:eastAsia="pl-PL"/>
              </w:rPr>
              <w:t xml:space="preserve"> </w:t>
            </w:r>
            <w:r w:rsidR="00C9351E" w:rsidRPr="00B655DC">
              <w:rPr>
                <w:b/>
                <w:bCs/>
                <w:iCs/>
                <w:sz w:val="20"/>
                <w:szCs w:val="20"/>
                <w:lang w:val="pl-PL" w:eastAsia="pl-PL"/>
              </w:rPr>
              <w:t>Dopuszczone jest przesłanie ofert lub wniosków o dopuszczenie do udziału w postępowaniu w inny sposób:</w:t>
            </w:r>
          </w:p>
          <w:p w:rsidR="00C9351E" w:rsidRPr="00B655DC" w:rsidRDefault="00C9351E" w:rsidP="006B5092">
            <w:pPr>
              <w:rPr>
                <w:bCs/>
                <w:iCs/>
                <w:sz w:val="20"/>
                <w:szCs w:val="20"/>
                <w:lang w:val="pl-PL" w:eastAsia="pl-PL"/>
              </w:rPr>
            </w:pPr>
            <w:r w:rsidRPr="00B655DC">
              <w:rPr>
                <w:bCs/>
                <w:iCs/>
                <w:sz w:val="20"/>
                <w:szCs w:val="20"/>
                <w:lang w:val="pl-PL" w:eastAsia="pl-PL"/>
              </w:rPr>
              <w:t>____________________________________________________________________________________________</w:t>
            </w:r>
          </w:p>
          <w:p w:rsidR="00C9351E" w:rsidRPr="00563E2D" w:rsidRDefault="00C9351E" w:rsidP="006B5092">
            <w:pPr>
              <w:jc w:val="center"/>
              <w:rPr>
                <w:rFonts w:ascii="Tahoma" w:hAnsi="Tahoma" w:cs="Tahoma"/>
                <w:bCs/>
                <w:sz w:val="10"/>
                <w:szCs w:val="10"/>
                <w:lang w:val="pl-PL"/>
              </w:rPr>
            </w:pPr>
          </w:p>
          <w:p w:rsidR="00C9351E" w:rsidRPr="00B655DC" w:rsidRDefault="00EC4F69" w:rsidP="006B5092">
            <w:pPr>
              <w:rPr>
                <w:bCs/>
                <w:i/>
                <w:iCs/>
                <w:sz w:val="20"/>
                <w:szCs w:val="20"/>
                <w:lang w:val="pl-PL" w:eastAsia="pl-PL"/>
              </w:rPr>
            </w:pPr>
            <w:r>
              <w:rPr>
                <w:sz w:val="20"/>
                <w:lang w:val="pl-PL"/>
              </w:rPr>
              <w:t xml:space="preserve">X </w:t>
            </w:r>
            <w:r w:rsidR="00C9351E" w:rsidRPr="00B655DC">
              <w:rPr>
                <w:b/>
                <w:bCs/>
                <w:iCs/>
                <w:sz w:val="20"/>
                <w:szCs w:val="20"/>
                <w:lang w:val="pl-PL" w:eastAsia="pl-PL"/>
              </w:rPr>
              <w:t>Wymagane jest przesłanie ofert lub wniosków o dopuszczenie do udziału w postępowaniu w inny sposób:</w:t>
            </w:r>
          </w:p>
          <w:p w:rsidR="00C9351E" w:rsidRDefault="00EC4F69" w:rsidP="00EC4F69">
            <w:pPr>
              <w:ind w:left="318"/>
              <w:rPr>
                <w:bCs/>
                <w:iCs/>
                <w:sz w:val="20"/>
                <w:szCs w:val="20"/>
                <w:lang w:val="pl-PL" w:eastAsia="pl-PL"/>
              </w:rPr>
            </w:pPr>
            <w:r w:rsidRPr="00EC4F69">
              <w:rPr>
                <w:bCs/>
                <w:iCs/>
                <w:sz w:val="20"/>
                <w:szCs w:val="20"/>
                <w:lang w:val="pl-PL" w:eastAsia="pl-PL"/>
              </w:rPr>
              <w:t>Ofert</w:t>
            </w:r>
            <w:r>
              <w:rPr>
                <w:bCs/>
                <w:iCs/>
                <w:sz w:val="20"/>
                <w:szCs w:val="20"/>
                <w:lang w:val="pl-PL" w:eastAsia="pl-PL"/>
              </w:rPr>
              <w:t xml:space="preserve">y </w:t>
            </w:r>
            <w:r w:rsidRPr="00EC4F69">
              <w:rPr>
                <w:bCs/>
                <w:iCs/>
                <w:sz w:val="20"/>
                <w:szCs w:val="20"/>
                <w:lang w:val="pl-PL" w:eastAsia="pl-PL"/>
              </w:rPr>
              <w:t>składa się pod rygorem nieważności w formie pisemnej</w:t>
            </w:r>
            <w:r>
              <w:rPr>
                <w:bCs/>
                <w:iCs/>
                <w:sz w:val="20"/>
                <w:szCs w:val="20"/>
                <w:lang w:val="pl-PL" w:eastAsia="pl-PL"/>
              </w:rPr>
              <w:t>.</w:t>
            </w:r>
            <w:r w:rsidRPr="00EC4F69">
              <w:rPr>
                <w:bCs/>
                <w:iCs/>
                <w:sz w:val="20"/>
                <w:szCs w:val="20"/>
                <w:lang w:val="pl-PL" w:eastAsia="pl-PL"/>
              </w:rPr>
              <w:t xml:space="preserve"> </w:t>
            </w:r>
          </w:p>
          <w:p w:rsidR="00EC4F69" w:rsidRPr="00563E2D" w:rsidRDefault="00EC4F69" w:rsidP="00EC4F69">
            <w:pPr>
              <w:ind w:left="318"/>
              <w:rPr>
                <w:sz w:val="10"/>
                <w:szCs w:val="10"/>
                <w:lang w:val="pl-PL"/>
              </w:rPr>
            </w:pPr>
          </w:p>
          <w:p w:rsidR="00C9351E" w:rsidRPr="00B655DC" w:rsidRDefault="00C9351E" w:rsidP="006B5092">
            <w:pPr>
              <w:rPr>
                <w:sz w:val="20"/>
                <w:lang w:val="pl-PL"/>
              </w:rPr>
            </w:pPr>
            <w:r w:rsidRPr="00B655DC">
              <w:rPr>
                <w:sz w:val="20"/>
                <w:lang w:val="pl-PL"/>
              </w:rPr>
              <w:t>adres</w:t>
            </w:r>
            <w:r w:rsidRPr="00B655DC">
              <w:rPr>
                <w:rStyle w:val="Odwoanieprzypisudolnego"/>
                <w:sz w:val="20"/>
                <w:lang w:val="pl-PL"/>
              </w:rPr>
              <w:footnoteReference w:id="2"/>
            </w:r>
            <w:r w:rsidRPr="00B655DC">
              <w:rPr>
                <w:sz w:val="20"/>
                <w:lang w:val="pl-PL"/>
              </w:rPr>
              <w:t xml:space="preserve">: </w:t>
            </w:r>
            <w:r w:rsidR="00EC4F69">
              <w:rPr>
                <w:rFonts w:ascii="Arial" w:hAnsi="Arial" w:cs="Arial"/>
                <w:sz w:val="20"/>
                <w:lang w:val="pl-PL"/>
              </w:rPr>
              <w:t>Urząd Miejski w Elblągu, Referat</w:t>
            </w:r>
            <w:r w:rsidR="00EC4F69" w:rsidRPr="0037262F">
              <w:rPr>
                <w:rFonts w:ascii="Arial" w:hAnsi="Arial" w:cs="Arial"/>
                <w:sz w:val="20"/>
                <w:lang w:val="pl-PL"/>
              </w:rPr>
              <w:t xml:space="preserve"> Zamówień Publicznych pokój 403</w:t>
            </w:r>
            <w:r w:rsidR="00EC4F69">
              <w:rPr>
                <w:rFonts w:ascii="Arial" w:hAnsi="Arial" w:cs="Arial"/>
                <w:sz w:val="20"/>
                <w:lang w:val="pl-PL"/>
              </w:rPr>
              <w:t xml:space="preserve">, </w:t>
            </w:r>
            <w:r w:rsidR="00EC4F69" w:rsidRPr="0037262F">
              <w:rPr>
                <w:rFonts w:ascii="Arial" w:hAnsi="Arial" w:cs="Arial"/>
                <w:sz w:val="20"/>
                <w:lang w:val="pl-PL"/>
              </w:rPr>
              <w:t>82-300 Elbląg</w:t>
            </w:r>
            <w:r w:rsidR="00EC4F69">
              <w:rPr>
                <w:rFonts w:ascii="Arial" w:hAnsi="Arial" w:cs="Arial"/>
                <w:sz w:val="20"/>
                <w:lang w:val="pl-PL"/>
              </w:rPr>
              <w:t>,</w:t>
            </w:r>
            <w:r w:rsidR="00EC4F69" w:rsidRPr="0037262F">
              <w:rPr>
                <w:rFonts w:ascii="Arial" w:hAnsi="Arial" w:cs="Arial"/>
                <w:sz w:val="20"/>
                <w:lang w:val="pl-PL"/>
              </w:rPr>
              <w:t xml:space="preserve"> ul. Łączności 1</w:t>
            </w:r>
          </w:p>
          <w:p w:rsidR="00C9351E" w:rsidRPr="00CC7DD4" w:rsidRDefault="00C9351E" w:rsidP="006B5092">
            <w:pPr>
              <w:rPr>
                <w:sz w:val="12"/>
                <w:szCs w:val="12"/>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4"/>
        </w:trPr>
        <w:tc>
          <w:tcPr>
            <w:tcW w:w="9923" w:type="dxa"/>
            <w:tcBorders>
              <w:left w:val="single" w:sz="12" w:space="0" w:color="auto"/>
            </w:tcBorders>
            <w:vAlign w:val="center"/>
          </w:tcPr>
          <w:p w:rsidR="00C9351E" w:rsidRPr="00CC7DD4" w:rsidRDefault="00C9351E" w:rsidP="006B5092">
            <w:pPr>
              <w:rPr>
                <w:sz w:val="12"/>
                <w:szCs w:val="12"/>
                <w:lang w:val="pl-PL"/>
              </w:rPr>
            </w:pPr>
          </w:p>
          <w:p w:rsidR="00C9351E" w:rsidRPr="00B655DC" w:rsidRDefault="00630491" w:rsidP="006B5092">
            <w:pPr>
              <w:rPr>
                <w:bCs/>
                <w:i/>
                <w:iCs/>
                <w:sz w:val="20"/>
                <w:szCs w:val="20"/>
                <w:lang w:val="pl-PL" w:eastAsia="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sidR="00E44CE4">
              <w:rPr>
                <w:sz w:val="20"/>
                <w:lang w:val="pl-PL"/>
              </w:rPr>
            </w:r>
            <w:r w:rsidR="00E44CE4">
              <w:rPr>
                <w:sz w:val="20"/>
                <w:lang w:val="pl-PL"/>
              </w:rPr>
              <w:fldChar w:fldCharType="separate"/>
            </w:r>
            <w:r w:rsidRPr="00B655DC">
              <w:rPr>
                <w:sz w:val="20"/>
                <w:lang w:val="pl-PL"/>
              </w:rPr>
              <w:fldChar w:fldCharType="end"/>
            </w:r>
            <w:r w:rsidR="00C9351E" w:rsidRPr="00B655DC">
              <w:rPr>
                <w:bCs/>
                <w:i/>
                <w:iCs/>
                <w:sz w:val="20"/>
                <w:szCs w:val="20"/>
                <w:lang w:val="pl-PL" w:eastAsia="pl-PL"/>
              </w:rPr>
              <w:t xml:space="preserve"> </w:t>
            </w:r>
            <w:r w:rsidR="00C9351E" w:rsidRPr="00B655DC">
              <w:rPr>
                <w:b/>
                <w:bCs/>
                <w:iCs/>
                <w:sz w:val="20"/>
                <w:szCs w:val="20"/>
                <w:lang w:val="pl-PL" w:eastAsia="pl-PL"/>
              </w:rPr>
              <w:t>Komunikacja elektroniczna wymaga korzystania z narzędzi i urządzeń lub formatów plików, które nie są ogólnodostępne (</w:t>
            </w:r>
            <w:r w:rsidR="00C9351E" w:rsidRPr="00B655DC">
              <w:rPr>
                <w:bCs/>
                <w:i/>
                <w:iCs/>
                <w:sz w:val="20"/>
                <w:szCs w:val="20"/>
                <w:lang w:val="pl-PL" w:eastAsia="pl-PL"/>
              </w:rPr>
              <w:t>jeżeli dotyczy)</w:t>
            </w:r>
            <w:r w:rsidR="00C9351E" w:rsidRPr="00B655DC">
              <w:rPr>
                <w:b/>
                <w:bCs/>
                <w:iCs/>
                <w:sz w:val="20"/>
                <w:szCs w:val="20"/>
                <w:lang w:val="pl-PL" w:eastAsia="pl-PL"/>
              </w:rPr>
              <w:t>.</w:t>
            </w:r>
          </w:p>
          <w:p w:rsidR="00C9351E" w:rsidRPr="00CC7DD4" w:rsidRDefault="00C9351E" w:rsidP="006B5092">
            <w:pPr>
              <w:rPr>
                <w:bCs/>
                <w:iCs/>
                <w:sz w:val="12"/>
                <w:szCs w:val="12"/>
                <w:lang w:val="pl-PL" w:eastAsia="pl-PL"/>
              </w:rPr>
            </w:pPr>
          </w:p>
          <w:p w:rsidR="00C9351E" w:rsidRPr="00B655DC" w:rsidRDefault="00C9351E" w:rsidP="006B5092">
            <w:pPr>
              <w:rPr>
                <w:bCs/>
                <w:iCs/>
                <w:sz w:val="20"/>
                <w:szCs w:val="20"/>
                <w:lang w:val="pl-PL" w:eastAsia="pl-PL"/>
              </w:rPr>
            </w:pPr>
            <w:r w:rsidRPr="00B655DC">
              <w:rPr>
                <w:bCs/>
                <w:iCs/>
                <w:sz w:val="20"/>
                <w:szCs w:val="20"/>
                <w:lang w:val="pl-PL" w:eastAsia="pl-PL"/>
              </w:rPr>
              <w:t>Nieograniczony, pełny, bezpośredni i bezpłatny dostęp do tych narzędzi można uzyskać pod adresem: (URL)</w:t>
            </w:r>
          </w:p>
          <w:p w:rsidR="00C9351E" w:rsidRPr="00B655DC" w:rsidRDefault="00C9351E" w:rsidP="006B5092">
            <w:pPr>
              <w:rPr>
                <w:bCs/>
                <w:iCs/>
                <w:sz w:val="20"/>
                <w:szCs w:val="20"/>
                <w:lang w:val="pl-PL" w:eastAsia="pl-PL"/>
              </w:rPr>
            </w:pPr>
            <w:r w:rsidRPr="00B655DC">
              <w:rPr>
                <w:bCs/>
                <w:iCs/>
                <w:sz w:val="20"/>
                <w:szCs w:val="20"/>
                <w:lang w:val="pl-PL" w:eastAsia="pl-PL"/>
              </w:rPr>
              <w:t>____________________________________________________________________________________________</w:t>
            </w:r>
          </w:p>
          <w:p w:rsidR="00C9351E" w:rsidRPr="00CC7DD4" w:rsidRDefault="00C9351E" w:rsidP="006B5092">
            <w:pPr>
              <w:rPr>
                <w:sz w:val="12"/>
                <w:szCs w:val="12"/>
                <w:lang w:val="pl-PL"/>
              </w:rPr>
            </w:pPr>
          </w:p>
        </w:tc>
      </w:tr>
    </w:tbl>
    <w:p w:rsidR="00C9351E" w:rsidRPr="00B655DC" w:rsidRDefault="00C9351E" w:rsidP="00C9351E">
      <w:pPr>
        <w:ind w:left="-181"/>
        <w:rPr>
          <w:b/>
          <w:sz w:val="22"/>
          <w:szCs w:val="22"/>
          <w:lang w:val="pl-PL"/>
        </w:rPr>
      </w:pPr>
    </w:p>
    <w:p w:rsidR="00C9351E" w:rsidRPr="00B655DC" w:rsidRDefault="00C9351E" w:rsidP="00C9351E">
      <w:pPr>
        <w:ind w:left="-181"/>
        <w:rPr>
          <w:b/>
          <w:sz w:val="22"/>
          <w:szCs w:val="22"/>
          <w:lang w:val="pl-PL"/>
        </w:rPr>
      </w:pPr>
      <w:r w:rsidRPr="00B655DC">
        <w:rPr>
          <w:b/>
          <w:sz w:val="22"/>
          <w:szCs w:val="22"/>
          <w:lang w:val="pl-PL"/>
        </w:rPr>
        <w:t>SEKCJA II: PRZEDMIOT ZAMÓWIENIA</w:t>
      </w:r>
    </w:p>
    <w:p w:rsidR="00C9351E" w:rsidRPr="00F90C8F" w:rsidRDefault="00C9351E" w:rsidP="00C9351E">
      <w:pPr>
        <w:ind w:left="-181"/>
        <w:rPr>
          <w:b/>
          <w:color w:val="0000FF"/>
          <w:sz w:val="12"/>
          <w:szCs w:val="12"/>
          <w:lang w:val="pl-PL"/>
        </w:rPr>
      </w:pPr>
    </w:p>
    <w:tbl>
      <w:tblPr>
        <w:tblW w:w="9923" w:type="dxa"/>
        <w:tblInd w:w="-176" w:type="dxa"/>
        <w:tblLayout w:type="fixed"/>
        <w:tblLook w:val="01E0" w:firstRow="1" w:lastRow="1" w:firstColumn="1" w:lastColumn="1" w:noHBand="0" w:noVBand="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EC4F69" w:rsidRDefault="00C9351E" w:rsidP="006B5092">
            <w:pPr>
              <w:rPr>
                <w:b/>
                <w:sz w:val="20"/>
                <w:szCs w:val="20"/>
                <w:lang w:val="pl-PL"/>
              </w:rPr>
            </w:pPr>
            <w:r w:rsidRPr="00B655DC">
              <w:rPr>
                <w:b/>
                <w:sz w:val="20"/>
                <w:lang w:val="pl-PL"/>
              </w:rPr>
              <w:t>II.1) Nazwa nadana zamówieniu przez zamawiającego</w:t>
            </w:r>
            <w:r w:rsidRPr="00B655DC">
              <w:rPr>
                <w:b/>
                <w:sz w:val="20"/>
                <w:szCs w:val="20"/>
                <w:lang w:val="pl-PL"/>
              </w:rPr>
              <w:t xml:space="preserve">: </w:t>
            </w:r>
          </w:p>
          <w:p w:rsidR="00807406" w:rsidRPr="00D25EDD" w:rsidRDefault="00D25EDD" w:rsidP="00D25EDD">
            <w:pPr>
              <w:pStyle w:val="Akapitzlist"/>
              <w:ind w:left="337"/>
              <w:contextualSpacing/>
              <w:jc w:val="center"/>
              <w:rPr>
                <w:rFonts w:ascii="Tahoma" w:hAnsi="Tahoma" w:cs="Tahoma"/>
              </w:rPr>
            </w:pPr>
            <w:r w:rsidRPr="00D25EDD">
              <w:rPr>
                <w:rFonts w:ascii="Tahoma" w:hAnsi="Tahoma" w:cs="Tahoma"/>
              </w:rPr>
              <w:t>"Prowadzenie obsługi technicznej Miejskiego Ośrodka Dokumentacji Geodezyjnej i Kartograficznej MODGiK”</w:t>
            </w:r>
          </w:p>
          <w:p w:rsidR="00C9351E" w:rsidRPr="001E33CC" w:rsidRDefault="00C9351E" w:rsidP="00E615D4">
            <w:pPr>
              <w:tabs>
                <w:tab w:val="left" w:pos="322"/>
              </w:tabs>
              <w:rPr>
                <w:rFonts w:ascii="Tahoma" w:hAnsi="Tahoma" w:cs="Tahoma"/>
                <w:sz w:val="20"/>
                <w:szCs w:val="20"/>
                <w:lang w:val="pl-PL"/>
              </w:rPr>
            </w:pPr>
          </w:p>
        </w:tc>
      </w:tr>
      <w:tr w:rsidR="00C9351E" w:rsidRPr="00B655DC" w:rsidTr="006B5092">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C9351E" w:rsidRPr="00B655DC" w:rsidRDefault="00C9351E" w:rsidP="00D25EDD">
            <w:pPr>
              <w:rPr>
                <w:b/>
                <w:sz w:val="20"/>
                <w:lang w:val="pl-PL"/>
              </w:rPr>
            </w:pPr>
            <w:r w:rsidRPr="00B655DC">
              <w:rPr>
                <w:b/>
                <w:sz w:val="20"/>
                <w:lang w:val="pl-PL"/>
              </w:rPr>
              <w:t xml:space="preserve">Numer referencyjny </w:t>
            </w:r>
            <w:r w:rsidRPr="00B655DC">
              <w:rPr>
                <w:i/>
                <w:sz w:val="20"/>
                <w:lang w:val="pl-PL"/>
              </w:rPr>
              <w:t>(jeżeli dotyczy)</w:t>
            </w:r>
            <w:r w:rsidRPr="00B655DC">
              <w:rPr>
                <w:b/>
                <w:sz w:val="20"/>
                <w:lang w:val="pl-PL"/>
              </w:rPr>
              <w:t>:</w:t>
            </w:r>
            <w:r w:rsidR="00262EBA">
              <w:rPr>
                <w:b/>
                <w:sz w:val="20"/>
                <w:lang w:val="pl-PL"/>
              </w:rPr>
              <w:t xml:space="preserve"> </w:t>
            </w:r>
            <w:r w:rsidR="00262EBA" w:rsidRPr="00262EBA">
              <w:rPr>
                <w:rFonts w:ascii="Tahoma" w:hAnsi="Tahoma" w:cs="Tahoma"/>
                <w:sz w:val="20"/>
                <w:lang w:val="pl-PL"/>
              </w:rPr>
              <w:t>RZP.271.</w:t>
            </w:r>
            <w:r w:rsidR="00D25EDD">
              <w:rPr>
                <w:rFonts w:ascii="Tahoma" w:hAnsi="Tahoma" w:cs="Tahoma"/>
                <w:sz w:val="20"/>
                <w:lang w:val="pl-PL"/>
              </w:rPr>
              <w:t>98</w:t>
            </w:r>
            <w:r w:rsidR="00262EBA" w:rsidRPr="00262EBA">
              <w:rPr>
                <w:rFonts w:ascii="Tahoma" w:hAnsi="Tahoma" w:cs="Tahoma"/>
                <w:sz w:val="20"/>
                <w:lang w:val="pl-PL"/>
              </w:rPr>
              <w:t>.201</w:t>
            </w:r>
            <w:r w:rsidR="00E615D4">
              <w:rPr>
                <w:rFonts w:ascii="Tahoma" w:hAnsi="Tahoma" w:cs="Tahoma"/>
                <w:sz w:val="20"/>
                <w:lang w:val="pl-PL"/>
              </w:rPr>
              <w:t>8</w:t>
            </w:r>
            <w:r w:rsidR="00262EBA" w:rsidRPr="00262EBA">
              <w:rPr>
                <w:rFonts w:ascii="Tahoma" w:hAnsi="Tahoma" w:cs="Tahoma"/>
                <w:sz w:val="20"/>
                <w:lang w:val="pl-PL"/>
              </w:rPr>
              <w:t>.</w:t>
            </w:r>
            <w:r w:rsidR="00673700">
              <w:rPr>
                <w:rFonts w:ascii="Tahoma" w:hAnsi="Tahoma" w:cs="Tahoma"/>
                <w:sz w:val="20"/>
                <w:lang w:val="pl-PL"/>
              </w:rPr>
              <w:t>AD</w:t>
            </w:r>
          </w:p>
        </w:tc>
      </w:tr>
      <w:tr w:rsidR="00C9351E" w:rsidRPr="00B655DC" w:rsidTr="006B5092">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C9351E" w:rsidRPr="00B655DC" w:rsidRDefault="00630491" w:rsidP="006B5092">
            <w:pPr>
              <w:rPr>
                <w:b/>
                <w:sz w:val="20"/>
                <w:lang w:val="pl-PL"/>
              </w:rPr>
            </w:pPr>
            <w:r w:rsidRPr="00B655DC">
              <w:rPr>
                <w:b/>
                <w:sz w:val="20"/>
                <w:lang w:val="pl-PL"/>
              </w:rPr>
              <w:fldChar w:fldCharType="begin">
                <w:ffData>
                  <w:name w:val="Check19"/>
                  <w:enabled/>
                  <w:calcOnExit w:val="0"/>
                  <w:checkBox>
                    <w:sizeAuto/>
                    <w:default w:val="0"/>
                  </w:checkBox>
                </w:ffData>
              </w:fldChar>
            </w:r>
            <w:r w:rsidR="00C9351E" w:rsidRPr="00B655DC">
              <w:rPr>
                <w:b/>
                <w:sz w:val="20"/>
                <w:lang w:val="pl-PL"/>
              </w:rPr>
              <w:instrText xml:space="preserve"> FORMCHECKBOX </w:instrText>
            </w:r>
            <w:r w:rsidR="00E44CE4">
              <w:rPr>
                <w:b/>
                <w:sz w:val="20"/>
                <w:lang w:val="pl-PL"/>
              </w:rPr>
            </w:r>
            <w:r w:rsidR="00E44CE4">
              <w:rPr>
                <w:b/>
                <w:sz w:val="20"/>
                <w:lang w:val="pl-PL"/>
              </w:rPr>
              <w:fldChar w:fldCharType="separate"/>
            </w:r>
            <w:r w:rsidRPr="00B655DC">
              <w:rPr>
                <w:b/>
                <w:sz w:val="20"/>
                <w:lang w:val="pl-PL"/>
              </w:rPr>
              <w:fldChar w:fldCharType="end"/>
            </w:r>
            <w:r w:rsidR="00C9351E" w:rsidRPr="00B655DC">
              <w:rPr>
                <w:b/>
                <w:sz w:val="20"/>
                <w:lang w:val="pl-PL"/>
              </w:rPr>
              <w:t xml:space="preserve"> Przed wszczęciem postępowania o udzielenie zamówienia przeprowadzono dialog techniczny</w:t>
            </w:r>
          </w:p>
        </w:tc>
      </w:tr>
    </w:tbl>
    <w:p w:rsidR="00C9351E" w:rsidRPr="00B655DC" w:rsidRDefault="00C9351E" w:rsidP="00C9351E">
      <w:pPr>
        <w:rPr>
          <w:lang w:val="pl-PL"/>
        </w:rPr>
      </w:pPr>
    </w:p>
    <w:tbl>
      <w:tblPr>
        <w:tblW w:w="9923" w:type="dxa"/>
        <w:tblInd w:w="-176" w:type="dxa"/>
        <w:tblBorders>
          <w:top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24"/>
        <w:gridCol w:w="3240"/>
        <w:gridCol w:w="3159"/>
      </w:tblGrid>
      <w:tr w:rsidR="00C9351E" w:rsidRPr="00B655DC" w:rsidTr="006B5092">
        <w:trPr>
          <w:trHeight w:val="397"/>
        </w:trPr>
        <w:tc>
          <w:tcPr>
            <w:tcW w:w="9923" w:type="dxa"/>
            <w:gridSpan w:val="3"/>
            <w:tcBorders>
              <w:left w:val="single" w:sz="12" w:space="0" w:color="auto"/>
            </w:tcBorders>
            <w:vAlign w:val="center"/>
          </w:tcPr>
          <w:p w:rsidR="00C9351E" w:rsidRPr="00B655DC" w:rsidRDefault="00C9351E" w:rsidP="006B5092">
            <w:pPr>
              <w:rPr>
                <w:b/>
                <w:sz w:val="20"/>
                <w:lang w:val="pl-PL"/>
              </w:rPr>
            </w:pPr>
            <w:r w:rsidRPr="00B655DC">
              <w:rPr>
                <w:b/>
                <w:sz w:val="20"/>
                <w:lang w:val="pl-PL"/>
              </w:rPr>
              <w:t>II.2) Rodzaj zamówienia</w:t>
            </w:r>
          </w:p>
        </w:tc>
      </w:tr>
      <w:tr w:rsidR="00C9351E" w:rsidRPr="00B655DC" w:rsidTr="006B5092">
        <w:trPr>
          <w:trHeight w:val="454"/>
        </w:trPr>
        <w:tc>
          <w:tcPr>
            <w:tcW w:w="3524" w:type="dxa"/>
            <w:tcBorders>
              <w:left w:val="single" w:sz="12" w:space="0" w:color="auto"/>
            </w:tcBorders>
            <w:vAlign w:val="center"/>
          </w:tcPr>
          <w:p w:rsidR="00C9351E" w:rsidRPr="00B655DC" w:rsidRDefault="00C9351E" w:rsidP="00262EBA">
            <w:pPr>
              <w:rPr>
                <w:b/>
                <w:sz w:val="20"/>
                <w:lang w:val="pl-PL"/>
              </w:rPr>
            </w:pPr>
            <w:r w:rsidRPr="00B655DC">
              <w:rPr>
                <w:sz w:val="20"/>
                <w:lang w:val="pl-PL"/>
              </w:rPr>
              <w:t xml:space="preserve"> </w:t>
            </w:r>
            <w:r w:rsidRPr="00B655DC">
              <w:rPr>
                <w:b/>
                <w:sz w:val="20"/>
                <w:lang w:val="pl-PL"/>
              </w:rPr>
              <w:t>Roboty budowlane</w:t>
            </w:r>
            <w:r w:rsidRPr="00B655DC">
              <w:rPr>
                <w:sz w:val="20"/>
                <w:lang w:val="pl-PL"/>
              </w:rPr>
              <w:t xml:space="preserve">                    </w:t>
            </w:r>
            <w:r w:rsidR="00630491" w:rsidRPr="00B655DC">
              <w:rPr>
                <w:b/>
                <w:sz w:val="20"/>
                <w:lang w:val="pl-PL"/>
              </w:rPr>
              <w:fldChar w:fldCharType="begin">
                <w:ffData>
                  <w:name w:val="Check19"/>
                  <w:enabled/>
                  <w:calcOnExit w:val="0"/>
                  <w:checkBox>
                    <w:sizeAuto/>
                    <w:default w:val="0"/>
                  </w:checkBox>
                </w:ffData>
              </w:fldChar>
            </w:r>
            <w:r w:rsidR="001E33CC"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p>
        </w:tc>
        <w:tc>
          <w:tcPr>
            <w:tcW w:w="3240" w:type="dxa"/>
            <w:vAlign w:val="center"/>
          </w:tcPr>
          <w:p w:rsidR="00C9351E" w:rsidRPr="00B655DC" w:rsidRDefault="00C9351E" w:rsidP="00F72D3C">
            <w:pPr>
              <w:rPr>
                <w:b/>
                <w:sz w:val="20"/>
                <w:lang w:val="pl-PL"/>
              </w:rPr>
            </w:pPr>
            <w:r w:rsidRPr="00B655DC">
              <w:rPr>
                <w:b/>
                <w:sz w:val="20"/>
                <w:lang w:val="pl-PL"/>
              </w:rPr>
              <w:t xml:space="preserve"> Dostawy</w:t>
            </w:r>
            <w:r w:rsidRPr="00B655DC">
              <w:rPr>
                <w:sz w:val="20"/>
                <w:lang w:val="pl-PL"/>
              </w:rPr>
              <w:t xml:space="preserve">                              </w:t>
            </w:r>
            <w:r w:rsidR="00F72D3C" w:rsidRPr="00B655DC">
              <w:rPr>
                <w:b/>
                <w:sz w:val="20"/>
                <w:lang w:val="pl-PL"/>
              </w:rPr>
              <w:fldChar w:fldCharType="begin">
                <w:ffData>
                  <w:name w:val="Check19"/>
                  <w:enabled/>
                  <w:calcOnExit w:val="0"/>
                  <w:checkBox>
                    <w:sizeAuto/>
                    <w:default w:val="0"/>
                  </w:checkBox>
                </w:ffData>
              </w:fldChar>
            </w:r>
            <w:r w:rsidR="00F72D3C" w:rsidRPr="00B655DC">
              <w:rPr>
                <w:b/>
                <w:sz w:val="20"/>
                <w:lang w:val="pl-PL"/>
              </w:rPr>
              <w:instrText xml:space="preserve"> FORMCHECKBOX </w:instrText>
            </w:r>
            <w:r w:rsidR="00E44CE4">
              <w:rPr>
                <w:b/>
                <w:sz w:val="20"/>
                <w:lang w:val="pl-PL"/>
              </w:rPr>
            </w:r>
            <w:r w:rsidR="00E44CE4">
              <w:rPr>
                <w:b/>
                <w:sz w:val="20"/>
                <w:lang w:val="pl-PL"/>
              </w:rPr>
              <w:fldChar w:fldCharType="separate"/>
            </w:r>
            <w:r w:rsidR="00F72D3C" w:rsidRPr="00B655DC">
              <w:rPr>
                <w:b/>
                <w:sz w:val="20"/>
                <w:lang w:val="pl-PL"/>
              </w:rPr>
              <w:fldChar w:fldCharType="end"/>
            </w:r>
            <w:r w:rsidRPr="00B655DC">
              <w:rPr>
                <w:sz w:val="20"/>
                <w:lang w:val="pl-PL"/>
              </w:rPr>
              <w:t xml:space="preserve">    </w:t>
            </w:r>
          </w:p>
        </w:tc>
        <w:tc>
          <w:tcPr>
            <w:tcW w:w="3159" w:type="dxa"/>
            <w:vAlign w:val="center"/>
          </w:tcPr>
          <w:p w:rsidR="00C9351E" w:rsidRPr="00B655DC" w:rsidRDefault="00C9351E" w:rsidP="00F72D3C">
            <w:pPr>
              <w:rPr>
                <w:b/>
                <w:sz w:val="20"/>
                <w:lang w:val="pl-PL"/>
              </w:rPr>
            </w:pPr>
            <w:r w:rsidRPr="00B655DC">
              <w:rPr>
                <w:b/>
                <w:sz w:val="20"/>
                <w:lang w:val="pl-PL"/>
              </w:rPr>
              <w:t xml:space="preserve"> Usługi</w:t>
            </w:r>
            <w:r w:rsidRPr="00B655DC">
              <w:rPr>
                <w:sz w:val="20"/>
                <w:lang w:val="pl-PL"/>
              </w:rPr>
              <w:t xml:space="preserve">                                    </w:t>
            </w:r>
            <w:r w:rsidR="00F72D3C">
              <w:rPr>
                <w:b/>
                <w:sz w:val="20"/>
                <w:lang w:val="pl-PL"/>
              </w:rPr>
              <w:t>X</w:t>
            </w:r>
            <w:r w:rsidR="00F72D3C" w:rsidRPr="00B655DC">
              <w:rPr>
                <w:b/>
                <w:sz w:val="20"/>
                <w:lang w:val="pl-PL"/>
              </w:rPr>
              <w:t xml:space="preserve"> </w:t>
            </w:r>
          </w:p>
        </w:tc>
      </w:tr>
      <w:tr w:rsidR="00C9351E" w:rsidRPr="00B655DC" w:rsidTr="006B5092">
        <w:tc>
          <w:tcPr>
            <w:tcW w:w="9923" w:type="dxa"/>
            <w:gridSpan w:val="3"/>
            <w:tcBorders>
              <w:left w:val="single" w:sz="12" w:space="0" w:color="auto"/>
            </w:tcBorders>
          </w:tcPr>
          <w:p w:rsidR="00C9351E" w:rsidRPr="00B655DC" w:rsidRDefault="00C9351E" w:rsidP="006B5092">
            <w:pPr>
              <w:rPr>
                <w:b/>
                <w:sz w:val="20"/>
                <w:lang w:val="pl-PL"/>
              </w:rPr>
            </w:pPr>
            <w:r w:rsidRPr="00B655DC">
              <w:rPr>
                <w:b/>
                <w:sz w:val="20"/>
                <w:lang w:val="pl-PL"/>
              </w:rPr>
              <w:t>II.3)  Informacja o możliwości składania ofert częściowych:</w:t>
            </w:r>
          </w:p>
          <w:p w:rsidR="00C9351E" w:rsidRPr="00CC7DD4" w:rsidRDefault="00C9351E" w:rsidP="006B5092">
            <w:pPr>
              <w:rPr>
                <w:b/>
                <w:sz w:val="12"/>
                <w:szCs w:val="12"/>
                <w:lang w:val="pl-PL"/>
              </w:rPr>
            </w:pPr>
          </w:p>
          <w:p w:rsidR="00C9351E" w:rsidRPr="00B655DC" w:rsidRDefault="00C9351E" w:rsidP="006B5092">
            <w:pPr>
              <w:rPr>
                <w:sz w:val="20"/>
                <w:lang w:val="pl-PL"/>
              </w:rPr>
            </w:pPr>
            <w:r w:rsidRPr="00B655DC">
              <w:rPr>
                <w:sz w:val="20"/>
                <w:lang w:val="pl-PL"/>
              </w:rPr>
              <w:t>Zamówienie podzielone jest na części:</w:t>
            </w:r>
            <w:r w:rsidRPr="00B655DC">
              <w:rPr>
                <w:b/>
                <w:sz w:val="20"/>
                <w:lang w:val="pl-PL"/>
              </w:rPr>
              <w:t xml:space="preserve"> </w:t>
            </w:r>
            <w:r w:rsidRPr="00B655DC">
              <w:rPr>
                <w:sz w:val="20"/>
                <w:lang w:val="pl-PL"/>
              </w:rPr>
              <w:t>tak</w:t>
            </w:r>
            <w:r w:rsidR="00F72D3C">
              <w:rPr>
                <w:sz w:val="20"/>
                <w:lang w:val="pl-PL"/>
              </w:rPr>
              <w:t xml:space="preserve">  </w:t>
            </w:r>
            <w:r w:rsidR="00630491" w:rsidRPr="00B655DC">
              <w:rPr>
                <w:b/>
                <w:sz w:val="20"/>
                <w:lang w:val="pl-PL"/>
              </w:rPr>
              <w:fldChar w:fldCharType="begin">
                <w:ffData>
                  <w:name w:val="Check19"/>
                  <w:enabled/>
                  <w:calcOnExit w:val="0"/>
                  <w:checkBox>
                    <w:sizeAuto/>
                    <w:default w:val="0"/>
                  </w:checkBox>
                </w:ffData>
              </w:fldChar>
            </w:r>
            <w:r w:rsidR="007646E0"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sz w:val="20"/>
                <w:lang w:val="pl-PL"/>
              </w:rPr>
              <w:t xml:space="preserve">     nie</w:t>
            </w:r>
            <w:r w:rsidRPr="00B655DC">
              <w:rPr>
                <w:b/>
                <w:sz w:val="20"/>
                <w:lang w:val="pl-PL"/>
              </w:rPr>
              <w:t xml:space="preserve"> </w:t>
            </w:r>
            <w:r w:rsidR="007646E0">
              <w:rPr>
                <w:sz w:val="20"/>
                <w:lang w:val="pl-PL"/>
              </w:rPr>
              <w:t xml:space="preserve"> X</w:t>
            </w:r>
          </w:p>
          <w:p w:rsidR="00C9351E" w:rsidRPr="00CC7DD4" w:rsidRDefault="00C9351E" w:rsidP="006B5092">
            <w:pPr>
              <w:rPr>
                <w:sz w:val="12"/>
                <w:szCs w:val="12"/>
                <w:lang w:val="pl-PL"/>
              </w:rPr>
            </w:pPr>
          </w:p>
          <w:p w:rsidR="00C9351E" w:rsidRPr="00B655DC" w:rsidRDefault="00C9351E" w:rsidP="006B5092">
            <w:pPr>
              <w:rPr>
                <w:sz w:val="20"/>
                <w:lang w:val="pl-PL"/>
              </w:rPr>
            </w:pPr>
            <w:r w:rsidRPr="00B655DC">
              <w:rPr>
                <w:sz w:val="20"/>
                <w:lang w:val="pl-PL"/>
              </w:rPr>
              <w:t>Oferty lub wnioski o dopuszczenie do udziału w postępowaniu można składać w odniesieniu do</w:t>
            </w:r>
          </w:p>
          <w:p w:rsidR="00C9351E" w:rsidRPr="00B655DC" w:rsidRDefault="00630491" w:rsidP="006B5092">
            <w:pPr>
              <w:spacing w:line="276" w:lineRule="auto"/>
              <w:rPr>
                <w:sz w:val="20"/>
                <w:lang w:val="pl-PL"/>
              </w:rPr>
            </w:pPr>
            <w:r w:rsidRPr="00B655DC">
              <w:rPr>
                <w:sz w:val="20"/>
                <w:lang w:val="pl-PL"/>
              </w:rPr>
              <w:fldChar w:fldCharType="begin">
                <w:ffData>
                  <w:name w:val="Check8"/>
                  <w:enabled/>
                  <w:calcOnExit w:val="0"/>
                  <w:checkBox>
                    <w:sizeAuto/>
                    <w:default w:val="0"/>
                  </w:checkBox>
                </w:ffData>
              </w:fldChar>
            </w:r>
            <w:r w:rsidR="007646E0" w:rsidRPr="00B655DC">
              <w:rPr>
                <w:sz w:val="20"/>
                <w:lang w:val="pl-PL"/>
              </w:rPr>
              <w:instrText xml:space="preserve"> FORMCHECKBOX </w:instrText>
            </w:r>
            <w:r w:rsidR="00E44CE4">
              <w:rPr>
                <w:sz w:val="20"/>
                <w:lang w:val="pl-PL"/>
              </w:rPr>
            </w:r>
            <w:r w:rsidR="00E44CE4">
              <w:rPr>
                <w:sz w:val="20"/>
                <w:lang w:val="pl-PL"/>
              </w:rPr>
              <w:fldChar w:fldCharType="separate"/>
            </w:r>
            <w:r w:rsidRPr="00B655DC">
              <w:rPr>
                <w:sz w:val="20"/>
                <w:lang w:val="pl-PL"/>
              </w:rPr>
              <w:fldChar w:fldCharType="end"/>
            </w:r>
            <w:r w:rsidR="00C9351E" w:rsidRPr="00B655DC">
              <w:rPr>
                <w:sz w:val="20"/>
                <w:lang w:val="pl-PL"/>
              </w:rPr>
              <w:t xml:space="preserve"> wszystkich części</w:t>
            </w:r>
          </w:p>
          <w:p w:rsidR="00C9351E" w:rsidRPr="00B655DC" w:rsidRDefault="00630491" w:rsidP="006B5092">
            <w:pPr>
              <w:spacing w:line="276" w:lineRule="auto"/>
              <w:rPr>
                <w:sz w:val="20"/>
                <w:lang w:val="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sidR="00E44CE4">
              <w:rPr>
                <w:sz w:val="20"/>
                <w:lang w:val="pl-PL"/>
              </w:rPr>
            </w:r>
            <w:r w:rsidR="00E44CE4">
              <w:rPr>
                <w:sz w:val="20"/>
                <w:lang w:val="pl-PL"/>
              </w:rPr>
              <w:fldChar w:fldCharType="separate"/>
            </w:r>
            <w:r w:rsidRPr="00B655DC">
              <w:rPr>
                <w:sz w:val="20"/>
                <w:lang w:val="pl-PL"/>
              </w:rPr>
              <w:fldChar w:fldCharType="end"/>
            </w:r>
            <w:r w:rsidR="00C9351E" w:rsidRPr="00B655DC">
              <w:rPr>
                <w:sz w:val="20"/>
                <w:lang w:val="pl-PL"/>
              </w:rPr>
              <w:t xml:space="preserve"> maksymalnej liczby części [….]</w:t>
            </w:r>
          </w:p>
          <w:p w:rsidR="00C9351E" w:rsidRPr="00B655DC" w:rsidRDefault="00630491" w:rsidP="006B5092">
            <w:pPr>
              <w:spacing w:line="276" w:lineRule="auto"/>
              <w:rPr>
                <w:sz w:val="20"/>
                <w:lang w:val="pl-PL"/>
              </w:rPr>
            </w:pPr>
            <w:r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sidR="00E44CE4">
              <w:rPr>
                <w:sz w:val="20"/>
                <w:lang w:val="pl-PL"/>
              </w:rPr>
            </w:r>
            <w:r w:rsidR="00E44CE4">
              <w:rPr>
                <w:sz w:val="20"/>
                <w:lang w:val="pl-PL"/>
              </w:rPr>
              <w:fldChar w:fldCharType="separate"/>
            </w:r>
            <w:r w:rsidRPr="00B655DC">
              <w:rPr>
                <w:sz w:val="20"/>
                <w:lang w:val="pl-PL"/>
              </w:rPr>
              <w:fldChar w:fldCharType="end"/>
            </w:r>
            <w:r w:rsidR="00C9351E" w:rsidRPr="00B655DC">
              <w:rPr>
                <w:lang w:val="pl-PL"/>
              </w:rPr>
              <w:t xml:space="preserve"> </w:t>
            </w:r>
            <w:r w:rsidR="00C9351E" w:rsidRPr="00B655DC">
              <w:rPr>
                <w:sz w:val="20"/>
                <w:lang w:val="pl-PL"/>
              </w:rPr>
              <w:t>tylko jednej części</w:t>
            </w:r>
          </w:p>
          <w:p w:rsidR="00C9351E" w:rsidRPr="00CC7DD4" w:rsidRDefault="00C9351E" w:rsidP="006B5092">
            <w:pPr>
              <w:rPr>
                <w:sz w:val="12"/>
                <w:szCs w:val="12"/>
                <w:lang w:val="pl-PL"/>
              </w:rPr>
            </w:pPr>
          </w:p>
          <w:p w:rsidR="00C9351E" w:rsidRPr="00B655DC" w:rsidRDefault="00C9351E" w:rsidP="006B5092">
            <w:pPr>
              <w:spacing w:line="360" w:lineRule="auto"/>
              <w:rPr>
                <w:sz w:val="20"/>
                <w:lang w:val="pl-PL"/>
              </w:rPr>
            </w:pPr>
            <w:r w:rsidRPr="00B655DC">
              <w:rPr>
                <w:sz w:val="20"/>
                <w:lang w:val="pl-PL"/>
              </w:rPr>
              <w:t>Zamawiający zastrzega sobie prawo do udzielenia łącznie następujących części lub grup części: _______________</w:t>
            </w:r>
          </w:p>
          <w:p w:rsidR="00C9351E" w:rsidRPr="00B655DC" w:rsidRDefault="00C9351E" w:rsidP="003C70E0">
            <w:pPr>
              <w:spacing w:line="360" w:lineRule="auto"/>
              <w:rPr>
                <w:sz w:val="20"/>
                <w:lang w:val="pl-PL"/>
              </w:rPr>
            </w:pPr>
            <w:r w:rsidRPr="00B655DC">
              <w:rPr>
                <w:sz w:val="20"/>
                <w:lang w:val="pl-PL"/>
              </w:rPr>
              <w:t>Maksymalna liczba części zamówienia, na które może zostać udzielone zamów</w:t>
            </w:r>
            <w:r w:rsidR="003C70E0">
              <w:rPr>
                <w:sz w:val="20"/>
                <w:lang w:val="pl-PL"/>
              </w:rPr>
              <w:t>ienie jednemu wykonawcy:_______</w:t>
            </w:r>
          </w:p>
        </w:tc>
      </w:tr>
      <w:tr w:rsidR="00C9351E" w:rsidRPr="00B655DC" w:rsidTr="006B5092">
        <w:trPr>
          <w:trHeight w:val="254"/>
        </w:trPr>
        <w:tc>
          <w:tcPr>
            <w:tcW w:w="9923" w:type="dxa"/>
            <w:gridSpan w:val="3"/>
            <w:tcBorders>
              <w:left w:val="single" w:sz="12" w:space="0" w:color="auto"/>
            </w:tcBorders>
          </w:tcPr>
          <w:p w:rsidR="00C9351E" w:rsidRDefault="00C9351E" w:rsidP="007B713A">
            <w:pPr>
              <w:rPr>
                <w:b/>
                <w:sz w:val="20"/>
                <w:szCs w:val="20"/>
                <w:lang w:val="pl-PL"/>
              </w:rPr>
            </w:pPr>
            <w:r w:rsidRPr="00B655DC">
              <w:rPr>
                <w:b/>
                <w:sz w:val="20"/>
                <w:szCs w:val="20"/>
                <w:lang w:val="pl-PL"/>
              </w:rPr>
              <w:t>II.4) Krótki opis przedmiotu zamówienia</w:t>
            </w:r>
            <w:r w:rsidRPr="00B655DC">
              <w:rPr>
                <w:rStyle w:val="Odwoanieprzypisudolnego"/>
                <w:b/>
                <w:sz w:val="20"/>
                <w:szCs w:val="20"/>
                <w:lang w:val="pl-PL"/>
              </w:rPr>
              <w:footnoteReference w:id="3"/>
            </w:r>
            <w:r w:rsidRPr="00B655DC">
              <w:rPr>
                <w:b/>
                <w:sz w:val="20"/>
                <w:szCs w:val="20"/>
                <w:lang w:val="pl-PL"/>
              </w:rPr>
              <w:t xml:space="preserve"> </w:t>
            </w:r>
            <w:r w:rsidRPr="00B655DC">
              <w:rPr>
                <w:i/>
                <w:sz w:val="20"/>
                <w:szCs w:val="20"/>
                <w:lang w:val="pl-PL"/>
              </w:rPr>
              <w:t>(wielkość, zakres, rodzaj i ilość dostaw, usług lub robót budowlanych lub określenie zapotrzebowania i wymagań)</w:t>
            </w:r>
            <w:r w:rsidRPr="00B655DC">
              <w:rPr>
                <w:b/>
                <w:sz w:val="20"/>
                <w:szCs w:val="20"/>
                <w:lang w:val="pl-PL"/>
              </w:rPr>
              <w:t xml:space="preserve"> a w przypadku partnerstwa innowacyjnego - określenie zapotrzebowania na innowacyjny produkt, usługę lub roboty budowlane: </w:t>
            </w:r>
          </w:p>
          <w:p w:rsidR="001A074B" w:rsidRPr="004D672E" w:rsidRDefault="001A074B" w:rsidP="001A074B">
            <w:pPr>
              <w:ind w:left="426"/>
              <w:jc w:val="both"/>
              <w:rPr>
                <w:rFonts w:ascii="Tahoma" w:hAnsi="Tahoma" w:cs="Tahoma"/>
                <w:b/>
                <w:sz w:val="10"/>
                <w:szCs w:val="10"/>
              </w:rPr>
            </w:pPr>
          </w:p>
          <w:p w:rsidR="00D25EDD" w:rsidRPr="00D25EDD" w:rsidRDefault="00D25EDD" w:rsidP="00571E22">
            <w:pPr>
              <w:numPr>
                <w:ilvl w:val="0"/>
                <w:numId w:val="5"/>
              </w:numPr>
              <w:ind w:left="851" w:hanging="425"/>
              <w:jc w:val="both"/>
              <w:rPr>
                <w:rFonts w:ascii="Tahoma" w:hAnsi="Tahoma" w:cs="Tahoma"/>
                <w:sz w:val="20"/>
                <w:szCs w:val="20"/>
              </w:rPr>
            </w:pPr>
            <w:r w:rsidRPr="00D25EDD">
              <w:rPr>
                <w:rFonts w:ascii="Tahoma" w:hAnsi="Tahoma" w:cs="Tahoma"/>
                <w:sz w:val="20"/>
                <w:szCs w:val="20"/>
              </w:rPr>
              <w:t>Przedmiot zamówienia:</w:t>
            </w:r>
          </w:p>
          <w:p w:rsidR="00D25EDD" w:rsidRPr="00D25EDD" w:rsidRDefault="00D25EDD" w:rsidP="00D25EDD">
            <w:pPr>
              <w:ind w:left="851"/>
              <w:jc w:val="both"/>
              <w:rPr>
                <w:rFonts w:ascii="Tahoma" w:hAnsi="Tahoma" w:cs="Tahoma"/>
                <w:sz w:val="20"/>
                <w:szCs w:val="20"/>
              </w:rPr>
            </w:pPr>
          </w:p>
          <w:p w:rsidR="00D25EDD" w:rsidRPr="00D25EDD" w:rsidRDefault="00D25EDD" w:rsidP="00D25EDD">
            <w:pPr>
              <w:ind w:left="709"/>
              <w:jc w:val="both"/>
              <w:rPr>
                <w:rFonts w:ascii="Tahoma" w:hAnsi="Tahoma" w:cs="Tahoma"/>
                <w:sz w:val="20"/>
                <w:szCs w:val="20"/>
              </w:rPr>
            </w:pPr>
            <w:r w:rsidRPr="00D25EDD">
              <w:rPr>
                <w:rFonts w:ascii="Tahoma" w:hAnsi="Tahoma" w:cs="Tahoma"/>
                <w:sz w:val="20"/>
                <w:szCs w:val="20"/>
              </w:rPr>
              <w:t>„Prowadzenie obsługi technicznej Miejskiego Ośrodka Dokumentacji Geodezyjnej i Kartograficznej MODGiK”</w:t>
            </w:r>
          </w:p>
          <w:p w:rsidR="00D25EDD" w:rsidRPr="00D25EDD" w:rsidRDefault="00D25EDD" w:rsidP="00D25EDD">
            <w:pPr>
              <w:ind w:left="851"/>
              <w:jc w:val="both"/>
              <w:rPr>
                <w:rFonts w:ascii="Tahoma" w:hAnsi="Tahoma" w:cs="Tahoma"/>
                <w:sz w:val="20"/>
                <w:szCs w:val="20"/>
              </w:rPr>
            </w:pPr>
          </w:p>
          <w:p w:rsidR="00D25EDD" w:rsidRPr="00D25EDD" w:rsidRDefault="00D25EDD" w:rsidP="00D25EDD">
            <w:pPr>
              <w:ind w:left="709"/>
              <w:rPr>
                <w:rFonts w:ascii="Tahoma" w:hAnsi="Tahoma" w:cs="Tahoma"/>
                <w:color w:val="000000"/>
                <w:sz w:val="20"/>
                <w:szCs w:val="20"/>
                <w:u w:val="single"/>
              </w:rPr>
            </w:pPr>
            <w:r w:rsidRPr="00D25EDD">
              <w:rPr>
                <w:rFonts w:ascii="Tahoma" w:hAnsi="Tahoma" w:cs="Tahoma"/>
                <w:color w:val="000000"/>
                <w:sz w:val="20"/>
                <w:szCs w:val="20"/>
                <w:u w:val="single"/>
              </w:rPr>
              <w:t>Przedmiot główny:</w:t>
            </w:r>
          </w:p>
          <w:p w:rsidR="00D25EDD" w:rsidRPr="00D25EDD" w:rsidRDefault="00D25EDD" w:rsidP="00D25EDD">
            <w:pPr>
              <w:ind w:left="709"/>
              <w:rPr>
                <w:rFonts w:ascii="Tahoma" w:hAnsi="Tahoma" w:cs="Tahoma"/>
                <w:sz w:val="20"/>
                <w:szCs w:val="20"/>
              </w:rPr>
            </w:pPr>
            <w:r w:rsidRPr="00D25EDD">
              <w:rPr>
                <w:rFonts w:ascii="Tahoma" w:hAnsi="Tahoma" w:cs="Tahoma"/>
                <w:sz w:val="20"/>
                <w:szCs w:val="20"/>
              </w:rPr>
              <w:t>CPV:</w:t>
            </w:r>
            <w:r w:rsidRPr="00D25EDD">
              <w:rPr>
                <w:rFonts w:ascii="Tahoma" w:hAnsi="Tahoma" w:cs="Tahoma"/>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D25EDD">
              <w:rPr>
                <w:rFonts w:ascii="Tahoma" w:hAnsi="Tahoma" w:cs="Tahoma"/>
                <w:sz w:val="20"/>
                <w:szCs w:val="20"/>
              </w:rPr>
              <w:t xml:space="preserve">72.30.00.00-8     </w:t>
            </w:r>
          </w:p>
          <w:p w:rsidR="00D25EDD" w:rsidRPr="00D25EDD" w:rsidRDefault="00D25EDD" w:rsidP="00D25EDD">
            <w:pPr>
              <w:ind w:left="709"/>
              <w:rPr>
                <w:rFonts w:ascii="Tahoma" w:hAnsi="Tahoma" w:cs="Tahoma"/>
                <w:sz w:val="20"/>
                <w:szCs w:val="20"/>
              </w:rPr>
            </w:pPr>
            <w:r w:rsidRPr="00D25EDD">
              <w:rPr>
                <w:rFonts w:ascii="Tahoma" w:hAnsi="Tahoma" w:cs="Tahoma"/>
                <w:sz w:val="20"/>
                <w:szCs w:val="20"/>
              </w:rPr>
              <w:t>Nazewnictwo wg CPV:</w:t>
            </w:r>
            <w:r w:rsidRPr="00D25EDD">
              <w:rPr>
                <w:rFonts w:ascii="Tahoma" w:hAnsi="Tahoma" w:cs="Tahoma"/>
                <w:sz w:val="20"/>
                <w:szCs w:val="20"/>
              </w:rPr>
              <w:tab/>
              <w:t>Usługi w zakresie danych</w:t>
            </w:r>
          </w:p>
          <w:p w:rsidR="00D25EDD" w:rsidRPr="00D25EDD" w:rsidRDefault="00D25EDD" w:rsidP="00D25EDD">
            <w:pPr>
              <w:tabs>
                <w:tab w:val="left" w:pos="709"/>
              </w:tabs>
              <w:ind w:left="786"/>
              <w:jc w:val="both"/>
              <w:rPr>
                <w:rFonts w:ascii="Tahoma" w:hAnsi="Tahoma" w:cs="Tahoma"/>
                <w:sz w:val="20"/>
                <w:szCs w:val="20"/>
              </w:rPr>
            </w:pPr>
          </w:p>
          <w:p w:rsidR="00D25EDD" w:rsidRPr="00D25EDD" w:rsidRDefault="00D25EDD" w:rsidP="00D25EDD">
            <w:pPr>
              <w:ind w:left="709"/>
              <w:jc w:val="both"/>
              <w:rPr>
                <w:rFonts w:ascii="Tahoma" w:hAnsi="Tahoma" w:cs="Tahoma"/>
                <w:sz w:val="20"/>
                <w:szCs w:val="20"/>
              </w:rPr>
            </w:pPr>
            <w:r w:rsidRPr="00D25EDD">
              <w:rPr>
                <w:rFonts w:ascii="Tahoma" w:hAnsi="Tahoma" w:cs="Tahoma"/>
                <w:sz w:val="20"/>
                <w:szCs w:val="20"/>
              </w:rPr>
              <w:t>Przedmiotem zamówienia jest prowadzenie obsługi technicznej Miejskiego Ośrodka Dokumentacji Geodezyjnej i Kartograficznej MODGiK, w tym:</w:t>
            </w:r>
          </w:p>
          <w:p w:rsidR="00D25EDD" w:rsidRPr="00D25EDD" w:rsidRDefault="00D25EDD" w:rsidP="00D25EDD">
            <w:pPr>
              <w:numPr>
                <w:ilvl w:val="1"/>
                <w:numId w:val="1"/>
              </w:numPr>
              <w:ind w:hanging="361"/>
              <w:jc w:val="both"/>
              <w:rPr>
                <w:rFonts w:ascii="Tahoma" w:hAnsi="Tahoma" w:cs="Tahoma"/>
                <w:sz w:val="20"/>
                <w:szCs w:val="20"/>
              </w:rPr>
            </w:pPr>
            <w:r w:rsidRPr="00D25EDD">
              <w:rPr>
                <w:rFonts w:ascii="Tahoma" w:hAnsi="Tahoma" w:cs="Tahoma"/>
                <w:sz w:val="20"/>
                <w:szCs w:val="20"/>
              </w:rPr>
              <w:t>obsługa systemu informatycznego,</w:t>
            </w:r>
          </w:p>
          <w:p w:rsidR="00D25EDD" w:rsidRPr="00D25EDD" w:rsidRDefault="00D25EDD" w:rsidP="00D25EDD">
            <w:pPr>
              <w:numPr>
                <w:ilvl w:val="1"/>
                <w:numId w:val="1"/>
              </w:numPr>
              <w:ind w:hanging="361"/>
              <w:jc w:val="both"/>
              <w:rPr>
                <w:rFonts w:ascii="Tahoma" w:hAnsi="Tahoma" w:cs="Tahoma"/>
                <w:sz w:val="20"/>
                <w:szCs w:val="20"/>
              </w:rPr>
            </w:pPr>
            <w:r w:rsidRPr="00D25EDD">
              <w:rPr>
                <w:rFonts w:ascii="Tahoma" w:hAnsi="Tahoma" w:cs="Tahoma"/>
                <w:sz w:val="20"/>
                <w:szCs w:val="20"/>
              </w:rPr>
              <w:t>aktualizacja państwowego zasobu geodezyjnego i kartograficznego [pzgik],</w:t>
            </w:r>
          </w:p>
          <w:p w:rsidR="00D25EDD" w:rsidRPr="00D25EDD" w:rsidRDefault="00D25EDD" w:rsidP="00D25EDD">
            <w:pPr>
              <w:numPr>
                <w:ilvl w:val="1"/>
                <w:numId w:val="1"/>
              </w:numPr>
              <w:ind w:hanging="361"/>
              <w:jc w:val="both"/>
              <w:rPr>
                <w:rFonts w:ascii="Tahoma" w:hAnsi="Tahoma" w:cs="Tahoma"/>
                <w:sz w:val="20"/>
                <w:szCs w:val="20"/>
              </w:rPr>
            </w:pPr>
            <w:r w:rsidRPr="00D25EDD">
              <w:rPr>
                <w:rFonts w:ascii="Tahoma" w:hAnsi="Tahoma" w:cs="Tahoma"/>
                <w:sz w:val="20"/>
                <w:szCs w:val="20"/>
              </w:rPr>
              <w:t>aktualizacja repozytorium dokumentów.</w:t>
            </w:r>
          </w:p>
          <w:p w:rsidR="00D25EDD" w:rsidRPr="00D25EDD" w:rsidRDefault="00D25EDD" w:rsidP="00D25EDD">
            <w:pPr>
              <w:ind w:left="1070"/>
              <w:jc w:val="both"/>
              <w:rPr>
                <w:rFonts w:ascii="Tahoma" w:hAnsi="Tahoma" w:cs="Tahoma"/>
                <w:sz w:val="20"/>
                <w:szCs w:val="20"/>
              </w:rPr>
            </w:pPr>
          </w:p>
          <w:p w:rsidR="00D25EDD" w:rsidRPr="00D25EDD" w:rsidRDefault="00D25EDD" w:rsidP="00D25EDD">
            <w:pPr>
              <w:ind w:left="709"/>
              <w:jc w:val="both"/>
              <w:rPr>
                <w:rFonts w:ascii="Tahoma" w:hAnsi="Tahoma" w:cs="Tahoma"/>
                <w:color w:val="000000"/>
                <w:sz w:val="20"/>
                <w:szCs w:val="20"/>
              </w:rPr>
            </w:pPr>
            <w:r w:rsidRPr="00D25EDD">
              <w:rPr>
                <w:rFonts w:ascii="Tahoma" w:hAnsi="Tahoma" w:cs="Tahoma"/>
                <w:bCs/>
                <w:iCs/>
                <w:color w:val="000000"/>
                <w:sz w:val="20"/>
                <w:szCs w:val="20"/>
              </w:rPr>
              <w:t>Główne miejsce świadczenia usług: Miejski Ośrodek Dokumentacji Geodezyjnej i Kartograficznej Elbląg, ul. Tysiąclecia 11.</w:t>
            </w:r>
            <w:r w:rsidRPr="00D25EDD">
              <w:rPr>
                <w:rFonts w:ascii="Tahoma" w:hAnsi="Tahoma" w:cs="Tahoma"/>
                <w:color w:val="000000"/>
                <w:sz w:val="20"/>
                <w:szCs w:val="20"/>
              </w:rPr>
              <w:t xml:space="preserve"> </w:t>
            </w:r>
          </w:p>
          <w:p w:rsidR="00D25EDD" w:rsidRPr="00D25EDD" w:rsidRDefault="00D25EDD" w:rsidP="00D25EDD">
            <w:pPr>
              <w:ind w:left="709"/>
              <w:rPr>
                <w:rFonts w:ascii="Tahoma" w:hAnsi="Tahoma" w:cs="Tahoma"/>
                <w:color w:val="000000"/>
                <w:sz w:val="20"/>
                <w:szCs w:val="20"/>
              </w:rPr>
            </w:pPr>
          </w:p>
          <w:p w:rsidR="00D25EDD" w:rsidRPr="00D25EDD" w:rsidRDefault="00D25EDD" w:rsidP="00571E22">
            <w:pPr>
              <w:numPr>
                <w:ilvl w:val="0"/>
                <w:numId w:val="5"/>
              </w:numPr>
              <w:ind w:left="851" w:hanging="425"/>
              <w:jc w:val="both"/>
              <w:rPr>
                <w:rFonts w:ascii="Tahoma" w:hAnsi="Tahoma" w:cs="Tahoma"/>
                <w:sz w:val="20"/>
                <w:szCs w:val="20"/>
              </w:rPr>
            </w:pPr>
            <w:r w:rsidRPr="00D25EDD">
              <w:rPr>
                <w:rFonts w:ascii="Tahoma" w:hAnsi="Tahoma" w:cs="Tahoma"/>
                <w:sz w:val="20"/>
                <w:szCs w:val="20"/>
              </w:rPr>
              <w:t>Zakres zamówienia.</w:t>
            </w:r>
          </w:p>
          <w:p w:rsidR="00D25EDD" w:rsidRPr="00D25EDD" w:rsidRDefault="00B30D09" w:rsidP="00B30D09">
            <w:pPr>
              <w:tabs>
                <w:tab w:val="left" w:pos="851"/>
              </w:tabs>
              <w:ind w:left="851" w:hanging="89"/>
              <w:jc w:val="both"/>
              <w:rPr>
                <w:rFonts w:ascii="Tahoma" w:hAnsi="Tahoma" w:cs="Tahoma"/>
                <w:iCs/>
                <w:sz w:val="20"/>
                <w:szCs w:val="20"/>
              </w:rPr>
            </w:pPr>
            <w:r>
              <w:rPr>
                <w:rFonts w:ascii="Tahoma" w:hAnsi="Tahoma" w:cs="Tahoma"/>
                <w:iCs/>
                <w:sz w:val="20"/>
                <w:szCs w:val="20"/>
              </w:rPr>
              <w:t xml:space="preserve"> </w:t>
            </w:r>
            <w:r w:rsidR="00D25EDD" w:rsidRPr="00D25EDD">
              <w:rPr>
                <w:rFonts w:ascii="Tahoma" w:hAnsi="Tahoma" w:cs="Tahoma"/>
                <w:iCs/>
                <w:sz w:val="20"/>
                <w:szCs w:val="20"/>
              </w:rPr>
              <w:t>Zakres prac:</w:t>
            </w:r>
          </w:p>
          <w:p w:rsidR="00D25EDD" w:rsidRPr="00D25EDD" w:rsidRDefault="00D25EDD" w:rsidP="00D25EDD">
            <w:pPr>
              <w:tabs>
                <w:tab w:val="left" w:pos="851"/>
                <w:tab w:val="left" w:pos="1134"/>
              </w:tabs>
              <w:ind w:firstLine="851"/>
              <w:jc w:val="both"/>
              <w:rPr>
                <w:rFonts w:ascii="Tahoma" w:hAnsi="Tahoma" w:cs="Tahoma"/>
                <w:sz w:val="20"/>
                <w:szCs w:val="20"/>
              </w:rPr>
            </w:pPr>
            <w:r w:rsidRPr="00D25EDD">
              <w:rPr>
                <w:rFonts w:ascii="Tahoma" w:hAnsi="Tahoma" w:cs="Tahoma"/>
                <w:sz w:val="20"/>
                <w:szCs w:val="20"/>
              </w:rPr>
              <w:t>A. Obsługa systemu informatycznego</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lastRenderedPageBreak/>
              <w:t>1)</w:t>
            </w:r>
            <w:r w:rsidRPr="00D25EDD">
              <w:rPr>
                <w:rFonts w:ascii="Tahoma" w:hAnsi="Tahoma" w:cs="Tahoma"/>
                <w:sz w:val="20"/>
                <w:szCs w:val="20"/>
              </w:rPr>
              <w:tab/>
              <w:t>Wykonawca zapewni minimum 2 stanowiska komputerowe wyposażone w aktualne oprogramowanie do edycji on-line baz danych pzgik jakie prowadzi Zamawiający. Przez stanowiska komputerowe rozumie się komputer stacjonarny lub laptop (notebook).</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2)</w:t>
            </w:r>
            <w:r w:rsidRPr="00D25EDD">
              <w:rPr>
                <w:rFonts w:ascii="Tahoma" w:hAnsi="Tahoma" w:cs="Tahoma"/>
                <w:sz w:val="20"/>
                <w:szCs w:val="20"/>
              </w:rPr>
              <w:tab/>
              <w:t>Wykonawca zapewni włączenie własnych stanowisk do sieci lokalnej Urzędu Miejskiego w Elblągu [UME] przez miejską sieć szerokopasmową w punktach węzłowych tj. na ulicy Tysiąclecia lub Czerniakowska w sposób i w miejscu uzgodnionym z Zamawiającym oraz dokona konfiguracji oprogramowania do edycji on-line baz danych pzgik.</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3)</w:t>
            </w:r>
            <w:r w:rsidRPr="00D25EDD">
              <w:rPr>
                <w:rFonts w:ascii="Tahoma" w:hAnsi="Tahoma" w:cs="Tahoma"/>
                <w:sz w:val="20"/>
                <w:szCs w:val="20"/>
              </w:rPr>
              <w:tab/>
              <w:t xml:space="preserve">Wykonawca umożliwi administratorom UME instalację na stanowiskach systemu antywirusowego i jego automatyczne aktualizacje. </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4)</w:t>
            </w:r>
            <w:r w:rsidRPr="00D25EDD">
              <w:rPr>
                <w:rFonts w:ascii="Tahoma" w:hAnsi="Tahoma" w:cs="Tahoma"/>
                <w:sz w:val="20"/>
                <w:szCs w:val="20"/>
              </w:rPr>
              <w:tab/>
              <w:t>Wykonawca odpowiada za właściwą aktualizację baz danych pzgik  pod względem obiektowości, kompletności wprowadzania geometrii i atrybutów, zachowania identyfikatorów i historii zmian oraz za spójność danych graficznych i opisowych dla zapewnienia powiązania z użytkowanym system ESIP.</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5)</w:t>
            </w:r>
            <w:r w:rsidRPr="00D25EDD">
              <w:rPr>
                <w:rFonts w:ascii="Tahoma" w:hAnsi="Tahoma" w:cs="Tahoma"/>
                <w:sz w:val="20"/>
                <w:szCs w:val="20"/>
              </w:rPr>
              <w:tab/>
              <w:t>Wykonawca zapewni rozpoczęcie pracy w systemie i aktualizację danych pzgik w ciągu 2 dni roboczych od dnia podpisania umowy.</w:t>
            </w:r>
          </w:p>
          <w:p w:rsidR="00D25EDD" w:rsidRPr="00D25EDD" w:rsidRDefault="00D25EDD" w:rsidP="00D25EDD">
            <w:pPr>
              <w:ind w:left="1418" w:hanging="284"/>
              <w:jc w:val="both"/>
              <w:rPr>
                <w:rFonts w:ascii="Tahoma" w:hAnsi="Tahoma" w:cs="Tahoma"/>
                <w:color w:val="FF0000"/>
                <w:sz w:val="20"/>
                <w:szCs w:val="20"/>
              </w:rPr>
            </w:pPr>
            <w:r w:rsidRPr="00D25EDD">
              <w:rPr>
                <w:rFonts w:ascii="Tahoma" w:hAnsi="Tahoma" w:cs="Tahoma"/>
                <w:sz w:val="20"/>
                <w:szCs w:val="20"/>
              </w:rPr>
              <w:t>6)</w:t>
            </w:r>
            <w:r w:rsidRPr="00D25EDD">
              <w:rPr>
                <w:rFonts w:ascii="Tahoma" w:hAnsi="Tahoma" w:cs="Tahoma"/>
                <w:sz w:val="20"/>
                <w:szCs w:val="20"/>
              </w:rPr>
              <w:tab/>
              <w:t>Wykonawca podczas aktualizacji baz danych będzie zgłaszał Zamawiającemu wykryte błędy w działaniu oprogramowania wykorzystywanego do obsługi pzgik.</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7)</w:t>
            </w:r>
            <w:r w:rsidRPr="00D25EDD">
              <w:rPr>
                <w:rFonts w:ascii="Tahoma" w:hAnsi="Tahoma" w:cs="Tahoma"/>
                <w:sz w:val="20"/>
                <w:szCs w:val="20"/>
              </w:rPr>
              <w:tab/>
              <w:t>Wykonawca będzie wykonywał okresowe kontrole poprawności baz danych pod względem informatycznym i przekazywał informację dla Zamawiającego.</w:t>
            </w:r>
          </w:p>
          <w:p w:rsidR="00D25EDD" w:rsidRPr="00D25EDD" w:rsidRDefault="00D25EDD" w:rsidP="00D25EDD">
            <w:pPr>
              <w:ind w:left="786"/>
              <w:jc w:val="both"/>
              <w:rPr>
                <w:rFonts w:ascii="Tahoma" w:hAnsi="Tahoma" w:cs="Tahoma"/>
                <w:sz w:val="20"/>
                <w:szCs w:val="20"/>
              </w:rPr>
            </w:pPr>
          </w:p>
          <w:p w:rsidR="00D25EDD" w:rsidRPr="00D25EDD" w:rsidRDefault="00D25EDD" w:rsidP="00D25EDD">
            <w:pPr>
              <w:ind w:left="786" w:firstLine="65"/>
              <w:jc w:val="both"/>
              <w:rPr>
                <w:rFonts w:ascii="Tahoma" w:hAnsi="Tahoma" w:cs="Tahoma"/>
                <w:sz w:val="20"/>
                <w:szCs w:val="20"/>
              </w:rPr>
            </w:pPr>
            <w:r w:rsidRPr="00D25EDD">
              <w:rPr>
                <w:rFonts w:ascii="Tahoma" w:hAnsi="Tahoma" w:cs="Tahoma"/>
                <w:sz w:val="20"/>
                <w:szCs w:val="20"/>
              </w:rPr>
              <w:t>B. Aktualizacja pzgik obejmuje:</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1)</w:t>
            </w:r>
            <w:r w:rsidRPr="00D25EDD">
              <w:rPr>
                <w:rFonts w:ascii="Tahoma" w:hAnsi="Tahoma" w:cs="Tahoma"/>
                <w:sz w:val="20"/>
                <w:szCs w:val="20"/>
              </w:rPr>
              <w:tab/>
              <w:t>Wykonawca wykona aktualizację baz danych na podstawie dokumentów nieobjętych rejestrem zgłoszeń i dokumentów objętych rejestrem zgłoszeń (operaty techniczne), wcześniej przeprowadzając kontrolę poprawności zbiorów danych i po akceptacji przez  MODGiK.</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2)</w:t>
            </w:r>
            <w:r w:rsidRPr="00D25EDD">
              <w:rPr>
                <w:rFonts w:ascii="Tahoma" w:hAnsi="Tahoma" w:cs="Tahoma"/>
                <w:sz w:val="20"/>
                <w:szCs w:val="20"/>
              </w:rPr>
              <w:tab/>
              <w:t>Wykonawca wykona aktualizację baz danych na podstawie dokumentacji geodezyjnej oraz uzgodnień branżowych z wykorzystaniem kart GESUT, plików cyfrowych i innych dokumentów dostarczonych przez branże.</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3)</w:t>
            </w:r>
            <w:r w:rsidRPr="00D25EDD">
              <w:rPr>
                <w:rFonts w:ascii="Tahoma" w:hAnsi="Tahoma" w:cs="Tahoma"/>
                <w:sz w:val="20"/>
                <w:szCs w:val="20"/>
              </w:rPr>
              <w:tab/>
              <w:t>Wykonawca wykona redakcję treści numerycznej mapy obiektowej (standardowej mapy zasadniczej).</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4)</w:t>
            </w:r>
            <w:r w:rsidRPr="00D25EDD">
              <w:rPr>
                <w:rFonts w:ascii="Tahoma" w:hAnsi="Tahoma" w:cs="Tahoma"/>
                <w:sz w:val="20"/>
                <w:szCs w:val="20"/>
              </w:rPr>
              <w:tab/>
              <w:t>Wykonawca wykona aktualizację baz danych w terminie do 3 dni roboczych od otrzymania operatu technicznego z MODGiK</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5)</w:t>
            </w:r>
            <w:r w:rsidRPr="00D25EDD">
              <w:rPr>
                <w:rFonts w:ascii="Tahoma" w:hAnsi="Tahoma" w:cs="Tahoma"/>
                <w:sz w:val="20"/>
                <w:szCs w:val="20"/>
              </w:rPr>
              <w:tab/>
              <w:t>Wykonawca wyjaśni poprzez MODGiK z wykonawcami prac geodezyjnych wszelkie nieścisłości związane z interpretacją operatów, pomiarami, szkicami, danymi numerycznymi itp. w przypadku wątpliwości powstałych w trakcie aktualizacji baz danych.</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6)</w:t>
            </w:r>
            <w:r w:rsidRPr="00D25EDD">
              <w:rPr>
                <w:rFonts w:ascii="Tahoma" w:hAnsi="Tahoma" w:cs="Tahoma"/>
                <w:sz w:val="20"/>
                <w:szCs w:val="20"/>
              </w:rPr>
              <w:tab/>
              <w:t>Wykonawca będzie współpracował z pracownikami MODGiK w zakresie sprawnej i terminowej obsługi  zgłoszeń  prac geodezyjnych.</w:t>
            </w:r>
          </w:p>
          <w:p w:rsidR="00D25EDD" w:rsidRPr="00D25EDD" w:rsidRDefault="00D25EDD" w:rsidP="00D25EDD">
            <w:pPr>
              <w:ind w:left="1418" w:hanging="284"/>
              <w:jc w:val="both"/>
              <w:rPr>
                <w:rFonts w:ascii="Tahoma" w:hAnsi="Tahoma" w:cs="Tahoma"/>
                <w:sz w:val="20"/>
                <w:szCs w:val="20"/>
              </w:rPr>
            </w:pPr>
            <w:r w:rsidRPr="00D25EDD">
              <w:rPr>
                <w:rFonts w:ascii="Tahoma" w:hAnsi="Tahoma" w:cs="Tahoma"/>
                <w:sz w:val="20"/>
                <w:szCs w:val="20"/>
              </w:rPr>
              <w:t>7)</w:t>
            </w:r>
            <w:r w:rsidRPr="00D25EDD">
              <w:rPr>
                <w:rFonts w:ascii="Tahoma" w:hAnsi="Tahoma" w:cs="Tahoma"/>
                <w:sz w:val="20"/>
                <w:szCs w:val="20"/>
              </w:rPr>
              <w:tab/>
              <w:t xml:space="preserve">Wykonawca wykona aktualizację  map przeglądowych i pochodnych wykorzystywanych w ESIP.  </w:t>
            </w:r>
          </w:p>
          <w:p w:rsidR="00D25EDD" w:rsidRPr="00D25EDD" w:rsidRDefault="00D25EDD" w:rsidP="00D25EDD">
            <w:pPr>
              <w:ind w:left="786"/>
              <w:jc w:val="both"/>
              <w:rPr>
                <w:rFonts w:ascii="Tahoma" w:hAnsi="Tahoma" w:cs="Tahoma"/>
                <w:sz w:val="20"/>
                <w:szCs w:val="20"/>
              </w:rPr>
            </w:pPr>
          </w:p>
          <w:p w:rsidR="00D25EDD" w:rsidRPr="00D25EDD" w:rsidRDefault="00D25EDD" w:rsidP="00D25EDD">
            <w:pPr>
              <w:tabs>
                <w:tab w:val="left" w:pos="1134"/>
              </w:tabs>
              <w:ind w:left="786" w:firstLine="65"/>
              <w:jc w:val="both"/>
              <w:rPr>
                <w:rFonts w:ascii="Tahoma" w:hAnsi="Tahoma" w:cs="Tahoma"/>
                <w:sz w:val="20"/>
                <w:szCs w:val="20"/>
              </w:rPr>
            </w:pPr>
            <w:r w:rsidRPr="00D25EDD">
              <w:rPr>
                <w:rFonts w:ascii="Tahoma" w:hAnsi="Tahoma" w:cs="Tahoma"/>
                <w:sz w:val="20"/>
                <w:szCs w:val="20"/>
              </w:rPr>
              <w:t>C. Aktualizacja repozytorium dokumentów:</w:t>
            </w:r>
          </w:p>
          <w:p w:rsidR="00D25EDD" w:rsidRPr="00D25EDD" w:rsidRDefault="00D25EDD" w:rsidP="00D25EDD">
            <w:pPr>
              <w:tabs>
                <w:tab w:val="left" w:pos="1134"/>
                <w:tab w:val="left" w:pos="6521"/>
              </w:tabs>
              <w:ind w:left="1418" w:hanging="284"/>
              <w:jc w:val="both"/>
              <w:rPr>
                <w:rFonts w:ascii="Tahoma" w:hAnsi="Tahoma" w:cs="Tahoma"/>
                <w:sz w:val="20"/>
                <w:szCs w:val="20"/>
              </w:rPr>
            </w:pPr>
            <w:r w:rsidRPr="00D25EDD">
              <w:rPr>
                <w:rFonts w:ascii="Tahoma" w:hAnsi="Tahoma" w:cs="Tahoma"/>
                <w:sz w:val="20"/>
                <w:szCs w:val="20"/>
              </w:rPr>
              <w:t>1)</w:t>
            </w:r>
            <w:r w:rsidRPr="00D25EDD">
              <w:rPr>
                <w:rFonts w:ascii="Tahoma" w:hAnsi="Tahoma" w:cs="Tahoma"/>
                <w:sz w:val="20"/>
                <w:szCs w:val="20"/>
              </w:rPr>
              <w:tab/>
              <w:t>Wykonawca będzie aktualizował repozytorium dokumentów na podstawie materiałów w postaci nieelektronicznej przyjętych do zasobu w okresie obowiązywania umowy. Aktualizacja repozytorium polega na skanowaniu dokumentów w postaci nieelektronicznej wchodzących w skład operatów technicznych i dokumentów nieobjętych rejestrem zgłoszeń, dostosowaniu operatów technicznych w postaci elektronicznej i dokumentów nieobjętych rejestrem zgłoszeń w postaci elektronicznej do obowiązujących przepisów, opisaniu metadanymi każdego dokumentu oraz umieszczeniu plików wraz z metadanymi w istniejącym repozytorium. Szczegółowe warunki dotyczące parametrów skanowania i opisywania metadanymi zostaną udostępnione po podpisaniu umowy.</w:t>
            </w:r>
          </w:p>
          <w:p w:rsidR="00D25EDD" w:rsidRPr="00D25EDD" w:rsidRDefault="00D25EDD" w:rsidP="00D25EDD">
            <w:pPr>
              <w:tabs>
                <w:tab w:val="left" w:pos="1134"/>
                <w:tab w:val="left" w:pos="6521"/>
              </w:tabs>
              <w:ind w:left="1418" w:hanging="284"/>
              <w:jc w:val="both"/>
              <w:rPr>
                <w:rFonts w:ascii="Tahoma" w:hAnsi="Tahoma" w:cs="Tahoma"/>
                <w:sz w:val="20"/>
                <w:szCs w:val="20"/>
              </w:rPr>
            </w:pPr>
            <w:r w:rsidRPr="00D25EDD">
              <w:rPr>
                <w:rFonts w:ascii="Tahoma" w:hAnsi="Tahoma" w:cs="Tahoma"/>
                <w:sz w:val="20"/>
                <w:szCs w:val="20"/>
              </w:rPr>
              <w:t>2)</w:t>
            </w:r>
            <w:r w:rsidRPr="00D25EDD">
              <w:rPr>
                <w:rFonts w:ascii="Tahoma" w:hAnsi="Tahoma" w:cs="Tahoma"/>
                <w:sz w:val="20"/>
                <w:szCs w:val="20"/>
              </w:rPr>
              <w:tab/>
              <w:t xml:space="preserve">Wykonawca zapewni odpowiednie warunki składowania i przetwarzania materiałów zasobu podczas skanowania. </w:t>
            </w:r>
          </w:p>
          <w:p w:rsidR="00D25EDD" w:rsidRPr="00D25EDD" w:rsidRDefault="00D25EDD" w:rsidP="00D25EDD">
            <w:pPr>
              <w:tabs>
                <w:tab w:val="left" w:pos="1134"/>
                <w:tab w:val="left" w:pos="6521"/>
              </w:tabs>
              <w:ind w:left="1418" w:hanging="284"/>
              <w:jc w:val="both"/>
              <w:rPr>
                <w:rFonts w:ascii="Tahoma" w:hAnsi="Tahoma" w:cs="Tahoma"/>
                <w:sz w:val="20"/>
                <w:szCs w:val="20"/>
              </w:rPr>
            </w:pPr>
            <w:r w:rsidRPr="00D25EDD">
              <w:rPr>
                <w:rFonts w:ascii="Tahoma" w:hAnsi="Tahoma" w:cs="Tahoma"/>
                <w:sz w:val="20"/>
                <w:szCs w:val="20"/>
              </w:rPr>
              <w:t>3)</w:t>
            </w:r>
            <w:r w:rsidRPr="00D25EDD">
              <w:rPr>
                <w:rFonts w:ascii="Tahoma" w:hAnsi="Tahoma" w:cs="Tahoma"/>
                <w:sz w:val="20"/>
                <w:szCs w:val="20"/>
              </w:rPr>
              <w:tab/>
              <w:t>Materiały do skanowania pobierane będą przez Wykonawcę w sposób niepowodujący zakłóceń w bieżącej pracy MODGiK i obsłudze interesantów.</w:t>
            </w:r>
          </w:p>
          <w:p w:rsidR="00D25EDD" w:rsidRPr="00D25EDD" w:rsidRDefault="00D25EDD" w:rsidP="00D25EDD">
            <w:pPr>
              <w:tabs>
                <w:tab w:val="left" w:pos="1134"/>
                <w:tab w:val="left" w:pos="6521"/>
              </w:tabs>
              <w:ind w:left="1418" w:hanging="284"/>
              <w:jc w:val="both"/>
              <w:rPr>
                <w:rFonts w:ascii="Tahoma" w:hAnsi="Tahoma" w:cs="Tahoma"/>
                <w:sz w:val="20"/>
                <w:szCs w:val="20"/>
              </w:rPr>
            </w:pPr>
            <w:r w:rsidRPr="00D25EDD">
              <w:rPr>
                <w:rFonts w:ascii="Tahoma" w:hAnsi="Tahoma" w:cs="Tahoma"/>
                <w:sz w:val="20"/>
                <w:szCs w:val="20"/>
              </w:rPr>
              <w:t>4)</w:t>
            </w:r>
            <w:r w:rsidRPr="00D25EDD">
              <w:rPr>
                <w:rFonts w:ascii="Tahoma" w:hAnsi="Tahoma" w:cs="Tahoma"/>
                <w:sz w:val="20"/>
                <w:szCs w:val="20"/>
              </w:rPr>
              <w:tab/>
              <w:t>Wykonawca zobowiązuje się do zwrotu materiałów podlegających skanowaniu w stanie nie gorszym, niż zostały udostępnione i jest odpowiedzialny za wszelkie szkody wynikłe z jego użytkowania.</w:t>
            </w:r>
          </w:p>
          <w:p w:rsidR="00D25EDD" w:rsidRPr="00D25EDD" w:rsidRDefault="00D25EDD" w:rsidP="00D25EDD">
            <w:pPr>
              <w:tabs>
                <w:tab w:val="left" w:pos="1134"/>
                <w:tab w:val="left" w:pos="6521"/>
              </w:tabs>
              <w:ind w:left="1418" w:hanging="284"/>
              <w:jc w:val="both"/>
              <w:rPr>
                <w:rFonts w:ascii="Tahoma" w:hAnsi="Tahoma" w:cs="Tahoma"/>
                <w:sz w:val="20"/>
                <w:szCs w:val="20"/>
              </w:rPr>
            </w:pPr>
            <w:r w:rsidRPr="00D25EDD">
              <w:rPr>
                <w:rFonts w:ascii="Tahoma" w:hAnsi="Tahoma" w:cs="Tahoma"/>
                <w:sz w:val="20"/>
                <w:szCs w:val="20"/>
              </w:rPr>
              <w:t xml:space="preserve">  </w:t>
            </w:r>
          </w:p>
          <w:p w:rsidR="00D25EDD" w:rsidRPr="00D25EDD" w:rsidRDefault="00D25EDD" w:rsidP="00D25EDD">
            <w:pPr>
              <w:jc w:val="both"/>
              <w:rPr>
                <w:rFonts w:ascii="Tahoma" w:hAnsi="Tahoma" w:cs="Tahoma"/>
                <w:sz w:val="20"/>
                <w:szCs w:val="20"/>
              </w:rPr>
            </w:pPr>
          </w:p>
          <w:p w:rsidR="00D25EDD" w:rsidRPr="00D25EDD" w:rsidRDefault="00D25EDD" w:rsidP="00571E22">
            <w:pPr>
              <w:numPr>
                <w:ilvl w:val="0"/>
                <w:numId w:val="5"/>
              </w:numPr>
              <w:ind w:left="709" w:hanging="283"/>
              <w:jc w:val="both"/>
              <w:rPr>
                <w:rStyle w:val="FontStyle14"/>
                <w:rFonts w:ascii="Tahoma" w:hAnsi="Tahoma" w:cs="Tahoma"/>
                <w:sz w:val="20"/>
                <w:szCs w:val="20"/>
              </w:rPr>
            </w:pPr>
            <w:r w:rsidRPr="00D25EDD">
              <w:rPr>
                <w:rStyle w:val="FontStyle14"/>
                <w:rFonts w:ascii="Tahoma" w:hAnsi="Tahoma" w:cs="Tahoma"/>
                <w:sz w:val="20"/>
                <w:szCs w:val="20"/>
              </w:rPr>
              <w:t>Informacje dodatkowe:</w:t>
            </w:r>
          </w:p>
          <w:p w:rsidR="00D25EDD" w:rsidRPr="00D25EDD" w:rsidRDefault="00D25EDD" w:rsidP="00D25EDD">
            <w:pPr>
              <w:pStyle w:val="Style8"/>
              <w:widowControl/>
              <w:tabs>
                <w:tab w:val="left" w:pos="851"/>
              </w:tabs>
              <w:spacing w:line="240" w:lineRule="auto"/>
              <w:ind w:left="851"/>
              <w:jc w:val="both"/>
              <w:rPr>
                <w:rFonts w:ascii="Tahoma" w:hAnsi="Tahoma" w:cs="Tahoma"/>
                <w:sz w:val="20"/>
                <w:szCs w:val="20"/>
              </w:rPr>
            </w:pPr>
            <w:r w:rsidRPr="00D25EDD">
              <w:rPr>
                <w:rFonts w:ascii="Tahoma" w:hAnsi="Tahoma" w:cs="Tahoma"/>
                <w:sz w:val="20"/>
                <w:szCs w:val="20"/>
              </w:rPr>
              <w:lastRenderedPageBreak/>
              <w:t>Ilość wprowadzonych zmian rocznie w bazie danych w ciągu ostatnich 2 lat przedstawia się następująco:</w:t>
            </w:r>
          </w:p>
          <w:p w:rsidR="00D25EDD" w:rsidRPr="00D25EDD" w:rsidRDefault="00D25EDD" w:rsidP="00D25EDD">
            <w:pPr>
              <w:ind w:left="709"/>
              <w:jc w:val="both"/>
              <w:rPr>
                <w:rFonts w:ascii="Tahoma" w:hAnsi="Tahoma" w:cs="Tahoma"/>
                <w:sz w:val="20"/>
                <w:szCs w:val="20"/>
              </w:rPr>
            </w:pPr>
          </w:p>
          <w:p w:rsidR="00D25EDD" w:rsidRPr="00D25EDD" w:rsidRDefault="00D25EDD" w:rsidP="00D25EDD">
            <w:pPr>
              <w:ind w:left="709" w:firstLine="425"/>
              <w:jc w:val="both"/>
              <w:rPr>
                <w:rFonts w:ascii="Tahoma" w:hAnsi="Tahoma" w:cs="Tahoma"/>
                <w:sz w:val="20"/>
                <w:szCs w:val="20"/>
              </w:rPr>
            </w:pPr>
            <w:r w:rsidRPr="00D25EDD">
              <w:rPr>
                <w:rFonts w:ascii="Tahoma" w:hAnsi="Tahoma" w:cs="Tahoma"/>
                <w:b/>
                <w:sz w:val="20"/>
                <w:szCs w:val="20"/>
              </w:rPr>
              <w:t>Asortyment</w:t>
            </w:r>
            <w:r w:rsidRPr="00D25EDD">
              <w:rPr>
                <w:rFonts w:ascii="Tahoma" w:hAnsi="Tahoma" w:cs="Tahoma"/>
                <w:sz w:val="20"/>
                <w:szCs w:val="20"/>
              </w:rPr>
              <w:tab/>
            </w:r>
            <w:r w:rsidRPr="00D25EDD">
              <w:rPr>
                <w:rFonts w:ascii="Tahoma" w:hAnsi="Tahoma" w:cs="Tahoma"/>
                <w:sz w:val="20"/>
                <w:szCs w:val="20"/>
              </w:rPr>
              <w:tab/>
            </w:r>
            <w:r w:rsidRPr="00D25EDD">
              <w:rPr>
                <w:rFonts w:ascii="Tahoma" w:hAnsi="Tahoma" w:cs="Tahoma"/>
                <w:sz w:val="20"/>
                <w:szCs w:val="20"/>
              </w:rPr>
              <w:tab/>
            </w:r>
            <w:r w:rsidRPr="00D25EDD">
              <w:rPr>
                <w:rFonts w:ascii="Tahoma" w:hAnsi="Tahoma" w:cs="Tahoma"/>
                <w:sz w:val="20"/>
                <w:szCs w:val="20"/>
              </w:rPr>
              <w:tab/>
            </w:r>
            <w:r w:rsidRPr="00D25EDD">
              <w:rPr>
                <w:rFonts w:ascii="Tahoma" w:hAnsi="Tahoma" w:cs="Tahoma"/>
                <w:sz w:val="20"/>
                <w:szCs w:val="20"/>
              </w:rPr>
              <w:tab/>
            </w:r>
            <w:r w:rsidRPr="00D25EDD">
              <w:rPr>
                <w:rFonts w:ascii="Tahoma" w:hAnsi="Tahoma" w:cs="Tahoma"/>
                <w:sz w:val="20"/>
                <w:szCs w:val="20"/>
              </w:rPr>
              <w:tab/>
            </w:r>
            <w:r w:rsidRPr="00D25EDD">
              <w:rPr>
                <w:rFonts w:ascii="Tahoma" w:hAnsi="Tahoma" w:cs="Tahoma"/>
                <w:b/>
                <w:sz w:val="20"/>
                <w:szCs w:val="20"/>
              </w:rPr>
              <w:t>rok 2017</w:t>
            </w:r>
            <w:r w:rsidRPr="00D25EDD">
              <w:rPr>
                <w:rFonts w:ascii="Tahoma" w:hAnsi="Tahoma" w:cs="Tahoma"/>
                <w:b/>
                <w:sz w:val="20"/>
                <w:szCs w:val="20"/>
              </w:rPr>
              <w:tab/>
              <w:t>rok 2018</w:t>
            </w:r>
          </w:p>
          <w:p w:rsidR="00D25EDD" w:rsidRPr="00D25EDD" w:rsidRDefault="00D25EDD" w:rsidP="00571E22">
            <w:pPr>
              <w:numPr>
                <w:ilvl w:val="2"/>
                <w:numId w:val="6"/>
              </w:numPr>
              <w:ind w:left="993" w:firstLine="141"/>
              <w:jc w:val="both"/>
              <w:rPr>
                <w:rFonts w:ascii="Tahoma" w:hAnsi="Tahoma" w:cs="Tahoma"/>
                <w:sz w:val="20"/>
                <w:szCs w:val="20"/>
              </w:rPr>
            </w:pPr>
            <w:r w:rsidRPr="00D25EDD">
              <w:rPr>
                <w:rFonts w:ascii="Tahoma" w:hAnsi="Tahoma" w:cs="Tahoma"/>
                <w:bCs/>
                <w:iCs/>
                <w:sz w:val="20"/>
                <w:szCs w:val="20"/>
              </w:rPr>
              <w:t>Ewidencja gruntów i budynków</w:t>
            </w:r>
            <w:r w:rsidRPr="00D25EDD">
              <w:rPr>
                <w:rFonts w:ascii="Tahoma" w:hAnsi="Tahoma" w:cs="Tahoma"/>
                <w:bCs/>
                <w:iCs/>
                <w:sz w:val="20"/>
                <w:szCs w:val="20"/>
              </w:rPr>
              <w:tab/>
            </w:r>
            <w:r w:rsidRPr="00D25EDD">
              <w:rPr>
                <w:rFonts w:ascii="Tahoma" w:hAnsi="Tahoma" w:cs="Tahoma"/>
                <w:bCs/>
                <w:iCs/>
                <w:sz w:val="20"/>
                <w:szCs w:val="20"/>
              </w:rPr>
              <w:tab/>
            </w:r>
            <w:r w:rsidRPr="00D25EDD">
              <w:rPr>
                <w:rFonts w:ascii="Tahoma" w:hAnsi="Tahoma" w:cs="Tahoma"/>
                <w:bCs/>
                <w:iCs/>
                <w:sz w:val="20"/>
                <w:szCs w:val="20"/>
              </w:rPr>
              <w:tab/>
              <w:t xml:space="preserve">             81 120</w:t>
            </w:r>
            <w:r w:rsidRPr="00D25EDD">
              <w:rPr>
                <w:rFonts w:ascii="Tahoma" w:hAnsi="Tahoma" w:cs="Tahoma"/>
                <w:bCs/>
                <w:iCs/>
                <w:sz w:val="20"/>
                <w:szCs w:val="20"/>
              </w:rPr>
              <w:tab/>
              <w:t xml:space="preserve">   84 823</w:t>
            </w:r>
          </w:p>
          <w:p w:rsidR="00D25EDD" w:rsidRPr="00D25EDD" w:rsidRDefault="00D25EDD" w:rsidP="00571E22">
            <w:pPr>
              <w:numPr>
                <w:ilvl w:val="2"/>
                <w:numId w:val="6"/>
              </w:numPr>
              <w:shd w:val="clear" w:color="auto" w:fill="FFFFFF"/>
              <w:autoSpaceDE w:val="0"/>
              <w:autoSpaceDN w:val="0"/>
              <w:adjustRightInd w:val="0"/>
              <w:ind w:left="993" w:firstLine="141"/>
              <w:rPr>
                <w:rFonts w:ascii="Tahoma" w:hAnsi="Tahoma" w:cs="Tahoma"/>
                <w:bCs/>
                <w:iCs/>
                <w:sz w:val="20"/>
                <w:szCs w:val="20"/>
              </w:rPr>
            </w:pPr>
            <w:r w:rsidRPr="00D25EDD">
              <w:rPr>
                <w:rFonts w:ascii="Tahoma" w:hAnsi="Tahoma" w:cs="Tahoma"/>
                <w:bCs/>
                <w:iCs/>
                <w:sz w:val="20"/>
                <w:szCs w:val="20"/>
              </w:rPr>
              <w:t>BDOT500</w:t>
            </w:r>
            <w:r w:rsidRPr="00D25EDD">
              <w:rPr>
                <w:rFonts w:ascii="Tahoma" w:hAnsi="Tahoma" w:cs="Tahoma"/>
                <w:bCs/>
                <w:iCs/>
                <w:sz w:val="20"/>
                <w:szCs w:val="20"/>
              </w:rPr>
              <w:tab/>
            </w:r>
            <w:r w:rsidRPr="00D25EDD">
              <w:rPr>
                <w:rFonts w:ascii="Tahoma" w:hAnsi="Tahoma" w:cs="Tahoma"/>
                <w:bCs/>
                <w:iCs/>
                <w:sz w:val="20"/>
                <w:szCs w:val="20"/>
              </w:rPr>
              <w:tab/>
            </w:r>
            <w:r w:rsidRPr="00D25EDD">
              <w:rPr>
                <w:rFonts w:ascii="Tahoma" w:hAnsi="Tahoma" w:cs="Tahoma"/>
                <w:bCs/>
                <w:iCs/>
                <w:sz w:val="20"/>
                <w:szCs w:val="20"/>
              </w:rPr>
              <w:tab/>
            </w:r>
            <w:r w:rsidRPr="00D25EDD">
              <w:rPr>
                <w:rFonts w:ascii="Tahoma" w:hAnsi="Tahoma" w:cs="Tahoma"/>
                <w:bCs/>
                <w:iCs/>
                <w:sz w:val="20"/>
                <w:szCs w:val="20"/>
              </w:rPr>
              <w:tab/>
            </w:r>
            <w:r w:rsidRPr="00D25EDD">
              <w:rPr>
                <w:rFonts w:ascii="Tahoma" w:hAnsi="Tahoma" w:cs="Tahoma"/>
                <w:bCs/>
                <w:iCs/>
                <w:sz w:val="20"/>
                <w:szCs w:val="20"/>
              </w:rPr>
              <w:tab/>
            </w:r>
            <w:r w:rsidRPr="00D25EDD">
              <w:rPr>
                <w:rFonts w:ascii="Tahoma" w:hAnsi="Tahoma" w:cs="Tahoma"/>
                <w:bCs/>
                <w:iCs/>
                <w:sz w:val="20"/>
                <w:szCs w:val="20"/>
              </w:rPr>
              <w:tab/>
              <w:t xml:space="preserve">  57 233</w:t>
            </w:r>
            <w:r w:rsidRPr="00D25EDD">
              <w:rPr>
                <w:rFonts w:ascii="Tahoma" w:hAnsi="Tahoma" w:cs="Tahoma"/>
                <w:bCs/>
                <w:iCs/>
                <w:sz w:val="20"/>
                <w:szCs w:val="20"/>
              </w:rPr>
              <w:tab/>
              <w:t xml:space="preserve">   48 236</w:t>
            </w:r>
          </w:p>
          <w:p w:rsidR="00D25EDD" w:rsidRPr="00D25EDD" w:rsidRDefault="00D25EDD" w:rsidP="00571E22">
            <w:pPr>
              <w:numPr>
                <w:ilvl w:val="2"/>
                <w:numId w:val="6"/>
              </w:numPr>
              <w:shd w:val="clear" w:color="auto" w:fill="FFFFFF"/>
              <w:autoSpaceDE w:val="0"/>
              <w:autoSpaceDN w:val="0"/>
              <w:adjustRightInd w:val="0"/>
              <w:ind w:left="993" w:firstLine="141"/>
              <w:rPr>
                <w:rFonts w:ascii="Tahoma" w:hAnsi="Tahoma" w:cs="Tahoma"/>
                <w:bCs/>
                <w:iCs/>
                <w:sz w:val="20"/>
                <w:szCs w:val="20"/>
              </w:rPr>
            </w:pPr>
            <w:r w:rsidRPr="00D25EDD">
              <w:rPr>
                <w:rFonts w:ascii="Tahoma" w:hAnsi="Tahoma" w:cs="Tahoma"/>
                <w:bCs/>
                <w:iCs/>
                <w:sz w:val="20"/>
                <w:szCs w:val="20"/>
              </w:rPr>
              <w:t>GESUT</w:t>
            </w:r>
            <w:r w:rsidRPr="00D25EDD">
              <w:rPr>
                <w:rFonts w:ascii="Tahoma" w:hAnsi="Tahoma" w:cs="Tahoma"/>
                <w:bCs/>
                <w:iCs/>
                <w:sz w:val="20"/>
                <w:szCs w:val="20"/>
              </w:rPr>
              <w:tab/>
            </w:r>
            <w:r w:rsidRPr="00D25EDD">
              <w:rPr>
                <w:rFonts w:ascii="Tahoma" w:hAnsi="Tahoma" w:cs="Tahoma"/>
                <w:bCs/>
                <w:iCs/>
                <w:sz w:val="20"/>
                <w:szCs w:val="20"/>
              </w:rPr>
              <w:tab/>
            </w:r>
            <w:r w:rsidRPr="00D25EDD">
              <w:rPr>
                <w:rFonts w:ascii="Tahoma" w:hAnsi="Tahoma" w:cs="Tahoma"/>
                <w:bCs/>
                <w:iCs/>
                <w:sz w:val="20"/>
                <w:szCs w:val="20"/>
              </w:rPr>
              <w:tab/>
            </w:r>
            <w:r w:rsidRPr="00D25EDD">
              <w:rPr>
                <w:rFonts w:ascii="Tahoma" w:hAnsi="Tahoma" w:cs="Tahoma"/>
                <w:bCs/>
                <w:iCs/>
                <w:sz w:val="20"/>
                <w:szCs w:val="20"/>
              </w:rPr>
              <w:tab/>
            </w:r>
            <w:r w:rsidRPr="00D25EDD">
              <w:rPr>
                <w:rFonts w:ascii="Tahoma" w:hAnsi="Tahoma" w:cs="Tahoma"/>
                <w:bCs/>
                <w:iCs/>
                <w:sz w:val="20"/>
                <w:szCs w:val="20"/>
              </w:rPr>
              <w:tab/>
            </w:r>
            <w:r w:rsidRPr="00D25EDD">
              <w:rPr>
                <w:rFonts w:ascii="Tahoma" w:hAnsi="Tahoma" w:cs="Tahoma"/>
                <w:bCs/>
                <w:iCs/>
                <w:sz w:val="20"/>
                <w:szCs w:val="20"/>
              </w:rPr>
              <w:tab/>
              <w:t xml:space="preserve">             29 140  </w:t>
            </w:r>
            <w:r w:rsidRPr="00D25EDD">
              <w:rPr>
                <w:rFonts w:ascii="Tahoma" w:hAnsi="Tahoma" w:cs="Tahoma"/>
                <w:bCs/>
                <w:iCs/>
                <w:sz w:val="20"/>
                <w:szCs w:val="20"/>
              </w:rPr>
              <w:tab/>
              <w:t xml:space="preserve">   30 024</w:t>
            </w:r>
          </w:p>
          <w:p w:rsidR="00D25EDD" w:rsidRPr="00D25EDD" w:rsidRDefault="00D25EDD" w:rsidP="00571E22">
            <w:pPr>
              <w:numPr>
                <w:ilvl w:val="2"/>
                <w:numId w:val="6"/>
              </w:numPr>
              <w:shd w:val="clear" w:color="auto" w:fill="FFFFFF"/>
              <w:autoSpaceDE w:val="0"/>
              <w:autoSpaceDN w:val="0"/>
              <w:adjustRightInd w:val="0"/>
              <w:ind w:left="993" w:firstLine="141"/>
              <w:rPr>
                <w:rFonts w:ascii="Tahoma" w:hAnsi="Tahoma" w:cs="Tahoma"/>
                <w:bCs/>
                <w:iCs/>
                <w:sz w:val="20"/>
                <w:szCs w:val="20"/>
              </w:rPr>
            </w:pPr>
            <w:r w:rsidRPr="00D25EDD">
              <w:rPr>
                <w:rFonts w:ascii="Tahoma" w:hAnsi="Tahoma" w:cs="Tahoma"/>
                <w:bCs/>
                <w:iCs/>
                <w:sz w:val="20"/>
                <w:szCs w:val="20"/>
              </w:rPr>
              <w:t>Ilość materiałów zasobu (operatów technicznych)</w:t>
            </w:r>
            <w:r w:rsidRPr="00D25EDD">
              <w:rPr>
                <w:rFonts w:ascii="Tahoma" w:hAnsi="Tahoma" w:cs="Tahoma"/>
                <w:bCs/>
                <w:iCs/>
                <w:sz w:val="20"/>
                <w:szCs w:val="20"/>
              </w:rPr>
              <w:tab/>
              <w:t xml:space="preserve">      917</w:t>
            </w:r>
            <w:r w:rsidRPr="00D25EDD">
              <w:rPr>
                <w:rFonts w:ascii="Tahoma" w:hAnsi="Tahoma" w:cs="Tahoma"/>
                <w:bCs/>
                <w:iCs/>
                <w:sz w:val="20"/>
                <w:szCs w:val="20"/>
              </w:rPr>
              <w:tab/>
            </w:r>
            <w:r w:rsidRPr="00D25EDD">
              <w:rPr>
                <w:rFonts w:ascii="Tahoma" w:hAnsi="Tahoma" w:cs="Tahoma"/>
                <w:bCs/>
                <w:iCs/>
                <w:sz w:val="20"/>
                <w:szCs w:val="20"/>
              </w:rPr>
              <w:tab/>
              <w:t xml:space="preserve">       875</w:t>
            </w:r>
          </w:p>
          <w:p w:rsidR="00D25EDD" w:rsidRPr="00D25EDD" w:rsidRDefault="00D25EDD" w:rsidP="00D25EDD">
            <w:pPr>
              <w:ind w:left="709"/>
              <w:jc w:val="both"/>
              <w:rPr>
                <w:rFonts w:ascii="Tahoma" w:hAnsi="Tahoma" w:cs="Tahoma"/>
                <w:sz w:val="20"/>
                <w:szCs w:val="20"/>
              </w:rPr>
            </w:pPr>
          </w:p>
          <w:p w:rsidR="00D25EDD" w:rsidRPr="00D25EDD" w:rsidRDefault="00D25EDD" w:rsidP="00571E22">
            <w:pPr>
              <w:numPr>
                <w:ilvl w:val="0"/>
                <w:numId w:val="5"/>
              </w:numPr>
              <w:ind w:left="709" w:hanging="283"/>
              <w:jc w:val="both"/>
              <w:rPr>
                <w:rFonts w:ascii="Tahoma" w:hAnsi="Tahoma" w:cs="Tahoma"/>
                <w:sz w:val="20"/>
                <w:szCs w:val="20"/>
              </w:rPr>
            </w:pPr>
            <w:r w:rsidRPr="00D25EDD">
              <w:rPr>
                <w:rFonts w:ascii="Tahoma" w:hAnsi="Tahoma" w:cs="Tahoma"/>
                <w:color w:val="000000"/>
                <w:sz w:val="20"/>
                <w:szCs w:val="20"/>
              </w:rPr>
              <w:t>Zamawiający prowadzi dla obszaru miasta Elbląga bazy danych pzgik w układzie 2000:</w:t>
            </w:r>
          </w:p>
          <w:p w:rsidR="00D25EDD" w:rsidRPr="00D25EDD" w:rsidRDefault="00D25EDD" w:rsidP="00571E22">
            <w:pPr>
              <w:numPr>
                <w:ilvl w:val="0"/>
                <w:numId w:val="7"/>
              </w:numPr>
              <w:jc w:val="both"/>
              <w:rPr>
                <w:rFonts w:ascii="Tahoma" w:hAnsi="Tahoma" w:cs="Tahoma"/>
                <w:color w:val="000000"/>
                <w:sz w:val="20"/>
                <w:szCs w:val="20"/>
              </w:rPr>
            </w:pPr>
            <w:r w:rsidRPr="00D25EDD">
              <w:rPr>
                <w:rFonts w:ascii="Tahoma" w:hAnsi="Tahoma" w:cs="Tahoma"/>
                <w:color w:val="000000"/>
                <w:sz w:val="20"/>
                <w:szCs w:val="20"/>
              </w:rPr>
              <w:t>EGiB w systemie teleinformatycznym GEO-INFO 7 firmy SYSTHERM INFO Sp. z o.o. z Poznania,</w:t>
            </w:r>
          </w:p>
          <w:p w:rsidR="00D25EDD" w:rsidRPr="00D25EDD" w:rsidRDefault="00D25EDD" w:rsidP="00571E22">
            <w:pPr>
              <w:numPr>
                <w:ilvl w:val="0"/>
                <w:numId w:val="7"/>
              </w:numPr>
              <w:jc w:val="both"/>
              <w:rPr>
                <w:rFonts w:ascii="Tahoma" w:hAnsi="Tahoma" w:cs="Tahoma"/>
                <w:color w:val="000000"/>
                <w:sz w:val="20"/>
                <w:szCs w:val="20"/>
              </w:rPr>
            </w:pPr>
            <w:r w:rsidRPr="00D25EDD">
              <w:rPr>
                <w:rFonts w:ascii="Tahoma" w:hAnsi="Tahoma" w:cs="Tahoma"/>
                <w:color w:val="000000"/>
                <w:sz w:val="20"/>
                <w:szCs w:val="20"/>
              </w:rPr>
              <w:t>GESUT w systemie teleinformatycznym GEO-INFO 7 firmy SYSTHERM INFO Sp. z o.o. z Poznania,</w:t>
            </w:r>
          </w:p>
          <w:p w:rsidR="00D25EDD" w:rsidRPr="00D25EDD" w:rsidRDefault="00D25EDD" w:rsidP="00571E22">
            <w:pPr>
              <w:numPr>
                <w:ilvl w:val="0"/>
                <w:numId w:val="7"/>
              </w:numPr>
              <w:jc w:val="both"/>
              <w:rPr>
                <w:rFonts w:ascii="Tahoma" w:hAnsi="Tahoma" w:cs="Tahoma"/>
                <w:color w:val="000000"/>
                <w:sz w:val="20"/>
                <w:szCs w:val="20"/>
              </w:rPr>
            </w:pPr>
            <w:r w:rsidRPr="00D25EDD">
              <w:rPr>
                <w:rFonts w:ascii="Tahoma" w:hAnsi="Tahoma" w:cs="Tahoma"/>
                <w:color w:val="000000"/>
                <w:sz w:val="20"/>
                <w:szCs w:val="20"/>
              </w:rPr>
              <w:t>BDOT500 w systemie teleinformatycznym GEO-INFO 7 firmy SYSTHERM INFO Sp. z o.o. z Poznania,</w:t>
            </w:r>
          </w:p>
          <w:p w:rsidR="00D25EDD" w:rsidRPr="00D25EDD" w:rsidRDefault="00D25EDD" w:rsidP="00571E22">
            <w:pPr>
              <w:numPr>
                <w:ilvl w:val="0"/>
                <w:numId w:val="7"/>
              </w:numPr>
              <w:jc w:val="both"/>
              <w:rPr>
                <w:rFonts w:ascii="Tahoma" w:hAnsi="Tahoma" w:cs="Tahoma"/>
                <w:color w:val="000000"/>
                <w:sz w:val="20"/>
                <w:szCs w:val="20"/>
              </w:rPr>
            </w:pPr>
            <w:r w:rsidRPr="00D25EDD">
              <w:rPr>
                <w:rFonts w:ascii="Tahoma" w:hAnsi="Tahoma" w:cs="Tahoma"/>
                <w:color w:val="000000"/>
                <w:sz w:val="20"/>
                <w:szCs w:val="20"/>
              </w:rPr>
              <w:t>BDSOG w systemie teleinformatycznym GEO-INFO 7 firmy SYSTHERM INFO Sp. z o.o. z Poznania.</w:t>
            </w:r>
          </w:p>
          <w:p w:rsidR="00D25EDD" w:rsidRPr="00D25EDD" w:rsidRDefault="00D25EDD" w:rsidP="00D25EDD">
            <w:pPr>
              <w:ind w:left="709"/>
              <w:jc w:val="both"/>
              <w:rPr>
                <w:rFonts w:ascii="Tahoma" w:hAnsi="Tahoma" w:cs="Tahoma"/>
                <w:color w:val="000000"/>
                <w:sz w:val="20"/>
                <w:szCs w:val="20"/>
              </w:rPr>
            </w:pPr>
            <w:r w:rsidRPr="00D25EDD">
              <w:rPr>
                <w:rFonts w:ascii="Tahoma" w:hAnsi="Tahoma" w:cs="Tahoma"/>
                <w:color w:val="000000"/>
                <w:sz w:val="20"/>
                <w:szCs w:val="20"/>
              </w:rPr>
              <w:t>Zamawiający prowadzi dla obszaru całego miasta system informacji przestrzennej ESIP autorstwa OPEGIEKA Elbląg bazujący na danych pzgik.</w:t>
            </w:r>
          </w:p>
          <w:p w:rsidR="00D25EDD" w:rsidRPr="00D25EDD" w:rsidRDefault="00D25EDD" w:rsidP="00D25EDD">
            <w:pPr>
              <w:ind w:left="709"/>
              <w:jc w:val="both"/>
              <w:rPr>
                <w:rFonts w:ascii="Tahoma" w:hAnsi="Tahoma" w:cs="Tahoma"/>
                <w:color w:val="000000"/>
                <w:sz w:val="20"/>
                <w:szCs w:val="20"/>
              </w:rPr>
            </w:pPr>
            <w:r w:rsidRPr="00D25EDD">
              <w:rPr>
                <w:rFonts w:ascii="Tahoma" w:hAnsi="Tahoma" w:cs="Tahoma"/>
                <w:color w:val="000000"/>
                <w:sz w:val="20"/>
                <w:szCs w:val="20"/>
              </w:rPr>
              <w:t>Zamawiający prowadzi dla obszaru całego miasta obsługę administracyjną MODGiK W SYSTEMIE TELEINFORMATYCZNYM GEO-INFO 7 firmy SYSTHERM INFO Sp. z o.o. z Poznania.</w:t>
            </w:r>
          </w:p>
          <w:p w:rsidR="00D25EDD" w:rsidRPr="00D25EDD" w:rsidRDefault="00D25EDD" w:rsidP="00D25EDD">
            <w:pPr>
              <w:ind w:left="709"/>
              <w:jc w:val="both"/>
              <w:rPr>
                <w:rFonts w:ascii="Tahoma" w:hAnsi="Tahoma" w:cs="Tahoma"/>
                <w:color w:val="000000"/>
                <w:sz w:val="20"/>
                <w:szCs w:val="20"/>
              </w:rPr>
            </w:pPr>
            <w:r w:rsidRPr="00D25EDD">
              <w:rPr>
                <w:rFonts w:ascii="Tahoma" w:hAnsi="Tahoma" w:cs="Tahoma"/>
                <w:color w:val="000000"/>
                <w:sz w:val="20"/>
                <w:szCs w:val="20"/>
              </w:rPr>
              <w:t>Zamawiający prowadzi dla obszaru całego miasta repozytorium dokumentacji geodezyjnej OSKAN firmy OPEGIEKA Elbląg.</w:t>
            </w:r>
          </w:p>
          <w:p w:rsidR="00D25EDD" w:rsidRPr="00D25EDD" w:rsidRDefault="00D25EDD" w:rsidP="00D25EDD">
            <w:pPr>
              <w:jc w:val="both"/>
              <w:rPr>
                <w:rFonts w:ascii="Tahoma" w:hAnsi="Tahoma" w:cs="Tahoma"/>
                <w:sz w:val="20"/>
                <w:szCs w:val="20"/>
              </w:rPr>
            </w:pPr>
          </w:p>
          <w:p w:rsidR="00D25EDD" w:rsidRPr="00D25EDD" w:rsidRDefault="00D25EDD" w:rsidP="00571E22">
            <w:pPr>
              <w:numPr>
                <w:ilvl w:val="0"/>
                <w:numId w:val="5"/>
              </w:numPr>
              <w:tabs>
                <w:tab w:val="left" w:pos="709"/>
              </w:tabs>
              <w:ind w:left="709" w:hanging="283"/>
              <w:jc w:val="both"/>
              <w:rPr>
                <w:rFonts w:ascii="Tahoma" w:hAnsi="Tahoma" w:cs="Tahoma"/>
                <w:sz w:val="20"/>
                <w:szCs w:val="20"/>
              </w:rPr>
            </w:pPr>
            <w:r w:rsidRPr="00D25EDD">
              <w:rPr>
                <w:rFonts w:ascii="Tahoma" w:hAnsi="Tahoma" w:cs="Tahoma"/>
                <w:sz w:val="20"/>
                <w:szCs w:val="20"/>
              </w:rPr>
              <w:t>Zamawiający wymaga, aby Wykonawca udzielił gwarancji jakości na okres 36 miesięcy od dnia odbioru poszczególnych części przedmiotu zamówienia szczegółowo określonych w protokole odbioru..</w:t>
            </w:r>
          </w:p>
          <w:p w:rsidR="00D25EDD" w:rsidRPr="00D25EDD" w:rsidRDefault="00D25EDD" w:rsidP="00D25EDD">
            <w:pPr>
              <w:ind w:left="709"/>
              <w:jc w:val="both"/>
              <w:rPr>
                <w:rFonts w:ascii="Tahoma" w:hAnsi="Tahoma" w:cs="Tahoma"/>
                <w:sz w:val="20"/>
                <w:szCs w:val="20"/>
              </w:rPr>
            </w:pPr>
          </w:p>
          <w:p w:rsidR="00D25EDD" w:rsidRPr="00D25EDD" w:rsidRDefault="00D25EDD" w:rsidP="00571E22">
            <w:pPr>
              <w:numPr>
                <w:ilvl w:val="0"/>
                <w:numId w:val="5"/>
              </w:numPr>
              <w:ind w:left="709" w:hanging="283"/>
              <w:jc w:val="both"/>
              <w:rPr>
                <w:rFonts w:ascii="Tahoma" w:hAnsi="Tahoma" w:cs="Tahoma"/>
                <w:sz w:val="20"/>
                <w:szCs w:val="20"/>
              </w:rPr>
            </w:pPr>
            <w:r w:rsidRPr="00D25EDD">
              <w:rPr>
                <w:rFonts w:ascii="Tahoma" w:hAnsi="Tahoma" w:cs="Tahoma"/>
                <w:sz w:val="20"/>
                <w:szCs w:val="20"/>
              </w:rPr>
              <w:t xml:space="preserve">Wykonawca może powierzyć wykonanie części zamówienia podwykonawcy. Zamawiający nie zastrzega obowiązku osobistego wykonania przez Wykonawcę kluczowych części zamówienia. </w:t>
            </w:r>
          </w:p>
          <w:p w:rsidR="00D25EDD" w:rsidRPr="00D25EDD" w:rsidRDefault="00D25EDD" w:rsidP="00D25EDD">
            <w:pPr>
              <w:jc w:val="both"/>
              <w:rPr>
                <w:rFonts w:ascii="Tahoma" w:hAnsi="Tahoma" w:cs="Tahoma"/>
                <w:color w:val="000000"/>
                <w:sz w:val="20"/>
                <w:szCs w:val="20"/>
              </w:rPr>
            </w:pPr>
          </w:p>
          <w:p w:rsidR="00D25EDD" w:rsidRPr="00D25EDD" w:rsidRDefault="00D25EDD" w:rsidP="00571E22">
            <w:pPr>
              <w:numPr>
                <w:ilvl w:val="0"/>
                <w:numId w:val="5"/>
              </w:numPr>
              <w:ind w:left="709" w:hanging="283"/>
              <w:jc w:val="both"/>
              <w:rPr>
                <w:rFonts w:ascii="Tahoma" w:hAnsi="Tahoma" w:cs="Tahoma"/>
                <w:sz w:val="20"/>
                <w:szCs w:val="20"/>
              </w:rPr>
            </w:pPr>
            <w:r w:rsidRPr="00D25EDD">
              <w:rPr>
                <w:rFonts w:ascii="Tahoma" w:hAnsi="Tahoma" w:cs="Tahoma"/>
                <w:sz w:val="20"/>
                <w:szCs w:val="20"/>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w:t>
            </w:r>
          </w:p>
          <w:p w:rsidR="00D25EDD" w:rsidRPr="00D25EDD" w:rsidRDefault="00D25EDD" w:rsidP="00571E22">
            <w:pPr>
              <w:numPr>
                <w:ilvl w:val="1"/>
                <w:numId w:val="5"/>
              </w:numPr>
              <w:ind w:left="993" w:hanging="284"/>
              <w:jc w:val="both"/>
              <w:rPr>
                <w:rFonts w:ascii="Tahoma" w:hAnsi="Tahoma" w:cs="Tahoma"/>
                <w:sz w:val="20"/>
                <w:szCs w:val="20"/>
              </w:rPr>
            </w:pPr>
            <w:r w:rsidRPr="00D25EDD">
              <w:rPr>
                <w:rFonts w:ascii="Tahoma" w:hAnsi="Tahoma" w:cs="Tahoma"/>
                <w:sz w:val="20"/>
                <w:szCs w:val="20"/>
              </w:rPr>
              <w:t>obsługa systemu informatycznego,</w:t>
            </w:r>
          </w:p>
          <w:p w:rsidR="00D25EDD" w:rsidRPr="00D25EDD" w:rsidRDefault="00D25EDD" w:rsidP="00571E22">
            <w:pPr>
              <w:numPr>
                <w:ilvl w:val="1"/>
                <w:numId w:val="5"/>
              </w:numPr>
              <w:ind w:left="993" w:hanging="284"/>
              <w:jc w:val="both"/>
              <w:rPr>
                <w:rFonts w:ascii="Tahoma" w:hAnsi="Tahoma" w:cs="Tahoma"/>
                <w:sz w:val="20"/>
                <w:szCs w:val="20"/>
              </w:rPr>
            </w:pPr>
            <w:r w:rsidRPr="00D25EDD">
              <w:rPr>
                <w:rFonts w:ascii="Tahoma" w:hAnsi="Tahoma" w:cs="Tahoma"/>
                <w:sz w:val="20"/>
                <w:szCs w:val="20"/>
              </w:rPr>
              <w:t>aktualizacja państwowego zasobu geodezyjnego i kartograficznego [pzgik],</w:t>
            </w:r>
          </w:p>
          <w:p w:rsidR="00D25EDD" w:rsidRPr="00D25EDD" w:rsidRDefault="00D25EDD" w:rsidP="00571E22">
            <w:pPr>
              <w:numPr>
                <w:ilvl w:val="1"/>
                <w:numId w:val="5"/>
              </w:numPr>
              <w:ind w:left="993" w:hanging="284"/>
              <w:jc w:val="both"/>
              <w:rPr>
                <w:rFonts w:ascii="Tahoma" w:hAnsi="Tahoma" w:cs="Tahoma"/>
                <w:sz w:val="20"/>
                <w:szCs w:val="20"/>
              </w:rPr>
            </w:pPr>
            <w:r w:rsidRPr="00D25EDD">
              <w:rPr>
                <w:rFonts w:ascii="Tahoma" w:hAnsi="Tahoma" w:cs="Tahoma"/>
                <w:sz w:val="20"/>
                <w:szCs w:val="20"/>
              </w:rPr>
              <w:t>aktualizacja repozytorium dokumentów.</w:t>
            </w:r>
          </w:p>
          <w:p w:rsidR="00D25EDD" w:rsidRPr="00D25EDD" w:rsidRDefault="00D25EDD" w:rsidP="00D25EDD">
            <w:pPr>
              <w:ind w:left="993" w:hanging="284"/>
              <w:jc w:val="both"/>
              <w:rPr>
                <w:rFonts w:ascii="Tahoma" w:hAnsi="Tahoma" w:cs="Tahoma"/>
                <w:sz w:val="20"/>
                <w:szCs w:val="20"/>
              </w:rPr>
            </w:pPr>
            <w:r w:rsidRPr="00D25EDD">
              <w:rPr>
                <w:rFonts w:ascii="Tahoma" w:hAnsi="Tahoma" w:cs="Tahoma"/>
                <w:sz w:val="20"/>
                <w:szCs w:val="20"/>
              </w:rPr>
              <w:t>przez cały okres wykonywania tych czynności w ramach zamówienia.</w:t>
            </w:r>
          </w:p>
          <w:p w:rsidR="00D25EDD" w:rsidRPr="00D25EDD" w:rsidRDefault="00D25EDD" w:rsidP="00D25EDD">
            <w:pPr>
              <w:pStyle w:val="Akapitzlist"/>
              <w:rPr>
                <w:rFonts w:ascii="Tahoma" w:hAnsi="Tahoma" w:cs="Tahoma"/>
              </w:rPr>
            </w:pPr>
          </w:p>
          <w:p w:rsidR="00D25EDD" w:rsidRPr="00D25EDD" w:rsidRDefault="00D25EDD" w:rsidP="00571E22">
            <w:pPr>
              <w:numPr>
                <w:ilvl w:val="0"/>
                <w:numId w:val="5"/>
              </w:numPr>
              <w:ind w:left="709" w:hanging="283"/>
              <w:jc w:val="both"/>
              <w:rPr>
                <w:rFonts w:ascii="Tahoma" w:hAnsi="Tahoma" w:cs="Tahoma"/>
                <w:sz w:val="20"/>
                <w:szCs w:val="20"/>
              </w:rPr>
            </w:pPr>
            <w:r w:rsidRPr="00D25EDD">
              <w:rPr>
                <w:rFonts w:ascii="Tahoma" w:hAnsi="Tahoma" w:cs="Tahoma"/>
                <w:sz w:val="20"/>
                <w:szCs w:val="20"/>
              </w:rPr>
              <w:t>Z</w:t>
            </w:r>
            <w:r w:rsidRPr="00D25EDD">
              <w:rPr>
                <w:rFonts w:ascii="Tahoma" w:hAnsi="Tahoma" w:cs="Tahoma"/>
                <w:bCs/>
                <w:sz w:val="20"/>
                <w:szCs w:val="20"/>
              </w:rPr>
              <w:t>amawiający żąda wskazania przez Wykonawcę części zamówienia, której wykonanie zamierza</w:t>
            </w:r>
            <w:r w:rsidRPr="00D25EDD">
              <w:rPr>
                <w:rFonts w:ascii="Tahoma" w:hAnsi="Tahoma" w:cs="Tahoma"/>
                <w:sz w:val="20"/>
                <w:szCs w:val="20"/>
              </w:rPr>
              <w:t xml:space="preserve"> powierzyć podwykonawcy, i podania przez Wykonawcę firm podwykonawców.</w:t>
            </w:r>
          </w:p>
          <w:p w:rsidR="00D25EDD" w:rsidRPr="00D25EDD" w:rsidRDefault="00D25EDD" w:rsidP="00D25EDD">
            <w:pPr>
              <w:jc w:val="both"/>
              <w:rPr>
                <w:rFonts w:ascii="Tahoma" w:hAnsi="Tahoma" w:cs="Tahoma"/>
                <w:sz w:val="20"/>
                <w:szCs w:val="20"/>
              </w:rPr>
            </w:pPr>
          </w:p>
          <w:p w:rsidR="00D25EDD" w:rsidRPr="00D25EDD" w:rsidRDefault="00D25EDD" w:rsidP="00571E22">
            <w:pPr>
              <w:numPr>
                <w:ilvl w:val="0"/>
                <w:numId w:val="5"/>
              </w:numPr>
              <w:ind w:left="709" w:hanging="283"/>
              <w:jc w:val="both"/>
              <w:rPr>
                <w:rFonts w:ascii="Tahoma" w:hAnsi="Tahoma" w:cs="Tahoma"/>
                <w:sz w:val="20"/>
                <w:szCs w:val="20"/>
              </w:rPr>
            </w:pPr>
            <w:r w:rsidRPr="00D25EDD">
              <w:rPr>
                <w:rFonts w:ascii="Tahoma" w:hAnsi="Tahoma" w:cs="Tahoma"/>
                <w:bCs/>
                <w:sz w:val="20"/>
                <w:szCs w:val="20"/>
              </w:rPr>
              <w:t xml:space="preserve">Zamawiający żąda, aby przed przystąpieniem do wykonania zamówienia Wykonawca, o ile są już znane, podał nazwy albo imiona i nazwiska oraz dane kontaktowe podwykonawców i osób do kontaktu z nimi, zaangażowanych w usługi. Wykonawca zobowiązany będzie zawiadamiać Zamawiającego o wszelkich zmianach danych, o których mowa w zdaniu pierwszym, w trakcie realizacji zamówienia, a także przekazywać informacje na temat nowych podwykonawców, którym w późniejszym okresie zamierza powierzyć realizację usług. </w:t>
            </w:r>
          </w:p>
          <w:p w:rsidR="00D25EDD" w:rsidRPr="00D25EDD" w:rsidRDefault="00D25EDD" w:rsidP="00D25EDD">
            <w:pPr>
              <w:jc w:val="both"/>
              <w:rPr>
                <w:rFonts w:ascii="Tahoma" w:hAnsi="Tahoma" w:cs="Tahoma"/>
                <w:sz w:val="20"/>
                <w:szCs w:val="20"/>
              </w:rPr>
            </w:pPr>
          </w:p>
          <w:p w:rsidR="00D25EDD" w:rsidRPr="00D25EDD" w:rsidRDefault="00D25EDD" w:rsidP="00571E22">
            <w:pPr>
              <w:numPr>
                <w:ilvl w:val="0"/>
                <w:numId w:val="5"/>
              </w:numPr>
              <w:ind w:left="709" w:hanging="567"/>
              <w:jc w:val="both"/>
              <w:rPr>
                <w:rFonts w:ascii="Tahoma" w:hAnsi="Tahoma" w:cs="Tahoma"/>
                <w:sz w:val="20"/>
                <w:szCs w:val="20"/>
              </w:rPr>
            </w:pPr>
            <w:r w:rsidRPr="00D25EDD">
              <w:rPr>
                <w:rFonts w:ascii="Tahoma" w:hAnsi="Tahoma" w:cs="Tahoma"/>
                <w:bCs/>
                <w:sz w:val="20"/>
                <w:szCs w:val="20"/>
              </w:rPr>
              <w:t>Zamawiający informuje, że jeżeli</w:t>
            </w:r>
            <w:r w:rsidRPr="00D25EDD">
              <w:rPr>
                <w:rFonts w:ascii="Tahoma" w:hAnsi="Tahoma" w:cs="Tahoma"/>
                <w:sz w:val="20"/>
                <w:szCs w:val="20"/>
              </w:rPr>
              <w:t xml:space="preserve"> powierzenie wykonania części zamówienia na usługi podwykonawcy nastąpi w trakcie jego realizacji, wykonawca na żądanie Zamawiającego przedstawi oświadczenie, o którym mowa w art. 25a ust. 1 ustawy Prawo zamówień publicznych, lub oświadczenia lub dokumenty potwierdzające brak podstaw wykluczenia wobec tego podwykonawcy.</w:t>
            </w:r>
          </w:p>
          <w:p w:rsidR="00D25EDD" w:rsidRPr="00D25EDD" w:rsidRDefault="00D25EDD" w:rsidP="00D25EDD">
            <w:pPr>
              <w:pStyle w:val="Style6"/>
              <w:widowControl/>
              <w:tabs>
                <w:tab w:val="left" w:pos="709"/>
              </w:tabs>
              <w:ind w:left="709" w:firstLine="0"/>
              <w:rPr>
                <w:rFonts w:ascii="Tahoma" w:hAnsi="Tahoma" w:cs="Tahoma"/>
                <w:sz w:val="20"/>
                <w:szCs w:val="20"/>
              </w:rPr>
            </w:pPr>
            <w:r w:rsidRPr="00D25EDD">
              <w:rPr>
                <w:rFonts w:ascii="Tahoma" w:hAnsi="Tahoma" w:cs="Tahoma"/>
                <w:sz w:val="20"/>
                <w:szCs w:val="20"/>
              </w:rPr>
              <w:t>Jeżeli Zamawiający stwierdzi, że wobec danego podwykonawcy zachodzą podstawy wykluczenia, wykonawca obowiązany będzie zastąpić tego podwykonawcę lub zrezygnować z powierzenia wykonania części zamówienia podwykonawcy.</w:t>
            </w:r>
          </w:p>
          <w:p w:rsidR="00D25EDD" w:rsidRPr="00D25EDD" w:rsidRDefault="00D25EDD" w:rsidP="00D25EDD">
            <w:pPr>
              <w:pStyle w:val="Style6"/>
              <w:widowControl/>
              <w:tabs>
                <w:tab w:val="left" w:pos="709"/>
              </w:tabs>
              <w:ind w:left="709" w:firstLine="0"/>
              <w:rPr>
                <w:rFonts w:ascii="Tahoma" w:hAnsi="Tahoma" w:cs="Tahoma"/>
                <w:sz w:val="20"/>
                <w:szCs w:val="20"/>
              </w:rPr>
            </w:pPr>
            <w:r w:rsidRPr="00D25EDD">
              <w:rPr>
                <w:rFonts w:ascii="Tahoma" w:hAnsi="Tahoma" w:cs="Tahoma"/>
                <w:sz w:val="20"/>
                <w:szCs w:val="20"/>
              </w:rPr>
              <w:t>Zamawiający informuje, że powyższe zasady nie będą miały zastosowania wobec dalszych podwykonawców.</w:t>
            </w:r>
          </w:p>
          <w:p w:rsidR="00D25EDD" w:rsidRPr="00D25EDD" w:rsidRDefault="00D25EDD" w:rsidP="00D25EDD">
            <w:pPr>
              <w:jc w:val="both"/>
              <w:rPr>
                <w:rFonts w:ascii="Tahoma" w:hAnsi="Tahoma" w:cs="Tahoma"/>
                <w:sz w:val="20"/>
                <w:szCs w:val="20"/>
              </w:rPr>
            </w:pPr>
          </w:p>
          <w:p w:rsidR="00D25EDD" w:rsidRDefault="00D25EDD" w:rsidP="00571E22">
            <w:pPr>
              <w:numPr>
                <w:ilvl w:val="0"/>
                <w:numId w:val="5"/>
              </w:numPr>
              <w:ind w:left="709" w:hanging="567"/>
              <w:jc w:val="both"/>
              <w:rPr>
                <w:rFonts w:ascii="Tahoma" w:hAnsi="Tahoma" w:cs="Tahoma"/>
                <w:sz w:val="20"/>
                <w:szCs w:val="20"/>
              </w:rPr>
            </w:pPr>
            <w:r w:rsidRPr="00D25EDD">
              <w:rPr>
                <w:rFonts w:ascii="Tahoma" w:hAnsi="Tahoma" w:cs="Tahoma"/>
                <w:sz w:val="20"/>
                <w:szCs w:val="20"/>
              </w:rPr>
              <w:lastRenderedPageBreak/>
              <w:t>Zamawiający informuje, że nie przewiduje udzielenia zamówienia, o którym mowa w art. 67 ust. 1 pkt 6 ustawy Prawo zamówień publicznych.</w:t>
            </w:r>
          </w:p>
          <w:p w:rsidR="00C9351E" w:rsidRPr="00D25EDD" w:rsidRDefault="00D25EDD" w:rsidP="00571E22">
            <w:pPr>
              <w:numPr>
                <w:ilvl w:val="0"/>
                <w:numId w:val="5"/>
              </w:numPr>
              <w:ind w:left="709" w:hanging="567"/>
              <w:jc w:val="both"/>
              <w:rPr>
                <w:rFonts w:ascii="Tahoma" w:hAnsi="Tahoma" w:cs="Tahoma"/>
                <w:sz w:val="20"/>
                <w:szCs w:val="20"/>
              </w:rPr>
            </w:pPr>
            <w:r w:rsidRPr="00D25EDD">
              <w:rPr>
                <w:rFonts w:ascii="Tahoma" w:hAnsi="Tahoma" w:cs="Tahoma"/>
                <w:sz w:val="20"/>
                <w:szCs w:val="20"/>
              </w:rPr>
              <w:t>Zamawiający informuje, że nie przewiduje udzielania zaliczek na poczet wykonania zamówienia.</w:t>
            </w:r>
          </w:p>
        </w:tc>
      </w:tr>
      <w:tr w:rsidR="00C9351E" w:rsidRPr="00B655DC" w:rsidTr="006B5092">
        <w:trPr>
          <w:trHeight w:val="459"/>
        </w:trPr>
        <w:tc>
          <w:tcPr>
            <w:tcW w:w="9923" w:type="dxa"/>
            <w:gridSpan w:val="3"/>
            <w:tcBorders>
              <w:left w:val="single" w:sz="12" w:space="0" w:color="auto"/>
            </w:tcBorders>
          </w:tcPr>
          <w:p w:rsidR="00C9351E" w:rsidRPr="00262EBA" w:rsidRDefault="00C9351E" w:rsidP="006B5092">
            <w:pPr>
              <w:tabs>
                <w:tab w:val="left" w:pos="318"/>
              </w:tabs>
              <w:jc w:val="both"/>
              <w:rPr>
                <w:rFonts w:ascii="Tahoma" w:hAnsi="Tahoma" w:cs="Tahoma"/>
                <w:sz w:val="20"/>
                <w:szCs w:val="20"/>
                <w:lang w:val="pl-PL"/>
              </w:rPr>
            </w:pPr>
            <w:r w:rsidRPr="00B655DC">
              <w:rPr>
                <w:b/>
                <w:sz w:val="20"/>
                <w:szCs w:val="20"/>
                <w:lang w:val="pl-PL"/>
              </w:rPr>
              <w:lastRenderedPageBreak/>
              <w:t xml:space="preserve">II.5) Główny kod CPV </w:t>
            </w:r>
            <w:r w:rsidR="00D25EDD">
              <w:rPr>
                <w:rFonts w:ascii="Tahoma" w:hAnsi="Tahoma" w:cs="Tahoma"/>
                <w:sz w:val="20"/>
                <w:szCs w:val="20"/>
                <w:lang w:val="pl-PL"/>
              </w:rPr>
              <w:t>72.30.00.00-8</w:t>
            </w:r>
          </w:p>
          <w:p w:rsidR="00C9351E" w:rsidRPr="00CC7DD4" w:rsidRDefault="00C9351E" w:rsidP="006B5092">
            <w:pPr>
              <w:tabs>
                <w:tab w:val="left" w:pos="318"/>
              </w:tabs>
              <w:jc w:val="both"/>
              <w:rPr>
                <w:b/>
                <w:sz w:val="12"/>
                <w:szCs w:val="12"/>
                <w:lang w:val="pl-PL"/>
              </w:rPr>
            </w:pPr>
          </w:p>
          <w:p w:rsidR="00C9351E" w:rsidRDefault="00C9351E" w:rsidP="006B5092">
            <w:pPr>
              <w:tabs>
                <w:tab w:val="left" w:pos="318"/>
              </w:tabs>
              <w:ind w:left="460"/>
              <w:jc w:val="both"/>
              <w:rPr>
                <w:b/>
                <w:sz w:val="20"/>
                <w:szCs w:val="20"/>
                <w:lang w:val="pl-PL"/>
              </w:rPr>
            </w:pPr>
            <w:r w:rsidRPr="00B655DC">
              <w:rPr>
                <w:b/>
                <w:sz w:val="20"/>
                <w:szCs w:val="20"/>
                <w:lang w:val="pl-PL"/>
              </w:rPr>
              <w:t xml:space="preserve">Dodatkowe kody CPV  </w:t>
            </w:r>
            <w:r w:rsidR="001A074B">
              <w:rPr>
                <w:rFonts w:ascii="Tahoma" w:hAnsi="Tahoma" w:cs="Tahoma"/>
                <w:color w:val="000000"/>
                <w:sz w:val="20"/>
                <w:szCs w:val="20"/>
              </w:rPr>
              <w:t>…………………………</w:t>
            </w:r>
            <w:r w:rsidRPr="00B655DC">
              <w:rPr>
                <w:b/>
                <w:sz w:val="20"/>
                <w:szCs w:val="20"/>
                <w:lang w:val="pl-PL"/>
              </w:rPr>
              <w:t xml:space="preserve">  </w:t>
            </w:r>
            <w:r w:rsidRPr="00B655DC">
              <w:rPr>
                <w:rStyle w:val="Odwoanieprzypisudolnego"/>
                <w:b/>
                <w:sz w:val="20"/>
                <w:szCs w:val="20"/>
                <w:lang w:val="pl-PL"/>
              </w:rPr>
              <w:footnoteReference w:id="4"/>
            </w:r>
          </w:p>
          <w:p w:rsidR="00C9351E" w:rsidRPr="004C5EEF" w:rsidRDefault="00C9351E" w:rsidP="001A074B">
            <w:pPr>
              <w:tabs>
                <w:tab w:val="left" w:pos="318"/>
              </w:tabs>
              <w:ind w:left="460" w:firstLine="1988"/>
              <w:jc w:val="both"/>
              <w:rPr>
                <w:b/>
                <w:sz w:val="10"/>
                <w:szCs w:val="10"/>
                <w:lang w:val="pl-PL"/>
              </w:rPr>
            </w:pPr>
          </w:p>
        </w:tc>
      </w:tr>
      <w:tr w:rsidR="00C9351E" w:rsidRPr="00B655DC" w:rsidTr="006B5092">
        <w:trPr>
          <w:trHeight w:val="459"/>
        </w:trPr>
        <w:tc>
          <w:tcPr>
            <w:tcW w:w="9923" w:type="dxa"/>
            <w:gridSpan w:val="3"/>
            <w:tcBorders>
              <w:left w:val="single" w:sz="12" w:space="0" w:color="auto"/>
            </w:tcBorders>
          </w:tcPr>
          <w:p w:rsidR="00C9351E" w:rsidRPr="00B655DC" w:rsidRDefault="00C9351E" w:rsidP="006B5092">
            <w:pPr>
              <w:tabs>
                <w:tab w:val="left" w:pos="318"/>
              </w:tabs>
              <w:jc w:val="both"/>
              <w:rPr>
                <w:i/>
                <w:sz w:val="20"/>
                <w:szCs w:val="20"/>
                <w:lang w:val="pl-PL"/>
              </w:rPr>
            </w:pPr>
            <w:r w:rsidRPr="00B655DC">
              <w:rPr>
                <w:b/>
                <w:sz w:val="20"/>
                <w:szCs w:val="20"/>
                <w:lang w:val="pl-PL"/>
              </w:rPr>
              <w:t>II.6)</w:t>
            </w:r>
            <w:r w:rsidRPr="00B655DC">
              <w:rPr>
                <w:lang w:val="pl-PL"/>
              </w:rPr>
              <w:t xml:space="preserve"> </w:t>
            </w:r>
            <w:r w:rsidRPr="00B655DC">
              <w:rPr>
                <w:b/>
                <w:sz w:val="20"/>
                <w:szCs w:val="20"/>
                <w:lang w:val="pl-PL"/>
              </w:rPr>
              <w:t xml:space="preserve">Całkowita wartość zamówienia </w:t>
            </w:r>
            <w:r w:rsidRPr="00B655DC">
              <w:rPr>
                <w:i/>
                <w:sz w:val="20"/>
                <w:szCs w:val="20"/>
                <w:lang w:val="pl-PL"/>
              </w:rPr>
              <w:t>(jeżeli zamawiający podaje informacje o wartości zamówienia)</w:t>
            </w:r>
            <w:r w:rsidRPr="00B655DC">
              <w:rPr>
                <w:rStyle w:val="Odwoanieprzypisudolnego"/>
                <w:i/>
                <w:sz w:val="20"/>
                <w:szCs w:val="20"/>
                <w:lang w:val="pl-PL"/>
              </w:rPr>
              <w:footnoteReference w:id="5"/>
            </w:r>
          </w:p>
          <w:p w:rsidR="00C9351E" w:rsidRPr="00B655DC" w:rsidRDefault="00C9351E" w:rsidP="006B5092">
            <w:pPr>
              <w:tabs>
                <w:tab w:val="left" w:pos="318"/>
              </w:tabs>
              <w:jc w:val="both"/>
              <w:rPr>
                <w:i/>
                <w:sz w:val="20"/>
                <w:szCs w:val="20"/>
                <w:lang w:val="pl-PL"/>
              </w:rPr>
            </w:pPr>
          </w:p>
          <w:p w:rsidR="00C9351E" w:rsidRPr="00B655DC" w:rsidRDefault="00C9351E" w:rsidP="006B5092">
            <w:pPr>
              <w:tabs>
                <w:tab w:val="left" w:pos="318"/>
              </w:tabs>
              <w:jc w:val="both"/>
              <w:rPr>
                <w:sz w:val="20"/>
                <w:szCs w:val="20"/>
                <w:lang w:val="pl-PL"/>
              </w:rPr>
            </w:pPr>
            <w:r w:rsidRPr="00B655DC">
              <w:rPr>
                <w:b/>
                <w:sz w:val="20"/>
                <w:szCs w:val="20"/>
                <w:lang w:val="pl-PL"/>
              </w:rPr>
              <w:t xml:space="preserve">Wartość bez VAT: </w:t>
            </w:r>
            <w:r w:rsidRPr="00B655DC">
              <w:rPr>
                <w:sz w:val="20"/>
                <w:szCs w:val="20"/>
                <w:lang w:val="pl-PL"/>
              </w:rPr>
              <w:t xml:space="preserve">[..............]         </w:t>
            </w:r>
            <w:r w:rsidRPr="00B655DC">
              <w:rPr>
                <w:b/>
                <w:sz w:val="20"/>
                <w:szCs w:val="20"/>
                <w:lang w:val="pl-PL"/>
              </w:rPr>
              <w:t xml:space="preserve">Waluta: </w:t>
            </w:r>
            <w:r w:rsidRPr="00B655DC">
              <w:rPr>
                <w:sz w:val="20"/>
                <w:szCs w:val="20"/>
                <w:lang w:val="pl-PL"/>
              </w:rPr>
              <w:t>[..............]</w:t>
            </w:r>
          </w:p>
          <w:p w:rsidR="00C9351E" w:rsidRPr="00563E2D" w:rsidRDefault="00C9351E" w:rsidP="006B5092">
            <w:pPr>
              <w:tabs>
                <w:tab w:val="left" w:pos="318"/>
              </w:tabs>
              <w:jc w:val="both"/>
              <w:rPr>
                <w:sz w:val="10"/>
                <w:szCs w:val="10"/>
                <w:lang w:val="pl-PL"/>
              </w:rPr>
            </w:pPr>
          </w:p>
          <w:p w:rsidR="00C9351E" w:rsidRPr="00DC12FC" w:rsidRDefault="00C9351E" w:rsidP="006B5092">
            <w:pPr>
              <w:tabs>
                <w:tab w:val="left" w:pos="318"/>
              </w:tabs>
              <w:jc w:val="both"/>
              <w:rPr>
                <w:i/>
                <w:sz w:val="20"/>
                <w:szCs w:val="20"/>
                <w:lang w:val="pl-PL"/>
              </w:rPr>
            </w:pPr>
            <w:r w:rsidRPr="00B655DC">
              <w:rPr>
                <w:i/>
                <w:sz w:val="20"/>
                <w:szCs w:val="20"/>
                <w:lang w:val="pl-PL"/>
              </w:rPr>
              <w:t>(w przypadku umów ramowych lub dynamicznego systemu zakupów – szacunkowa całkowita maksymalna wartość w całym okresie obowiązywania umowy ramowej lub dynamicznego systemu zakupów)</w:t>
            </w:r>
          </w:p>
        </w:tc>
      </w:tr>
      <w:tr w:rsidR="00C9351E" w:rsidRPr="00B655DC" w:rsidTr="006B5092">
        <w:trPr>
          <w:trHeight w:val="459"/>
        </w:trPr>
        <w:tc>
          <w:tcPr>
            <w:tcW w:w="9923" w:type="dxa"/>
            <w:gridSpan w:val="3"/>
            <w:tcBorders>
              <w:left w:val="single" w:sz="12" w:space="0" w:color="auto"/>
            </w:tcBorders>
          </w:tcPr>
          <w:p w:rsidR="00C9351E" w:rsidRPr="00B655DC" w:rsidRDefault="00C9351E" w:rsidP="006B5092">
            <w:pPr>
              <w:rPr>
                <w:b/>
                <w:sz w:val="20"/>
                <w:lang w:val="pl-PL"/>
              </w:rPr>
            </w:pPr>
            <w:r w:rsidRPr="00B655DC">
              <w:rPr>
                <w:b/>
                <w:smallCaps/>
                <w:sz w:val="20"/>
                <w:lang w:val="pl-PL"/>
              </w:rPr>
              <w:t>II.7)</w:t>
            </w:r>
            <w:r w:rsidR="00532956">
              <w:rPr>
                <w:b/>
                <w:smallCaps/>
                <w:sz w:val="20"/>
                <w:lang w:val="pl-PL"/>
              </w:rPr>
              <w:t xml:space="preserve"> </w:t>
            </w:r>
            <w:r w:rsidRPr="00B655DC">
              <w:rPr>
                <w:b/>
                <w:sz w:val="20"/>
                <w:lang w:val="pl-PL"/>
              </w:rPr>
              <w:t>Czy przewiduje się udzielenie zamówień, o których mowa w art. 67 ust. 1 pkt 6 i 7 lub w art. 134 ust. 6 pkt 3 ustawy Pzp:</w:t>
            </w:r>
          </w:p>
          <w:p w:rsidR="00C9351E" w:rsidRPr="00B655DC" w:rsidRDefault="00C9351E" w:rsidP="006B5092">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00DD0F67"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00086DD7" w:rsidRPr="00B655DC">
              <w:rPr>
                <w:sz w:val="20"/>
                <w:lang w:val="pl-PL"/>
              </w:rPr>
              <w:t xml:space="preserve"> </w:t>
            </w:r>
            <w:r w:rsidRPr="00B655DC">
              <w:rPr>
                <w:sz w:val="20"/>
                <w:lang w:val="pl-PL"/>
              </w:rPr>
              <w:t xml:space="preserve">     nie</w:t>
            </w:r>
            <w:r w:rsidRPr="00B655DC">
              <w:rPr>
                <w:b/>
                <w:sz w:val="20"/>
                <w:lang w:val="pl-PL"/>
              </w:rPr>
              <w:t xml:space="preserve"> </w:t>
            </w:r>
            <w:r w:rsidR="00DD0F67">
              <w:rPr>
                <w:sz w:val="20"/>
                <w:lang w:val="pl-PL"/>
              </w:rPr>
              <w:t>X</w:t>
            </w:r>
          </w:p>
          <w:p w:rsidR="00C9351E" w:rsidRPr="00CC7DD4" w:rsidRDefault="00C9351E" w:rsidP="006B5092">
            <w:pPr>
              <w:jc w:val="center"/>
              <w:rPr>
                <w:sz w:val="12"/>
                <w:szCs w:val="12"/>
                <w:lang w:val="pl-PL"/>
              </w:rPr>
            </w:pPr>
          </w:p>
          <w:p w:rsidR="00086DD7" w:rsidRPr="00DD0F67" w:rsidRDefault="00C9351E" w:rsidP="00DD0F67">
            <w:pPr>
              <w:rPr>
                <w:sz w:val="20"/>
                <w:lang w:val="pl-PL"/>
              </w:rPr>
            </w:pPr>
            <w:r w:rsidRPr="00B655DC">
              <w:rPr>
                <w:sz w:val="20"/>
                <w:lang w:val="pl-PL"/>
              </w:rPr>
              <w:t xml:space="preserve">Określenie przedmiotu, wielkości lub zakresu oraz warunków na jakich zostaną udzielone zamówienia, o których mowa w art. 67 ust. 1 pkt 6 lub w art. 134 ust. 6 pkt 3 ustawy Pzp: </w:t>
            </w:r>
          </w:p>
          <w:p w:rsidR="00C9351E" w:rsidRPr="00D42C76" w:rsidRDefault="00C9351E" w:rsidP="00D42C76">
            <w:pPr>
              <w:tabs>
                <w:tab w:val="left" w:pos="460"/>
              </w:tabs>
              <w:ind w:left="460"/>
              <w:jc w:val="both"/>
              <w:rPr>
                <w:rFonts w:ascii="Tahoma" w:hAnsi="Tahoma" w:cs="Tahoma"/>
                <w:sz w:val="16"/>
                <w:szCs w:val="16"/>
              </w:rPr>
            </w:pPr>
          </w:p>
        </w:tc>
      </w:tr>
      <w:tr w:rsidR="00C9351E" w:rsidRPr="00B655DC" w:rsidTr="00C9351E">
        <w:trPr>
          <w:trHeight w:val="459"/>
        </w:trPr>
        <w:tc>
          <w:tcPr>
            <w:tcW w:w="9923" w:type="dxa"/>
            <w:gridSpan w:val="3"/>
            <w:tcBorders>
              <w:top w:val="single" w:sz="12" w:space="0" w:color="auto"/>
              <w:left w:val="single" w:sz="12" w:space="0" w:color="auto"/>
              <w:bottom w:val="single" w:sz="12" w:space="0" w:color="auto"/>
              <w:right w:val="single" w:sz="12" w:space="0" w:color="auto"/>
            </w:tcBorders>
          </w:tcPr>
          <w:p w:rsidR="00C9351E" w:rsidRPr="00B655DC" w:rsidRDefault="00C9351E" w:rsidP="006B5092">
            <w:pPr>
              <w:rPr>
                <w:b/>
                <w:sz w:val="20"/>
                <w:lang w:val="pl-PL"/>
              </w:rPr>
            </w:pPr>
            <w:r w:rsidRPr="00B655DC">
              <w:rPr>
                <w:b/>
                <w:sz w:val="20"/>
                <w:lang w:val="pl-PL"/>
              </w:rPr>
              <w:t>II.8) Okres, w którym realizowane będzie zamówienie lub okres, na który została zawarta umowa ramowa lub okres, na który został ustanowiony dynamiczny system zakupów:</w:t>
            </w:r>
            <w:r w:rsidRPr="00B655DC">
              <w:rPr>
                <w:rStyle w:val="Odwoanieprzypisudolnego"/>
                <w:b/>
                <w:sz w:val="20"/>
                <w:lang w:val="pl-PL"/>
              </w:rPr>
              <w:footnoteReference w:id="6"/>
            </w:r>
          </w:p>
          <w:p w:rsidR="00C9351E" w:rsidRPr="00B655DC" w:rsidRDefault="00C9351E" w:rsidP="006B5092">
            <w:pPr>
              <w:rPr>
                <w:b/>
                <w:smallCaps/>
                <w:sz w:val="20"/>
                <w:lang w:val="pl-PL"/>
              </w:rPr>
            </w:pPr>
          </w:p>
          <w:p w:rsidR="00C9351E" w:rsidRPr="00B655DC" w:rsidRDefault="00C9351E" w:rsidP="006B5092">
            <w:pPr>
              <w:rPr>
                <w:b/>
                <w:sz w:val="20"/>
                <w:lang w:val="pl-PL"/>
              </w:rPr>
            </w:pPr>
            <w:r w:rsidRPr="00B655DC">
              <w:rPr>
                <w:b/>
                <w:sz w:val="20"/>
                <w:lang w:val="pl-PL"/>
              </w:rPr>
              <w:t xml:space="preserve">Okres w miesiącach:    </w:t>
            </w:r>
            <w:r w:rsidR="00630491" w:rsidRPr="00B655DC">
              <w:rPr>
                <w:b/>
                <w:sz w:val="20"/>
                <w:lang w:val="pl-PL"/>
              </w:rPr>
              <w:fldChar w:fldCharType="begin">
                <w:ffData>
                  <w:name w:val="Check17"/>
                  <w:enabled/>
                  <w:calcOnExit w:val="0"/>
                  <w:checkBox>
                    <w:sizeAuto/>
                    <w:default w:val="0"/>
                  </w:checkBox>
                </w:ffData>
              </w:fldChar>
            </w:r>
            <w:r w:rsidR="00086DD7"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00086DD7"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b/>
                <w:sz w:val="20"/>
                <w:lang w:val="pl-PL"/>
              </w:rPr>
              <w:t xml:space="preserve">     </w:t>
            </w:r>
            <w:r w:rsidRPr="00B655DC">
              <w:rPr>
                <w:i/>
                <w:sz w:val="20"/>
                <w:lang w:val="pl-PL"/>
              </w:rPr>
              <w:t>lub</w:t>
            </w:r>
            <w:r w:rsidRPr="00B655DC">
              <w:rPr>
                <w:b/>
                <w:sz w:val="20"/>
                <w:lang w:val="pl-PL"/>
              </w:rPr>
              <w:t xml:space="preserve">    </w:t>
            </w:r>
            <w:r w:rsidR="001A074B">
              <w:rPr>
                <w:b/>
                <w:sz w:val="20"/>
                <w:lang w:val="pl-PL"/>
              </w:rPr>
              <w:t xml:space="preserve">dniach: </w:t>
            </w:r>
            <w:r w:rsidR="00363DFA" w:rsidRPr="00B655DC">
              <w:rPr>
                <w:b/>
                <w:sz w:val="20"/>
                <w:lang w:val="pl-PL"/>
              </w:rPr>
              <w:fldChar w:fldCharType="begin">
                <w:ffData>
                  <w:name w:val="Check17"/>
                  <w:enabled/>
                  <w:calcOnExit w:val="0"/>
                  <w:checkBox>
                    <w:sizeAuto/>
                    <w:default w:val="0"/>
                  </w:checkBox>
                </w:ffData>
              </w:fldChar>
            </w:r>
            <w:r w:rsidR="00363DFA" w:rsidRPr="00B655DC">
              <w:rPr>
                <w:b/>
                <w:sz w:val="20"/>
                <w:lang w:val="pl-PL"/>
              </w:rPr>
              <w:instrText xml:space="preserve"> FORMCHECKBOX </w:instrText>
            </w:r>
            <w:r w:rsidR="00E44CE4">
              <w:rPr>
                <w:b/>
                <w:sz w:val="20"/>
                <w:lang w:val="pl-PL"/>
              </w:rPr>
            </w:r>
            <w:r w:rsidR="00E44CE4">
              <w:rPr>
                <w:b/>
                <w:sz w:val="20"/>
                <w:lang w:val="pl-PL"/>
              </w:rPr>
              <w:fldChar w:fldCharType="separate"/>
            </w:r>
            <w:r w:rsidR="00363DFA" w:rsidRPr="00B655DC">
              <w:rPr>
                <w:b/>
                <w:sz w:val="20"/>
                <w:lang w:val="pl-PL"/>
              </w:rPr>
              <w:fldChar w:fldCharType="end"/>
            </w:r>
            <w:r w:rsidR="00363DFA" w:rsidRPr="00B655DC">
              <w:rPr>
                <w:b/>
                <w:sz w:val="20"/>
                <w:lang w:val="pl-PL"/>
              </w:rPr>
              <w:fldChar w:fldCharType="begin">
                <w:ffData>
                  <w:name w:val="Check17"/>
                  <w:enabled/>
                  <w:calcOnExit w:val="0"/>
                  <w:checkBox>
                    <w:sizeAuto/>
                    <w:default w:val="0"/>
                  </w:checkBox>
                </w:ffData>
              </w:fldChar>
            </w:r>
            <w:r w:rsidR="00363DFA" w:rsidRPr="00B655DC">
              <w:rPr>
                <w:b/>
                <w:sz w:val="20"/>
                <w:lang w:val="pl-PL"/>
              </w:rPr>
              <w:instrText xml:space="preserve"> FORMCHECKBOX </w:instrText>
            </w:r>
            <w:r w:rsidR="00E44CE4">
              <w:rPr>
                <w:b/>
                <w:sz w:val="20"/>
                <w:lang w:val="pl-PL"/>
              </w:rPr>
            </w:r>
            <w:r w:rsidR="00E44CE4">
              <w:rPr>
                <w:b/>
                <w:sz w:val="20"/>
                <w:lang w:val="pl-PL"/>
              </w:rPr>
              <w:fldChar w:fldCharType="separate"/>
            </w:r>
            <w:r w:rsidR="00363DFA" w:rsidRPr="00B655DC">
              <w:rPr>
                <w:b/>
                <w:sz w:val="20"/>
                <w:lang w:val="pl-PL"/>
              </w:rPr>
              <w:fldChar w:fldCharType="end"/>
            </w:r>
          </w:p>
          <w:p w:rsidR="00C9351E" w:rsidRPr="00B655DC" w:rsidRDefault="00C9351E" w:rsidP="006B5092">
            <w:pPr>
              <w:rPr>
                <w:b/>
                <w:sz w:val="20"/>
                <w:lang w:val="pl-PL"/>
              </w:rPr>
            </w:pPr>
            <w:r w:rsidRPr="00B655DC">
              <w:rPr>
                <w:b/>
                <w:sz w:val="20"/>
                <w:lang w:val="pl-PL"/>
              </w:rPr>
              <w:t xml:space="preserve">lub  </w:t>
            </w:r>
          </w:p>
          <w:p w:rsidR="00C9351E" w:rsidRPr="00B655DC" w:rsidRDefault="00C9351E" w:rsidP="006B5092">
            <w:pPr>
              <w:rPr>
                <w:b/>
                <w:sz w:val="20"/>
                <w:lang w:val="pl-PL"/>
              </w:rPr>
            </w:pPr>
            <w:r w:rsidRPr="00B655DC">
              <w:rPr>
                <w:b/>
                <w:sz w:val="20"/>
                <w:lang w:val="pl-PL"/>
              </w:rPr>
              <w:t xml:space="preserve">data rozpoczęcia:  </w:t>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b/>
                <w:sz w:val="20"/>
                <w:lang w:val="pl-PL"/>
              </w:rPr>
              <w:t>/</w:t>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b/>
                <w:sz w:val="20"/>
                <w:lang w:val="pl-PL"/>
              </w:rPr>
              <w:t>/</w:t>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b/>
                <w:sz w:val="20"/>
                <w:lang w:val="pl-PL"/>
              </w:rPr>
              <w:t xml:space="preserve"> </w:t>
            </w:r>
            <w:r w:rsidRPr="00B655DC">
              <w:rPr>
                <w:i/>
                <w:sz w:val="20"/>
                <w:lang w:val="pl-PL"/>
              </w:rPr>
              <w:t xml:space="preserve">(dd/mm/rrrr) </w:t>
            </w:r>
            <w:r w:rsidRPr="00B655DC">
              <w:rPr>
                <w:sz w:val="20"/>
                <w:lang w:val="pl-PL"/>
              </w:rPr>
              <w:t>lub</w:t>
            </w:r>
            <w:r w:rsidRPr="00B655DC">
              <w:rPr>
                <w:b/>
                <w:sz w:val="20"/>
                <w:lang w:val="pl-PL"/>
              </w:rPr>
              <w:t xml:space="preserve"> zakończenia:  </w:t>
            </w:r>
            <w:r w:rsidR="00D25EDD" w:rsidRPr="00D25EDD">
              <w:rPr>
                <w:b/>
                <w:sz w:val="28"/>
                <w:szCs w:val="28"/>
                <w:lang w:val="pl-PL"/>
              </w:rPr>
              <w:t>31</w:t>
            </w:r>
            <w:r w:rsidR="00191E23" w:rsidRPr="00D25EDD">
              <w:rPr>
                <w:b/>
                <w:sz w:val="28"/>
                <w:szCs w:val="28"/>
                <w:lang w:val="pl-PL"/>
              </w:rPr>
              <w:t>/</w:t>
            </w:r>
            <w:r w:rsidR="00D25EDD" w:rsidRPr="00D25EDD">
              <w:rPr>
                <w:b/>
                <w:sz w:val="28"/>
                <w:szCs w:val="28"/>
                <w:lang w:val="pl-PL"/>
              </w:rPr>
              <w:t>12/2020</w:t>
            </w:r>
            <w:r w:rsidR="00262EBA">
              <w:rPr>
                <w:b/>
                <w:sz w:val="20"/>
                <w:lang w:val="pl-PL"/>
              </w:rPr>
              <w:t xml:space="preserve"> </w:t>
            </w:r>
            <w:r w:rsidRPr="00B655DC">
              <w:rPr>
                <w:i/>
                <w:sz w:val="20"/>
                <w:lang w:val="pl-PL"/>
              </w:rPr>
              <w:t>(dd/mm/rrrr)</w:t>
            </w:r>
          </w:p>
          <w:p w:rsidR="00C9351E" w:rsidRPr="004C5EEF" w:rsidRDefault="00C9351E" w:rsidP="006B5092">
            <w:pPr>
              <w:rPr>
                <w:b/>
                <w:smallCaps/>
                <w:sz w:val="10"/>
                <w:szCs w:val="10"/>
                <w:lang w:val="pl-PL"/>
              </w:rPr>
            </w:pPr>
          </w:p>
        </w:tc>
      </w:tr>
      <w:tr w:rsidR="00C9351E" w:rsidRPr="00B655DC" w:rsidTr="00C9351E">
        <w:trPr>
          <w:trHeight w:val="459"/>
        </w:trPr>
        <w:tc>
          <w:tcPr>
            <w:tcW w:w="9923" w:type="dxa"/>
            <w:gridSpan w:val="3"/>
            <w:tcBorders>
              <w:top w:val="single" w:sz="12" w:space="0" w:color="auto"/>
              <w:left w:val="single" w:sz="12" w:space="0" w:color="auto"/>
              <w:bottom w:val="single" w:sz="12" w:space="0" w:color="auto"/>
              <w:right w:val="single" w:sz="12" w:space="0" w:color="auto"/>
            </w:tcBorders>
          </w:tcPr>
          <w:p w:rsidR="00D25EDD" w:rsidRDefault="00C9351E" w:rsidP="00D25EDD">
            <w:pPr>
              <w:jc w:val="both"/>
              <w:rPr>
                <w:b/>
                <w:smallCaps/>
                <w:sz w:val="20"/>
                <w:lang w:val="pl-PL"/>
              </w:rPr>
            </w:pPr>
            <w:r w:rsidRPr="00B655DC">
              <w:rPr>
                <w:b/>
                <w:sz w:val="20"/>
                <w:lang w:val="pl-PL"/>
              </w:rPr>
              <w:t>II.9) Informacje dodatkowe:</w:t>
            </w:r>
            <w:r w:rsidRPr="00B655DC">
              <w:rPr>
                <w:b/>
                <w:smallCaps/>
                <w:sz w:val="20"/>
                <w:lang w:val="pl-PL"/>
              </w:rPr>
              <w:t xml:space="preserve"> </w:t>
            </w:r>
          </w:p>
          <w:p w:rsidR="009A6FA6" w:rsidRPr="008F1610" w:rsidRDefault="00D25EDD" w:rsidP="00D25EDD">
            <w:pPr>
              <w:jc w:val="both"/>
              <w:rPr>
                <w:rFonts w:ascii="Tahoma" w:hAnsi="Tahoma" w:cs="Tahoma"/>
                <w:sz w:val="20"/>
                <w:szCs w:val="20"/>
              </w:rPr>
            </w:pPr>
            <w:r>
              <w:rPr>
                <w:b/>
                <w:smallCaps/>
                <w:sz w:val="20"/>
                <w:lang w:val="pl-PL"/>
              </w:rPr>
              <w:t>………………………………………………………………………………………………………………………………..</w:t>
            </w:r>
          </w:p>
        </w:tc>
      </w:tr>
    </w:tbl>
    <w:p w:rsidR="008D2837" w:rsidRPr="00815724" w:rsidRDefault="008D2837" w:rsidP="008D2837">
      <w:pPr>
        <w:ind w:left="-180"/>
        <w:jc w:val="both"/>
        <w:rPr>
          <w:rFonts w:ascii="Times New Roman Bold" w:hAnsi="Times New Roman Bold"/>
          <w:b/>
          <w:smallCaps/>
          <w:sz w:val="22"/>
          <w:szCs w:val="22"/>
          <w:lang w:val="pl-PL"/>
        </w:rPr>
      </w:pPr>
      <w:r w:rsidRPr="00815724">
        <w:rPr>
          <w:b/>
          <w:sz w:val="22"/>
          <w:szCs w:val="22"/>
          <w:lang w:val="pl-PL"/>
        </w:rPr>
        <w:t>SEKCJA III: INFORMACJE O CHARAKTERZE PRAWNYM, EKONOMICZNYM, FINANSOWYM I TECHNICZNYM</w:t>
      </w:r>
      <w:r w:rsidRPr="00815724">
        <w:rPr>
          <w:i/>
          <w:sz w:val="22"/>
          <w:szCs w:val="22"/>
          <w:lang w:val="pl-PL"/>
        </w:rPr>
        <w:t xml:space="preserve"> </w:t>
      </w:r>
    </w:p>
    <w:p w:rsidR="008D2837" w:rsidRDefault="008D2837" w:rsidP="008D2837">
      <w:pPr>
        <w:ind w:left="-142"/>
        <w:rPr>
          <w:rFonts w:ascii="Times New Roman Bold" w:hAnsi="Times New Roman Bold"/>
          <w:b/>
          <w:smallCaps/>
          <w:sz w:val="20"/>
          <w:szCs w:val="20"/>
          <w:lang w:val="pl-PL"/>
        </w:rPr>
      </w:pPr>
      <w:r w:rsidRPr="00815724">
        <w:rPr>
          <w:rFonts w:ascii="Times New Roman Bold" w:hAnsi="Times New Roman Bold"/>
          <w:b/>
          <w:smallCaps/>
          <w:sz w:val="20"/>
          <w:szCs w:val="20"/>
          <w:lang w:val="pl-PL"/>
        </w:rPr>
        <w:t>III.1) WARUNKI UDZIAŁU W POSTĘPOWANIU</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D2837" w:rsidRPr="0037262F" w:rsidTr="006B5092">
        <w:tc>
          <w:tcPr>
            <w:tcW w:w="9923" w:type="dxa"/>
            <w:tcBorders>
              <w:top w:val="single" w:sz="12" w:space="0" w:color="auto"/>
              <w:left w:val="single" w:sz="12" w:space="0" w:color="auto"/>
              <w:bottom w:val="single" w:sz="12" w:space="0" w:color="auto"/>
              <w:right w:val="single" w:sz="12" w:space="0" w:color="auto"/>
            </w:tcBorders>
          </w:tcPr>
          <w:p w:rsidR="008D2837" w:rsidRDefault="008D2837" w:rsidP="006B5092">
            <w:pPr>
              <w:jc w:val="both"/>
              <w:rPr>
                <w:i/>
                <w:sz w:val="20"/>
                <w:szCs w:val="20"/>
                <w:lang w:val="pl-PL"/>
              </w:rPr>
            </w:pPr>
            <w:r w:rsidRPr="00815724">
              <w:rPr>
                <w:b/>
                <w:sz w:val="20"/>
                <w:szCs w:val="20"/>
                <w:lang w:val="pl-PL"/>
              </w:rPr>
              <w:t>III.1.1) Kompetencje lub uprawnienia do prowadzenia określonej działalności zawodowej, o ile wynika to z odrębnych przepisów</w:t>
            </w:r>
            <w:r>
              <w:rPr>
                <w:b/>
                <w:sz w:val="20"/>
                <w:szCs w:val="20"/>
                <w:lang w:val="pl-PL"/>
              </w:rPr>
              <w:t xml:space="preserve"> </w:t>
            </w:r>
            <w:r w:rsidRPr="00815724">
              <w:rPr>
                <w:i/>
                <w:sz w:val="20"/>
                <w:szCs w:val="20"/>
                <w:lang w:val="pl-PL"/>
              </w:rPr>
              <w:t>(jeżeli dotyczy):</w:t>
            </w:r>
          </w:p>
          <w:p w:rsidR="008D2837" w:rsidRPr="00CC7DD4" w:rsidRDefault="008D2837" w:rsidP="006B5092">
            <w:pPr>
              <w:jc w:val="both"/>
              <w:rPr>
                <w:b/>
                <w:sz w:val="12"/>
                <w:szCs w:val="12"/>
                <w:lang w:val="pl-PL"/>
              </w:rPr>
            </w:pPr>
          </w:p>
          <w:p w:rsidR="008D2837" w:rsidRDefault="008D2837" w:rsidP="00AC66CD">
            <w:pPr>
              <w:jc w:val="both"/>
              <w:rPr>
                <w:sz w:val="20"/>
                <w:szCs w:val="20"/>
                <w:lang w:val="pl-PL"/>
              </w:rPr>
            </w:pPr>
            <w:r w:rsidRPr="00815724">
              <w:rPr>
                <w:sz w:val="20"/>
                <w:szCs w:val="20"/>
                <w:lang w:val="pl-PL"/>
              </w:rPr>
              <w:t>Określenie warunków:</w:t>
            </w:r>
            <w:r>
              <w:rPr>
                <w:sz w:val="20"/>
                <w:szCs w:val="20"/>
                <w:lang w:val="pl-PL"/>
              </w:rPr>
              <w:t xml:space="preserve"> </w:t>
            </w:r>
          </w:p>
          <w:p w:rsidR="00AC66CD" w:rsidRPr="00AC66CD" w:rsidRDefault="00AC66CD" w:rsidP="00AC66CD">
            <w:pPr>
              <w:jc w:val="both"/>
              <w:rPr>
                <w:rFonts w:ascii="Tahoma" w:hAnsi="Tahoma" w:cs="Tahoma"/>
                <w:sz w:val="20"/>
                <w:szCs w:val="20"/>
                <w:lang w:val="pl-PL"/>
              </w:rPr>
            </w:pPr>
            <w:r w:rsidRPr="00AC66CD">
              <w:rPr>
                <w:rFonts w:ascii="Tahoma" w:hAnsi="Tahoma" w:cs="Tahoma"/>
                <w:sz w:val="20"/>
                <w:szCs w:val="20"/>
                <w:lang w:val="pl-PL"/>
              </w:rPr>
              <w:t>Zamawiający nie określa przedmiotowego warunku udziału.</w:t>
            </w:r>
          </w:p>
          <w:p w:rsidR="008D2837" w:rsidRPr="00CC7DD4" w:rsidRDefault="008D2837" w:rsidP="006B5092">
            <w:pPr>
              <w:jc w:val="both"/>
              <w:rPr>
                <w:sz w:val="10"/>
                <w:szCs w:val="10"/>
                <w:lang w:val="pl-PL"/>
              </w:rPr>
            </w:pPr>
          </w:p>
          <w:p w:rsidR="008D2837" w:rsidRDefault="008D2837" w:rsidP="006B5092">
            <w:pPr>
              <w:jc w:val="both"/>
              <w:rPr>
                <w:sz w:val="20"/>
                <w:szCs w:val="20"/>
                <w:lang w:val="pl-PL"/>
              </w:rPr>
            </w:pPr>
            <w:r w:rsidRPr="00815724">
              <w:rPr>
                <w:sz w:val="20"/>
                <w:szCs w:val="20"/>
                <w:lang w:val="pl-PL"/>
              </w:rPr>
              <w:t>Informacje dodatkowe</w:t>
            </w:r>
            <w:r>
              <w:rPr>
                <w:sz w:val="20"/>
                <w:szCs w:val="20"/>
                <w:lang w:val="pl-PL"/>
              </w:rPr>
              <w:t>:</w:t>
            </w:r>
            <w:r>
              <w:rPr>
                <w:rStyle w:val="Odwoanieprzypisudolnego"/>
                <w:sz w:val="20"/>
                <w:szCs w:val="20"/>
                <w:lang w:val="pl-PL"/>
              </w:rPr>
              <w:footnoteReference w:id="7"/>
            </w:r>
            <w:r>
              <w:rPr>
                <w:sz w:val="20"/>
                <w:szCs w:val="20"/>
                <w:lang w:val="pl-PL"/>
              </w:rPr>
              <w:t>________________________________________________________________________</w:t>
            </w:r>
          </w:p>
          <w:p w:rsidR="008D2837" w:rsidRPr="00815724" w:rsidRDefault="008D2837" w:rsidP="006B5092">
            <w:pPr>
              <w:jc w:val="both"/>
              <w:rPr>
                <w:sz w:val="20"/>
                <w:szCs w:val="20"/>
                <w:lang w:val="pl-PL"/>
              </w:rPr>
            </w:pPr>
          </w:p>
        </w:tc>
      </w:tr>
      <w:tr w:rsidR="008D2837" w:rsidRPr="0037262F" w:rsidTr="006B5092">
        <w:tc>
          <w:tcPr>
            <w:tcW w:w="9923" w:type="dxa"/>
            <w:tcBorders>
              <w:top w:val="single" w:sz="12" w:space="0" w:color="auto"/>
              <w:left w:val="single" w:sz="12" w:space="0" w:color="auto"/>
              <w:bottom w:val="single" w:sz="12" w:space="0" w:color="auto"/>
              <w:right w:val="single" w:sz="12" w:space="0" w:color="auto"/>
            </w:tcBorders>
          </w:tcPr>
          <w:p w:rsidR="006B5092" w:rsidRDefault="006B5092" w:rsidP="006B5092">
            <w:pPr>
              <w:jc w:val="both"/>
              <w:rPr>
                <w:i/>
                <w:sz w:val="20"/>
                <w:szCs w:val="20"/>
                <w:lang w:val="pl-PL"/>
              </w:rPr>
            </w:pPr>
            <w:r w:rsidRPr="00815724">
              <w:rPr>
                <w:b/>
                <w:sz w:val="20"/>
                <w:szCs w:val="20"/>
                <w:lang w:val="pl-PL"/>
              </w:rPr>
              <w:t>III.1.</w:t>
            </w:r>
            <w:r>
              <w:rPr>
                <w:b/>
                <w:sz w:val="20"/>
                <w:szCs w:val="20"/>
                <w:lang w:val="pl-PL"/>
              </w:rPr>
              <w:t>2</w:t>
            </w:r>
            <w:r w:rsidRPr="00815724">
              <w:rPr>
                <w:b/>
                <w:sz w:val="20"/>
                <w:szCs w:val="20"/>
                <w:lang w:val="pl-PL"/>
              </w:rPr>
              <w:t xml:space="preserve">) </w:t>
            </w:r>
            <w:r w:rsidRPr="006B5092">
              <w:rPr>
                <w:b/>
                <w:sz w:val="20"/>
                <w:szCs w:val="20"/>
                <w:lang w:val="pl-PL"/>
              </w:rPr>
              <w:t>Sytu</w:t>
            </w:r>
            <w:r>
              <w:rPr>
                <w:b/>
                <w:sz w:val="20"/>
                <w:szCs w:val="20"/>
                <w:lang w:val="pl-PL"/>
              </w:rPr>
              <w:t>acja finansowa lub ekonomiczna</w:t>
            </w:r>
            <w:r w:rsidRPr="006B5092">
              <w:rPr>
                <w:b/>
                <w:sz w:val="20"/>
                <w:szCs w:val="20"/>
                <w:lang w:val="pl-PL"/>
              </w:rPr>
              <w:t xml:space="preserve"> </w:t>
            </w:r>
            <w:r w:rsidRPr="00815724">
              <w:rPr>
                <w:i/>
                <w:sz w:val="20"/>
                <w:szCs w:val="20"/>
                <w:lang w:val="pl-PL"/>
              </w:rPr>
              <w:t>(jeżeli dotyczy):</w:t>
            </w:r>
          </w:p>
          <w:p w:rsidR="006B5092" w:rsidRPr="00CC7DD4" w:rsidRDefault="006B5092" w:rsidP="006B5092">
            <w:pPr>
              <w:jc w:val="both"/>
              <w:rPr>
                <w:b/>
                <w:sz w:val="12"/>
                <w:szCs w:val="12"/>
                <w:lang w:val="pl-PL"/>
              </w:rPr>
            </w:pPr>
          </w:p>
          <w:p w:rsidR="00AC66CD" w:rsidRDefault="006B5092" w:rsidP="00AC66CD">
            <w:pPr>
              <w:jc w:val="both"/>
              <w:rPr>
                <w:sz w:val="20"/>
                <w:szCs w:val="20"/>
                <w:lang w:val="pl-PL"/>
              </w:rPr>
            </w:pPr>
            <w:r w:rsidRPr="00815724">
              <w:rPr>
                <w:sz w:val="20"/>
                <w:szCs w:val="20"/>
                <w:lang w:val="pl-PL"/>
              </w:rPr>
              <w:t>Określenie warunków:</w:t>
            </w:r>
            <w:r>
              <w:rPr>
                <w:sz w:val="20"/>
                <w:szCs w:val="20"/>
                <w:lang w:val="pl-PL"/>
              </w:rPr>
              <w:t xml:space="preserve"> </w:t>
            </w:r>
          </w:p>
          <w:p w:rsidR="00AC66CD" w:rsidRPr="00D42C76" w:rsidRDefault="005B5D35" w:rsidP="00D42C76">
            <w:pPr>
              <w:jc w:val="both"/>
              <w:rPr>
                <w:rFonts w:ascii="Tahoma" w:hAnsi="Tahoma" w:cs="Tahoma"/>
                <w:sz w:val="20"/>
                <w:szCs w:val="20"/>
                <w:lang w:val="pl-PL" w:eastAsia="pl-PL"/>
              </w:rPr>
            </w:pPr>
            <w:r w:rsidRPr="00AC66CD">
              <w:rPr>
                <w:rFonts w:ascii="Tahoma" w:hAnsi="Tahoma" w:cs="Tahoma"/>
                <w:sz w:val="20"/>
                <w:szCs w:val="20"/>
                <w:lang w:val="pl-PL"/>
              </w:rPr>
              <w:t>Zamawiający nie określa przedmiotowego warunku udziału.</w:t>
            </w:r>
          </w:p>
          <w:p w:rsidR="00AC66CD" w:rsidRPr="00CC7DD4" w:rsidRDefault="00AC66CD" w:rsidP="00AC66CD">
            <w:pPr>
              <w:jc w:val="both"/>
              <w:rPr>
                <w:sz w:val="12"/>
                <w:szCs w:val="12"/>
                <w:lang w:val="pl-PL"/>
              </w:rPr>
            </w:pPr>
          </w:p>
          <w:p w:rsidR="006B5092" w:rsidRDefault="006B5092" w:rsidP="00AC66CD">
            <w:pPr>
              <w:jc w:val="both"/>
              <w:rPr>
                <w:sz w:val="20"/>
                <w:szCs w:val="20"/>
                <w:lang w:val="pl-PL"/>
              </w:rPr>
            </w:pPr>
            <w:r w:rsidRPr="00815724">
              <w:rPr>
                <w:sz w:val="20"/>
                <w:szCs w:val="20"/>
                <w:lang w:val="pl-PL"/>
              </w:rPr>
              <w:t>Informacje dodatkowe</w:t>
            </w:r>
            <w:r>
              <w:rPr>
                <w:sz w:val="20"/>
                <w:szCs w:val="20"/>
                <w:lang w:val="pl-PL"/>
              </w:rPr>
              <w:t>: ________________________________________________________________________</w:t>
            </w:r>
          </w:p>
          <w:p w:rsidR="008D2837" w:rsidRPr="00815724" w:rsidRDefault="008D2837" w:rsidP="006B5092">
            <w:pPr>
              <w:jc w:val="both"/>
              <w:rPr>
                <w:rFonts w:ascii="Tahoma" w:hAnsi="Tahoma" w:cs="Tahoma"/>
                <w:b/>
                <w:sz w:val="20"/>
                <w:szCs w:val="20"/>
                <w:lang w:val="pl-PL"/>
              </w:rPr>
            </w:pPr>
          </w:p>
        </w:tc>
      </w:tr>
      <w:tr w:rsidR="008D2837" w:rsidRPr="0037262F" w:rsidTr="006B5092">
        <w:tc>
          <w:tcPr>
            <w:tcW w:w="9923" w:type="dxa"/>
            <w:tcBorders>
              <w:top w:val="single" w:sz="12" w:space="0" w:color="auto"/>
              <w:left w:val="single" w:sz="12" w:space="0" w:color="auto"/>
              <w:bottom w:val="single" w:sz="12" w:space="0" w:color="auto"/>
              <w:right w:val="single" w:sz="12" w:space="0" w:color="auto"/>
            </w:tcBorders>
          </w:tcPr>
          <w:p w:rsidR="006B5092" w:rsidRDefault="006B5092" w:rsidP="006B5092">
            <w:pPr>
              <w:jc w:val="both"/>
              <w:rPr>
                <w:i/>
                <w:sz w:val="20"/>
                <w:szCs w:val="20"/>
                <w:lang w:val="pl-PL"/>
              </w:rPr>
            </w:pPr>
            <w:r w:rsidRPr="00815724">
              <w:rPr>
                <w:b/>
                <w:sz w:val="20"/>
                <w:szCs w:val="20"/>
                <w:lang w:val="pl-PL"/>
              </w:rPr>
              <w:t>III.1.</w:t>
            </w:r>
            <w:r>
              <w:rPr>
                <w:b/>
                <w:sz w:val="20"/>
                <w:szCs w:val="20"/>
                <w:lang w:val="pl-PL"/>
              </w:rPr>
              <w:t>3</w:t>
            </w:r>
            <w:r w:rsidRPr="00815724">
              <w:rPr>
                <w:b/>
                <w:sz w:val="20"/>
                <w:szCs w:val="20"/>
                <w:lang w:val="pl-PL"/>
              </w:rPr>
              <w:t xml:space="preserve">) </w:t>
            </w:r>
            <w:r w:rsidRPr="006B5092">
              <w:rPr>
                <w:b/>
                <w:sz w:val="20"/>
                <w:szCs w:val="20"/>
                <w:lang w:val="pl-PL"/>
              </w:rPr>
              <w:t xml:space="preserve">Zdolność techniczna lub zawodowa </w:t>
            </w:r>
            <w:r w:rsidRPr="00815724">
              <w:rPr>
                <w:i/>
                <w:sz w:val="20"/>
                <w:szCs w:val="20"/>
                <w:lang w:val="pl-PL"/>
              </w:rPr>
              <w:t>(jeżeli dotyczy):</w:t>
            </w:r>
          </w:p>
          <w:p w:rsidR="006B5092" w:rsidRPr="00D30BA4" w:rsidRDefault="006B5092" w:rsidP="006B5092">
            <w:pPr>
              <w:jc w:val="both"/>
              <w:rPr>
                <w:b/>
                <w:sz w:val="10"/>
                <w:szCs w:val="10"/>
                <w:lang w:val="pl-PL"/>
              </w:rPr>
            </w:pPr>
          </w:p>
          <w:p w:rsidR="006B5092" w:rsidRDefault="006B5092" w:rsidP="00AC66CD">
            <w:pPr>
              <w:jc w:val="both"/>
              <w:rPr>
                <w:sz w:val="20"/>
                <w:szCs w:val="20"/>
                <w:lang w:val="pl-PL"/>
              </w:rPr>
            </w:pPr>
            <w:r w:rsidRPr="00815724">
              <w:rPr>
                <w:sz w:val="20"/>
                <w:szCs w:val="20"/>
                <w:lang w:val="pl-PL"/>
              </w:rPr>
              <w:t>Określenie warunków:</w:t>
            </w:r>
            <w:r>
              <w:rPr>
                <w:sz w:val="20"/>
                <w:szCs w:val="20"/>
                <w:lang w:val="pl-PL"/>
              </w:rPr>
              <w:t xml:space="preserve"> </w:t>
            </w:r>
          </w:p>
          <w:p w:rsidR="00D25EDD" w:rsidRPr="00D25EDD" w:rsidRDefault="00D25EDD" w:rsidP="00D25EDD">
            <w:pPr>
              <w:ind w:left="195" w:hanging="195"/>
              <w:jc w:val="both"/>
              <w:rPr>
                <w:rFonts w:ascii="Tahoma" w:hAnsi="Tahoma" w:cs="Tahoma"/>
                <w:sz w:val="20"/>
                <w:szCs w:val="20"/>
              </w:rPr>
            </w:pPr>
            <w:r w:rsidRPr="00D25EDD">
              <w:rPr>
                <w:rFonts w:ascii="Tahoma" w:hAnsi="Tahoma" w:cs="Tahoma"/>
                <w:sz w:val="20"/>
                <w:szCs w:val="20"/>
              </w:rPr>
              <w:t xml:space="preserve">1) Warunkiem udziału w postępowaniu jest wykonanie lub wykonywanie w sposób należyty w okresie ostatnich 3 lat przed upływem terminu składania ofert, a jeżeli okres prowadzenia działalności jest krótszy – w tym okresie </w:t>
            </w:r>
            <w:r w:rsidRPr="00D25EDD">
              <w:rPr>
                <w:rFonts w:ascii="Tahoma" w:hAnsi="Tahoma" w:cs="Tahoma"/>
                <w:bCs/>
                <w:iCs/>
                <w:color w:val="000000"/>
                <w:sz w:val="20"/>
                <w:szCs w:val="20"/>
              </w:rPr>
              <w:t xml:space="preserve">co najmniej jednej usługi obejmującej minimum roczne prowadzenie obsługi technicznej ośrodka dokumentacji geodezyjnej i kartograficznej w zakresie obejmującym łącznie następujące elementy: </w:t>
            </w:r>
          </w:p>
          <w:p w:rsidR="00D25EDD" w:rsidRPr="00D25EDD" w:rsidRDefault="00D25EDD" w:rsidP="00571E22">
            <w:pPr>
              <w:numPr>
                <w:ilvl w:val="2"/>
                <w:numId w:val="8"/>
              </w:numPr>
              <w:shd w:val="clear" w:color="auto" w:fill="FFFFFF"/>
              <w:tabs>
                <w:tab w:val="clear" w:pos="1980"/>
              </w:tabs>
              <w:ind w:left="479" w:hanging="284"/>
              <w:jc w:val="both"/>
              <w:rPr>
                <w:rFonts w:ascii="Tahoma" w:hAnsi="Tahoma" w:cs="Tahoma"/>
                <w:bCs/>
                <w:iCs/>
                <w:color w:val="000000"/>
                <w:sz w:val="20"/>
                <w:szCs w:val="20"/>
              </w:rPr>
            </w:pPr>
            <w:r w:rsidRPr="00D25EDD">
              <w:rPr>
                <w:rFonts w:ascii="Tahoma" w:hAnsi="Tahoma" w:cs="Tahoma"/>
                <w:bCs/>
                <w:iCs/>
                <w:color w:val="000000"/>
                <w:sz w:val="20"/>
                <w:szCs w:val="20"/>
              </w:rPr>
              <w:lastRenderedPageBreak/>
              <w:t>obsługi danych państwowego zasobu geodezyjnego i kartograficznego w systemie teleinformatycznym GEO-INFO 7,</w:t>
            </w:r>
          </w:p>
          <w:p w:rsidR="00D25EDD" w:rsidRPr="00D25EDD" w:rsidRDefault="00D25EDD" w:rsidP="00571E22">
            <w:pPr>
              <w:numPr>
                <w:ilvl w:val="2"/>
                <w:numId w:val="8"/>
              </w:numPr>
              <w:shd w:val="clear" w:color="auto" w:fill="FFFFFF"/>
              <w:tabs>
                <w:tab w:val="clear" w:pos="1980"/>
              </w:tabs>
              <w:ind w:left="479" w:hanging="284"/>
              <w:jc w:val="both"/>
              <w:rPr>
                <w:rFonts w:ascii="Tahoma" w:hAnsi="Tahoma" w:cs="Tahoma"/>
                <w:bCs/>
                <w:iCs/>
                <w:color w:val="000000"/>
                <w:sz w:val="20"/>
                <w:szCs w:val="20"/>
              </w:rPr>
            </w:pPr>
            <w:r w:rsidRPr="00D25EDD">
              <w:rPr>
                <w:rFonts w:ascii="Tahoma" w:hAnsi="Tahoma" w:cs="Tahoma"/>
                <w:bCs/>
                <w:iCs/>
                <w:color w:val="000000"/>
                <w:sz w:val="20"/>
                <w:szCs w:val="20"/>
              </w:rPr>
              <w:t>bieżącej aktualizacji baz danych pzgik w systemie teleinformatycznym GEO-INFO 7,</w:t>
            </w:r>
          </w:p>
          <w:p w:rsidR="00D25EDD" w:rsidRPr="00D25EDD" w:rsidRDefault="00D25EDD" w:rsidP="00571E22">
            <w:pPr>
              <w:numPr>
                <w:ilvl w:val="2"/>
                <w:numId w:val="8"/>
              </w:numPr>
              <w:shd w:val="clear" w:color="auto" w:fill="FFFFFF"/>
              <w:tabs>
                <w:tab w:val="clear" w:pos="1980"/>
              </w:tabs>
              <w:ind w:left="479" w:hanging="284"/>
              <w:jc w:val="both"/>
              <w:rPr>
                <w:rFonts w:ascii="Tahoma" w:hAnsi="Tahoma" w:cs="Tahoma"/>
                <w:bCs/>
                <w:iCs/>
                <w:color w:val="000000"/>
                <w:sz w:val="20"/>
                <w:szCs w:val="20"/>
              </w:rPr>
            </w:pPr>
            <w:r w:rsidRPr="00D25EDD">
              <w:rPr>
                <w:rFonts w:ascii="Tahoma" w:hAnsi="Tahoma" w:cs="Tahoma"/>
                <w:bCs/>
                <w:iCs/>
                <w:color w:val="000000"/>
                <w:sz w:val="20"/>
                <w:szCs w:val="20"/>
              </w:rPr>
              <w:t>kontroli informatycznej przyjmowanych materiałów powstałych po wykonaniu prac geodezyjnych,</w:t>
            </w:r>
          </w:p>
          <w:p w:rsidR="00D25EDD" w:rsidRPr="00D25EDD" w:rsidRDefault="00D25EDD" w:rsidP="00571E22">
            <w:pPr>
              <w:numPr>
                <w:ilvl w:val="2"/>
                <w:numId w:val="8"/>
              </w:numPr>
              <w:shd w:val="clear" w:color="auto" w:fill="FFFFFF"/>
              <w:tabs>
                <w:tab w:val="clear" w:pos="1980"/>
              </w:tabs>
              <w:ind w:left="479" w:hanging="284"/>
              <w:jc w:val="both"/>
              <w:rPr>
                <w:rFonts w:ascii="Tahoma" w:hAnsi="Tahoma" w:cs="Tahoma"/>
                <w:bCs/>
                <w:iCs/>
                <w:color w:val="000000"/>
                <w:sz w:val="20"/>
                <w:szCs w:val="20"/>
              </w:rPr>
            </w:pPr>
            <w:r w:rsidRPr="00D25EDD">
              <w:rPr>
                <w:rFonts w:ascii="Tahoma" w:hAnsi="Tahoma" w:cs="Tahoma"/>
                <w:bCs/>
                <w:iCs/>
                <w:color w:val="000000"/>
                <w:sz w:val="20"/>
                <w:szCs w:val="20"/>
              </w:rPr>
              <w:t>skanowanie i wprowadzenie dokumentów w postaci nieelektronicznej wchodzących w skład operatów technicznych i dokumentów nieobjętych rejestrem zgłoszeń do repozytorium dokumentów.</w:t>
            </w:r>
          </w:p>
          <w:p w:rsidR="00D25EDD" w:rsidRPr="00D25EDD" w:rsidRDefault="00D25EDD" w:rsidP="00D25EDD">
            <w:pPr>
              <w:ind w:left="709"/>
              <w:jc w:val="both"/>
              <w:rPr>
                <w:rFonts w:ascii="Tahoma" w:hAnsi="Tahoma" w:cs="Tahoma"/>
                <w:sz w:val="20"/>
                <w:szCs w:val="20"/>
              </w:rPr>
            </w:pPr>
          </w:p>
          <w:p w:rsidR="00D25EDD" w:rsidRPr="00D25EDD" w:rsidRDefault="00D25EDD" w:rsidP="00D25EDD">
            <w:pPr>
              <w:tabs>
                <w:tab w:val="left" w:pos="195"/>
                <w:tab w:val="center" w:pos="4536"/>
                <w:tab w:val="right" w:pos="9072"/>
              </w:tabs>
              <w:ind w:left="195"/>
              <w:jc w:val="both"/>
              <w:rPr>
                <w:rFonts w:ascii="Tahoma" w:hAnsi="Tahoma" w:cs="Tahoma"/>
                <w:sz w:val="20"/>
                <w:szCs w:val="20"/>
              </w:rPr>
            </w:pPr>
            <w:r w:rsidRPr="00D25EDD">
              <w:rPr>
                <w:rFonts w:ascii="Tahoma" w:hAnsi="Tahoma" w:cs="Tahoma"/>
                <w:sz w:val="20"/>
                <w:szCs w:val="20"/>
              </w:rPr>
              <w:t>Jeżeli Wykonawca wykaże usługę wykonywaną (w trakcie realizacji), to okres wykonanej (zrealizowanej) usługi na dzień składania ofert musi wynosić co najmniej 1 rok, a zakres musi obejmować wszystkie elementy wymienione powyżej.</w:t>
            </w:r>
          </w:p>
          <w:p w:rsidR="00D25EDD" w:rsidRPr="00D25EDD" w:rsidRDefault="00D25EDD" w:rsidP="00D25EDD">
            <w:pPr>
              <w:tabs>
                <w:tab w:val="left" w:pos="195"/>
                <w:tab w:val="center" w:pos="4536"/>
                <w:tab w:val="right" w:pos="9072"/>
              </w:tabs>
              <w:ind w:left="195"/>
              <w:jc w:val="both"/>
              <w:rPr>
                <w:rFonts w:ascii="Tahoma" w:hAnsi="Tahoma" w:cs="Tahoma"/>
                <w:sz w:val="20"/>
                <w:szCs w:val="20"/>
              </w:rPr>
            </w:pPr>
          </w:p>
          <w:p w:rsidR="00D25EDD" w:rsidRPr="00D25EDD" w:rsidRDefault="00D25EDD" w:rsidP="00D25EDD">
            <w:pPr>
              <w:tabs>
                <w:tab w:val="left" w:pos="195"/>
                <w:tab w:val="left" w:pos="876"/>
              </w:tabs>
              <w:ind w:left="195"/>
              <w:jc w:val="both"/>
              <w:rPr>
                <w:rFonts w:ascii="Tahoma" w:hAnsi="Tahoma" w:cs="Tahoma"/>
                <w:sz w:val="20"/>
                <w:szCs w:val="20"/>
              </w:rPr>
            </w:pPr>
            <w:r w:rsidRPr="00D25EDD">
              <w:rPr>
                <w:rFonts w:ascii="Tahoma" w:hAnsi="Tahoma" w:cs="Tahoma"/>
                <w:sz w:val="20"/>
                <w:szCs w:val="20"/>
              </w:rPr>
              <w:t>Przy ocenie spełniania tego warunku udziału przez Wykonawców wspólnie ubiegających się o udzielenie zamówienia (konsorcjum) wielkości stanowiące o spełnianiu warunku, tj. ilość usług, będą zsumowane z dokumentów składanych przez Wykonawców wspólnie ubiegających się o udzielenie zamówienia.</w:t>
            </w:r>
          </w:p>
          <w:p w:rsidR="00D25EDD" w:rsidRPr="00D25EDD" w:rsidRDefault="00D25EDD" w:rsidP="00D25EDD">
            <w:pPr>
              <w:tabs>
                <w:tab w:val="left" w:pos="876"/>
                <w:tab w:val="left" w:pos="993"/>
              </w:tabs>
              <w:ind w:left="993"/>
              <w:jc w:val="both"/>
              <w:rPr>
                <w:rFonts w:ascii="Tahoma" w:hAnsi="Tahoma" w:cs="Tahoma"/>
                <w:sz w:val="20"/>
                <w:szCs w:val="20"/>
              </w:rPr>
            </w:pPr>
          </w:p>
          <w:p w:rsidR="00D25EDD" w:rsidRPr="00D25EDD" w:rsidRDefault="00D25EDD" w:rsidP="00D25EDD">
            <w:pPr>
              <w:tabs>
                <w:tab w:val="left" w:pos="1418"/>
                <w:tab w:val="left" w:pos="1560"/>
              </w:tabs>
              <w:ind w:left="195" w:hanging="195"/>
              <w:jc w:val="both"/>
              <w:rPr>
                <w:rFonts w:ascii="Tahoma" w:hAnsi="Tahoma" w:cs="Tahoma"/>
                <w:sz w:val="20"/>
                <w:szCs w:val="20"/>
              </w:rPr>
            </w:pPr>
            <w:r w:rsidRPr="00D25EDD">
              <w:rPr>
                <w:rFonts w:ascii="Tahoma" w:hAnsi="Tahoma" w:cs="Tahoma"/>
                <w:sz w:val="20"/>
                <w:szCs w:val="20"/>
              </w:rPr>
              <w:t>2)</w:t>
            </w:r>
            <w:r w:rsidRPr="00D25EDD">
              <w:rPr>
                <w:rFonts w:ascii="Tahoma" w:hAnsi="Tahoma" w:cs="Tahoma"/>
                <w:sz w:val="20"/>
                <w:szCs w:val="20"/>
              </w:rPr>
              <w:tab/>
              <w:t>Warunkiem udziału w postępowaniu jest dysponowanie minimum 2 stanowiskami komputerowymi wyposażonymi w aktualne oprogramowanie do edycji on-line baz danych pzgik, skanerem wielkoformatowym.</w:t>
            </w:r>
          </w:p>
          <w:p w:rsidR="00D25EDD" w:rsidRPr="00D25EDD" w:rsidRDefault="00D25EDD" w:rsidP="00D25EDD">
            <w:pPr>
              <w:tabs>
                <w:tab w:val="left" w:pos="876"/>
                <w:tab w:val="left" w:pos="993"/>
              </w:tabs>
              <w:ind w:left="993" w:hanging="798"/>
              <w:jc w:val="both"/>
              <w:rPr>
                <w:rFonts w:ascii="Tahoma" w:hAnsi="Tahoma" w:cs="Tahoma"/>
                <w:sz w:val="20"/>
                <w:szCs w:val="20"/>
              </w:rPr>
            </w:pPr>
            <w:r w:rsidRPr="00D25EDD">
              <w:rPr>
                <w:rFonts w:ascii="Tahoma" w:hAnsi="Tahoma" w:cs="Tahoma"/>
                <w:sz w:val="20"/>
                <w:szCs w:val="20"/>
              </w:rPr>
              <w:t>Przez stanowisko komputerowe rozumie się komputer stacjonarny lub laptop (notebook).</w:t>
            </w:r>
          </w:p>
          <w:p w:rsidR="00AC66CD" w:rsidRDefault="00AC66CD" w:rsidP="00AC66CD">
            <w:pPr>
              <w:jc w:val="both"/>
              <w:rPr>
                <w:sz w:val="12"/>
                <w:szCs w:val="12"/>
                <w:lang w:val="pl-PL"/>
              </w:rPr>
            </w:pPr>
          </w:p>
          <w:p w:rsidR="001D3E93" w:rsidRPr="001D3E93" w:rsidRDefault="001D3E93" w:rsidP="001D3E93">
            <w:pPr>
              <w:tabs>
                <w:tab w:val="left" w:pos="876"/>
              </w:tabs>
              <w:ind w:left="1134" w:hanging="1134"/>
              <w:jc w:val="both"/>
              <w:rPr>
                <w:rFonts w:ascii="Tahoma" w:hAnsi="Tahoma" w:cs="Tahoma"/>
                <w:sz w:val="20"/>
                <w:szCs w:val="20"/>
              </w:rPr>
            </w:pPr>
            <w:r w:rsidRPr="001D3E93">
              <w:rPr>
                <w:rFonts w:ascii="Tahoma" w:hAnsi="Tahoma" w:cs="Tahoma"/>
                <w:sz w:val="20"/>
                <w:szCs w:val="20"/>
              </w:rPr>
              <w:t>3) Warunkiem udziału w postępowaniu jest dysponowanie osobami zdolnymi do wykonania zamówienia tj.:</w:t>
            </w:r>
          </w:p>
          <w:p w:rsidR="001D3E93" w:rsidRPr="001D3E93" w:rsidRDefault="001D3E93" w:rsidP="00571E22">
            <w:pPr>
              <w:numPr>
                <w:ilvl w:val="0"/>
                <w:numId w:val="15"/>
              </w:numPr>
              <w:tabs>
                <w:tab w:val="left" w:pos="851"/>
                <w:tab w:val="left" w:pos="1276"/>
              </w:tabs>
              <w:ind w:left="620" w:hanging="283"/>
              <w:jc w:val="both"/>
              <w:rPr>
                <w:rFonts w:ascii="Tahoma" w:hAnsi="Tahoma" w:cs="Tahoma"/>
                <w:sz w:val="20"/>
                <w:szCs w:val="20"/>
              </w:rPr>
            </w:pPr>
            <w:r w:rsidRPr="001D3E93">
              <w:rPr>
                <w:rFonts w:ascii="Tahoma" w:hAnsi="Tahoma" w:cs="Tahoma"/>
                <w:sz w:val="20"/>
                <w:szCs w:val="20"/>
              </w:rPr>
              <w:t>co najmniej jedną osobą posiadającą co najmniej 5 letnie doświadczenie w tworzeniu dokumentacji geodezyjnej i posiadającą uprawnienia geodezyjne i kartograficzne z co najmniej dwóch zakresów tj. minimum 1 i 2 – ustawa z dnia 17 maja 1989 r. Prawo geodezyjne i kartograficzne (t.j. Dz.U. 2017 poz. 2101 z późn. zm.).,</w:t>
            </w:r>
          </w:p>
          <w:p w:rsidR="001D3E93" w:rsidRPr="001D3E93" w:rsidRDefault="001D3E93" w:rsidP="00571E22">
            <w:pPr>
              <w:numPr>
                <w:ilvl w:val="0"/>
                <w:numId w:val="15"/>
              </w:numPr>
              <w:tabs>
                <w:tab w:val="left" w:pos="142"/>
                <w:tab w:val="left" w:pos="851"/>
                <w:tab w:val="left" w:pos="1276"/>
              </w:tabs>
              <w:ind w:left="620" w:hanging="283"/>
              <w:jc w:val="both"/>
              <w:rPr>
                <w:rFonts w:ascii="Tahoma" w:hAnsi="Tahoma" w:cs="Tahoma"/>
                <w:sz w:val="20"/>
                <w:szCs w:val="20"/>
              </w:rPr>
            </w:pPr>
            <w:r w:rsidRPr="001D3E93">
              <w:rPr>
                <w:rFonts w:ascii="Tahoma" w:hAnsi="Tahoma" w:cs="Tahoma"/>
                <w:sz w:val="20"/>
                <w:szCs w:val="20"/>
              </w:rPr>
              <w:t xml:space="preserve">co najmniej dwiema osobami posiadającymi co najmniej roczne doświadczenie w prowadzeniu obsługi technicznej ośrodka dokumentacji geodezyjnej i kartograficznej, w tym aktualizacji baz danych pzgik prowadzonych </w:t>
            </w:r>
            <w:r w:rsidRPr="001D3E93">
              <w:rPr>
                <w:rFonts w:ascii="Tahoma" w:hAnsi="Tahoma" w:cs="Tahoma"/>
                <w:bCs/>
                <w:iCs/>
                <w:color w:val="000000"/>
                <w:sz w:val="20"/>
                <w:szCs w:val="20"/>
              </w:rPr>
              <w:t>w systemie teleinformatycznym GEO-INFO 7,</w:t>
            </w:r>
          </w:p>
          <w:p w:rsidR="001D3E93" w:rsidRPr="001D3E93" w:rsidRDefault="001D3E93" w:rsidP="00571E22">
            <w:pPr>
              <w:numPr>
                <w:ilvl w:val="0"/>
                <w:numId w:val="15"/>
              </w:numPr>
              <w:tabs>
                <w:tab w:val="left" w:pos="142"/>
              </w:tabs>
              <w:ind w:left="620" w:hanging="283"/>
              <w:jc w:val="both"/>
              <w:rPr>
                <w:rFonts w:ascii="Tahoma" w:hAnsi="Tahoma" w:cs="Tahoma"/>
                <w:sz w:val="20"/>
                <w:szCs w:val="20"/>
              </w:rPr>
            </w:pPr>
            <w:r w:rsidRPr="001D3E93">
              <w:rPr>
                <w:rFonts w:ascii="Tahoma" w:hAnsi="Tahoma" w:cs="Tahoma"/>
                <w:sz w:val="20"/>
                <w:szCs w:val="20"/>
              </w:rPr>
              <w:t>co najmniej jedną osobą posiadającą aktualny certyfikat administratora oprogramowania GEO-INFO wystawiony przez producenta.</w:t>
            </w:r>
          </w:p>
          <w:p w:rsidR="001D3E93" w:rsidRPr="001D3E93" w:rsidRDefault="001D3E93" w:rsidP="001D3E93">
            <w:pPr>
              <w:tabs>
                <w:tab w:val="left" w:pos="142"/>
              </w:tabs>
              <w:ind w:left="1276" w:hanging="283"/>
              <w:jc w:val="both"/>
              <w:rPr>
                <w:rFonts w:ascii="Tahoma" w:hAnsi="Tahoma" w:cs="Tahoma"/>
                <w:sz w:val="20"/>
                <w:szCs w:val="20"/>
              </w:rPr>
            </w:pPr>
          </w:p>
          <w:p w:rsidR="001D3E93" w:rsidRPr="001D3E93" w:rsidRDefault="001D3E93" w:rsidP="001D3E93">
            <w:pPr>
              <w:tabs>
                <w:tab w:val="left" w:pos="142"/>
              </w:tabs>
              <w:ind w:left="993" w:hanging="798"/>
              <w:jc w:val="both"/>
              <w:rPr>
                <w:rFonts w:ascii="Tahoma" w:hAnsi="Tahoma" w:cs="Tahoma"/>
                <w:sz w:val="20"/>
                <w:szCs w:val="20"/>
              </w:rPr>
            </w:pPr>
            <w:r w:rsidRPr="001D3E93">
              <w:rPr>
                <w:rFonts w:ascii="Tahoma" w:hAnsi="Tahoma" w:cs="Tahoma"/>
                <w:sz w:val="20"/>
                <w:szCs w:val="20"/>
              </w:rPr>
              <w:t>Zamawiający informuje, że jedna osoba może być wskazana w wykazie osób tylko jeden raz.</w:t>
            </w:r>
          </w:p>
          <w:p w:rsidR="001D3E93" w:rsidRPr="00CC7DD4" w:rsidRDefault="001D3E93" w:rsidP="00AC66CD">
            <w:pPr>
              <w:jc w:val="both"/>
              <w:rPr>
                <w:sz w:val="12"/>
                <w:szCs w:val="12"/>
                <w:lang w:val="pl-PL"/>
              </w:rPr>
            </w:pPr>
          </w:p>
          <w:p w:rsidR="006B5092" w:rsidRDefault="006B5092" w:rsidP="006B5092">
            <w:pPr>
              <w:jc w:val="both"/>
              <w:rPr>
                <w:sz w:val="20"/>
                <w:szCs w:val="20"/>
                <w:lang w:val="pl-PL"/>
              </w:rPr>
            </w:pPr>
            <w:r w:rsidRPr="006B5092">
              <w:rPr>
                <w:sz w:val="20"/>
                <w:szCs w:val="20"/>
                <w:lang w:val="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6B5092" w:rsidRDefault="006B5092" w:rsidP="006B5092">
            <w:pPr>
              <w:jc w:val="both"/>
              <w:rPr>
                <w:sz w:val="20"/>
                <w:szCs w:val="20"/>
                <w:lang w:val="pl-PL"/>
              </w:rPr>
            </w:pPr>
          </w:p>
          <w:p w:rsidR="006B5092" w:rsidRPr="00B655DC" w:rsidRDefault="006B5092" w:rsidP="006B5092">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0027783B"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27783B">
              <w:rPr>
                <w:sz w:val="20"/>
                <w:lang w:val="pl-PL"/>
              </w:rPr>
              <w:t xml:space="preserve"> X</w:t>
            </w:r>
          </w:p>
          <w:p w:rsidR="006B5092" w:rsidRDefault="006B5092" w:rsidP="006B5092">
            <w:pPr>
              <w:jc w:val="both"/>
              <w:rPr>
                <w:sz w:val="20"/>
                <w:szCs w:val="20"/>
                <w:lang w:val="pl-PL"/>
              </w:rPr>
            </w:pPr>
          </w:p>
          <w:p w:rsidR="008D2837" w:rsidRPr="00DC12FC" w:rsidRDefault="006B5092" w:rsidP="006B5092">
            <w:pPr>
              <w:jc w:val="both"/>
              <w:rPr>
                <w:sz w:val="20"/>
                <w:szCs w:val="20"/>
                <w:lang w:val="pl-PL"/>
              </w:rPr>
            </w:pPr>
            <w:r w:rsidRPr="00815724">
              <w:rPr>
                <w:sz w:val="20"/>
                <w:szCs w:val="20"/>
                <w:lang w:val="pl-PL"/>
              </w:rPr>
              <w:t>Informacje dodatkowe</w:t>
            </w:r>
            <w:r>
              <w:rPr>
                <w:sz w:val="20"/>
                <w:szCs w:val="20"/>
                <w:lang w:val="pl-PL"/>
              </w:rPr>
              <w:t>: ________________________________________________________________________</w:t>
            </w:r>
          </w:p>
        </w:tc>
      </w:tr>
    </w:tbl>
    <w:p w:rsidR="006B5092" w:rsidRDefault="006B5092" w:rsidP="008D2837">
      <w:pPr>
        <w:ind w:left="-142"/>
        <w:rPr>
          <w:b/>
          <w:sz w:val="22"/>
          <w:szCs w:val="22"/>
          <w:lang w:val="pl-PL"/>
        </w:rPr>
      </w:pPr>
      <w:r w:rsidRPr="006B5092">
        <w:rPr>
          <w:b/>
          <w:sz w:val="22"/>
          <w:szCs w:val="22"/>
          <w:lang w:val="pl-PL"/>
        </w:rPr>
        <w:lastRenderedPageBreak/>
        <w:t>III.2) PODSTAWY WYKLUCZENIA</w:t>
      </w:r>
    </w:p>
    <w:p w:rsidR="006B5092" w:rsidRPr="00CC7DD4" w:rsidRDefault="006B5092" w:rsidP="008D2837">
      <w:pPr>
        <w:ind w:left="-142"/>
        <w:rPr>
          <w:b/>
          <w:sz w:val="12"/>
          <w:szCs w:val="12"/>
          <w:lang w:val="pl-PL"/>
        </w:rPr>
      </w:pPr>
    </w:p>
    <w:tbl>
      <w:tblPr>
        <w:tblW w:w="9923" w:type="dxa"/>
        <w:tblInd w:w="-176" w:type="dxa"/>
        <w:tblLayout w:type="fixed"/>
        <w:tblLook w:val="01E0" w:firstRow="1" w:lastRow="1" w:firstColumn="1" w:lastColumn="1" w:noHBand="0" w:noVBand="0"/>
      </w:tblPr>
      <w:tblGrid>
        <w:gridCol w:w="9923"/>
      </w:tblGrid>
      <w:tr w:rsidR="006B5092" w:rsidRPr="00B655DC" w:rsidTr="006B5092">
        <w:tc>
          <w:tcPr>
            <w:tcW w:w="9923" w:type="dxa"/>
            <w:tcBorders>
              <w:top w:val="single" w:sz="12" w:space="0" w:color="auto"/>
              <w:left w:val="single" w:sz="12" w:space="0" w:color="auto"/>
              <w:bottom w:val="single" w:sz="12" w:space="0" w:color="auto"/>
              <w:right w:val="single" w:sz="12" w:space="0" w:color="auto"/>
            </w:tcBorders>
          </w:tcPr>
          <w:p w:rsidR="006B5092" w:rsidRPr="00B655DC" w:rsidRDefault="006B5092" w:rsidP="006B5092">
            <w:pPr>
              <w:rPr>
                <w:b/>
                <w:sz w:val="20"/>
                <w:szCs w:val="20"/>
                <w:lang w:val="pl-PL"/>
              </w:rPr>
            </w:pPr>
            <w:r w:rsidRPr="00B655DC">
              <w:rPr>
                <w:b/>
                <w:sz w:val="20"/>
                <w:lang w:val="pl-PL"/>
              </w:rPr>
              <w:t>I</w:t>
            </w:r>
            <w:r>
              <w:rPr>
                <w:b/>
                <w:sz w:val="20"/>
                <w:lang w:val="pl-PL"/>
              </w:rPr>
              <w:t>I</w:t>
            </w:r>
            <w:r w:rsidRPr="00B655DC">
              <w:rPr>
                <w:b/>
                <w:sz w:val="20"/>
                <w:lang w:val="pl-PL"/>
              </w:rPr>
              <w:t>I.</w:t>
            </w:r>
            <w:r>
              <w:rPr>
                <w:b/>
                <w:sz w:val="20"/>
                <w:lang w:val="pl-PL"/>
              </w:rPr>
              <w:t>2.</w:t>
            </w:r>
            <w:r w:rsidRPr="00B655DC">
              <w:rPr>
                <w:b/>
                <w:sz w:val="20"/>
                <w:lang w:val="pl-PL"/>
              </w:rPr>
              <w:t xml:space="preserve">1) </w:t>
            </w:r>
            <w:r w:rsidRPr="006B5092">
              <w:rPr>
                <w:b/>
                <w:sz w:val="20"/>
                <w:lang w:val="pl-PL"/>
              </w:rPr>
              <w:t>Podstawy wykluczenia określone w art. 24 ust. 1 ustawy Pzp</w:t>
            </w:r>
            <w:r w:rsidRPr="00B655DC">
              <w:rPr>
                <w:b/>
                <w:sz w:val="20"/>
                <w:szCs w:val="20"/>
                <w:lang w:val="pl-PL"/>
              </w:rPr>
              <w:t xml:space="preserve"> </w:t>
            </w:r>
          </w:p>
          <w:p w:rsidR="006B5092" w:rsidRPr="00B655DC" w:rsidRDefault="006B5092" w:rsidP="006B5092">
            <w:pPr>
              <w:jc w:val="center"/>
              <w:rPr>
                <w:rFonts w:ascii="Tahoma" w:hAnsi="Tahoma" w:cs="Tahoma"/>
                <w:bCs/>
                <w:sz w:val="20"/>
                <w:szCs w:val="20"/>
                <w:lang w:val="pl-PL"/>
              </w:rPr>
            </w:pPr>
          </w:p>
        </w:tc>
      </w:tr>
      <w:tr w:rsidR="006B5092" w:rsidRPr="00B655DC" w:rsidTr="006B5092">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8826F1" w:rsidRDefault="008826F1" w:rsidP="006B5092">
            <w:pPr>
              <w:rPr>
                <w:b/>
                <w:sz w:val="20"/>
                <w:lang w:val="pl-PL"/>
              </w:rPr>
            </w:pPr>
            <w:r w:rsidRPr="008826F1">
              <w:rPr>
                <w:b/>
                <w:sz w:val="20"/>
                <w:lang w:val="pl-PL"/>
              </w:rPr>
              <w:t>III.2.2) Zamawiający przewiduje wykluczenie wykonawcy na podstawie art. 24 ust. 5 ustawy Pzp</w:t>
            </w:r>
          </w:p>
          <w:p w:rsidR="008826F1" w:rsidRPr="00B655DC" w:rsidRDefault="008826F1" w:rsidP="008826F1">
            <w:pPr>
              <w:jc w:val="center"/>
              <w:rPr>
                <w:sz w:val="20"/>
                <w:lang w:val="pl-PL"/>
              </w:rPr>
            </w:pPr>
            <w:r w:rsidRPr="00B655DC">
              <w:rPr>
                <w:sz w:val="20"/>
                <w:lang w:val="pl-PL"/>
              </w:rPr>
              <w:t xml:space="preserve">tak </w:t>
            </w:r>
            <w:r w:rsidR="00262EBA">
              <w:rPr>
                <w:sz w:val="20"/>
                <w:lang w:val="pl-PL"/>
              </w:rPr>
              <w:t>X</w:t>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8826F1" w:rsidRDefault="008826F1" w:rsidP="006B5092">
            <w:pPr>
              <w:rPr>
                <w:sz w:val="20"/>
                <w:szCs w:val="20"/>
                <w:lang w:val="pl-PL"/>
              </w:rPr>
            </w:pPr>
            <w:r w:rsidRPr="008826F1">
              <w:rPr>
                <w:sz w:val="20"/>
                <w:szCs w:val="20"/>
                <w:lang w:val="pl-PL"/>
              </w:rPr>
              <w:t>Zamawiający przewiduje następujące fakultatywne podstawy wykluczenia</w:t>
            </w:r>
            <w:r w:rsidRPr="008826F1">
              <w:rPr>
                <w:i/>
                <w:iCs/>
                <w:sz w:val="20"/>
                <w:szCs w:val="20"/>
                <w:lang w:val="pl-PL"/>
              </w:rPr>
              <w:t>(należy wypełnić w przypadku zaznaczenia odpowiedzi "tak”)</w:t>
            </w:r>
            <w:r w:rsidRPr="008826F1">
              <w:rPr>
                <w:sz w:val="20"/>
                <w:szCs w:val="20"/>
                <w:lang w:val="pl-PL"/>
              </w:rPr>
              <w:t>:</w:t>
            </w:r>
          </w:p>
          <w:p w:rsidR="008826F1" w:rsidRPr="008826F1" w:rsidRDefault="008826F1" w:rsidP="006B5092">
            <w:pPr>
              <w:rPr>
                <w:b/>
                <w:sz w:val="20"/>
                <w:szCs w:val="20"/>
                <w:lang w:val="pl-PL"/>
              </w:rPr>
            </w:pPr>
          </w:p>
          <w:p w:rsidR="006B5092" w:rsidRDefault="00262EBA" w:rsidP="008826F1">
            <w:pPr>
              <w:spacing w:line="276" w:lineRule="auto"/>
              <w:rPr>
                <w:i/>
                <w:sz w:val="20"/>
                <w:lang w:val="pl-PL"/>
              </w:rPr>
            </w:pPr>
            <w:r>
              <w:rPr>
                <w:b/>
                <w:sz w:val="20"/>
                <w:lang w:val="pl-PL"/>
              </w:rPr>
              <w:t xml:space="preserve">X </w:t>
            </w:r>
            <w:r w:rsidR="008826F1" w:rsidRPr="008826F1">
              <w:rPr>
                <w:i/>
                <w:sz w:val="20"/>
                <w:lang w:val="pl-PL"/>
              </w:rPr>
              <w:t>(podstawa wykluczenia określona w art. 24 ust. 5 pkt 1 ustawy Pzp)</w:t>
            </w:r>
          </w:p>
          <w:p w:rsidR="008826F1" w:rsidRDefault="0063049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sidR="00E44CE4">
              <w:rPr>
                <w:b/>
                <w:sz w:val="20"/>
                <w:lang w:val="pl-PL"/>
              </w:rPr>
            </w:r>
            <w:r w:rsidR="00E44CE4">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(podstawa wykluczenia</w:t>
            </w:r>
            <w:r w:rsidR="008826F1">
              <w:rPr>
                <w:i/>
                <w:sz w:val="20"/>
                <w:lang w:val="pl-PL"/>
              </w:rPr>
              <w:t xml:space="preserve"> określona w art. 24 ust. 5 pkt 2</w:t>
            </w:r>
            <w:r w:rsidR="008826F1" w:rsidRPr="008826F1">
              <w:rPr>
                <w:i/>
                <w:sz w:val="20"/>
                <w:lang w:val="pl-PL"/>
              </w:rPr>
              <w:t xml:space="preserve"> ustawy Pzp)</w:t>
            </w:r>
          </w:p>
          <w:p w:rsidR="008826F1" w:rsidRDefault="0063049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sidR="00E44CE4">
              <w:rPr>
                <w:b/>
                <w:sz w:val="20"/>
                <w:lang w:val="pl-PL"/>
              </w:rPr>
            </w:r>
            <w:r w:rsidR="00E44CE4">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3</w:t>
            </w:r>
            <w:r w:rsidR="008826F1" w:rsidRPr="008826F1">
              <w:rPr>
                <w:i/>
                <w:sz w:val="20"/>
                <w:lang w:val="pl-PL"/>
              </w:rPr>
              <w:t xml:space="preserve"> ustawy Pzp)</w:t>
            </w:r>
          </w:p>
          <w:p w:rsidR="008826F1" w:rsidRDefault="0063049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sidR="00E44CE4">
              <w:rPr>
                <w:b/>
                <w:sz w:val="20"/>
                <w:lang w:val="pl-PL"/>
              </w:rPr>
            </w:r>
            <w:r w:rsidR="00E44CE4">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4</w:t>
            </w:r>
            <w:r w:rsidR="008826F1" w:rsidRPr="008826F1">
              <w:rPr>
                <w:i/>
                <w:sz w:val="20"/>
                <w:lang w:val="pl-PL"/>
              </w:rPr>
              <w:t xml:space="preserve"> ustawy Pzp)</w:t>
            </w:r>
          </w:p>
          <w:p w:rsidR="008826F1" w:rsidRDefault="0063049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sidR="00E44CE4">
              <w:rPr>
                <w:b/>
                <w:sz w:val="20"/>
                <w:lang w:val="pl-PL"/>
              </w:rPr>
            </w:r>
            <w:r w:rsidR="00E44CE4">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5</w:t>
            </w:r>
            <w:r w:rsidR="008826F1" w:rsidRPr="008826F1">
              <w:rPr>
                <w:i/>
                <w:sz w:val="20"/>
                <w:lang w:val="pl-PL"/>
              </w:rPr>
              <w:t xml:space="preserve"> ustawy Pzp)</w:t>
            </w:r>
          </w:p>
          <w:p w:rsidR="008826F1" w:rsidRDefault="0063049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sidR="00E44CE4">
              <w:rPr>
                <w:b/>
                <w:sz w:val="20"/>
                <w:lang w:val="pl-PL"/>
              </w:rPr>
            </w:r>
            <w:r w:rsidR="00E44CE4">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6</w:t>
            </w:r>
            <w:r w:rsidR="008826F1" w:rsidRPr="008826F1">
              <w:rPr>
                <w:i/>
                <w:sz w:val="20"/>
                <w:lang w:val="pl-PL"/>
              </w:rPr>
              <w:t xml:space="preserve"> ustawy Pzp)</w:t>
            </w:r>
          </w:p>
          <w:p w:rsidR="008826F1" w:rsidRDefault="00630491" w:rsidP="008826F1">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008826F1" w:rsidRPr="00B655DC">
              <w:rPr>
                <w:b/>
                <w:sz w:val="20"/>
                <w:lang w:val="pl-PL"/>
              </w:rPr>
              <w:instrText xml:space="preserve"> FORMCHECKBOX </w:instrText>
            </w:r>
            <w:r w:rsidR="00E44CE4">
              <w:rPr>
                <w:b/>
                <w:sz w:val="20"/>
                <w:lang w:val="pl-PL"/>
              </w:rPr>
            </w:r>
            <w:r w:rsidR="00E44CE4">
              <w:rPr>
                <w:b/>
                <w:sz w:val="20"/>
                <w:lang w:val="pl-PL"/>
              </w:rPr>
              <w:fldChar w:fldCharType="separate"/>
            </w:r>
            <w:r w:rsidRPr="00B655DC">
              <w:rPr>
                <w:b/>
                <w:sz w:val="20"/>
                <w:lang w:val="pl-PL"/>
              </w:rPr>
              <w:fldChar w:fldCharType="end"/>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7</w:t>
            </w:r>
            <w:r w:rsidR="008826F1" w:rsidRPr="008826F1">
              <w:rPr>
                <w:i/>
                <w:sz w:val="20"/>
                <w:lang w:val="pl-PL"/>
              </w:rPr>
              <w:t xml:space="preserve"> ustawy Pzp)</w:t>
            </w:r>
          </w:p>
          <w:p w:rsidR="008826F1" w:rsidRPr="009A6FA6" w:rsidRDefault="001A074B" w:rsidP="009A6FA6">
            <w:pPr>
              <w:spacing w:line="276" w:lineRule="auto"/>
              <w:rPr>
                <w:i/>
                <w:sz w:val="20"/>
                <w:lang w:val="pl-PL"/>
              </w:rPr>
            </w:pPr>
            <w:r w:rsidRPr="00B655DC">
              <w:rPr>
                <w:b/>
                <w:sz w:val="20"/>
                <w:lang w:val="pl-PL"/>
              </w:rPr>
              <w:fldChar w:fldCharType="begin">
                <w:ffData>
                  <w:name w:val="Check19"/>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Pr="00B655DC">
              <w:rPr>
                <w:b/>
                <w:sz w:val="20"/>
                <w:lang w:val="pl-PL"/>
              </w:rPr>
              <w:fldChar w:fldCharType="end"/>
            </w:r>
            <w:r w:rsidR="003C0366">
              <w:rPr>
                <w:b/>
                <w:sz w:val="20"/>
                <w:lang w:val="pl-PL"/>
              </w:rPr>
              <w:t xml:space="preserve"> </w:t>
            </w:r>
            <w:r w:rsidR="008826F1" w:rsidRPr="00B655DC">
              <w:rPr>
                <w:b/>
                <w:sz w:val="20"/>
                <w:lang w:val="pl-PL"/>
              </w:rPr>
              <w:t xml:space="preserve"> </w:t>
            </w:r>
            <w:r w:rsidR="008826F1" w:rsidRPr="008826F1">
              <w:rPr>
                <w:i/>
                <w:sz w:val="20"/>
                <w:lang w:val="pl-PL"/>
              </w:rPr>
              <w:t xml:space="preserve">(podstawa wykluczenia </w:t>
            </w:r>
            <w:r w:rsidR="008826F1">
              <w:rPr>
                <w:i/>
                <w:sz w:val="20"/>
                <w:lang w:val="pl-PL"/>
              </w:rPr>
              <w:t>określona w art. 24 ust. 5 pkt 8</w:t>
            </w:r>
            <w:r w:rsidR="008826F1" w:rsidRPr="008826F1">
              <w:rPr>
                <w:i/>
                <w:sz w:val="20"/>
                <w:lang w:val="pl-PL"/>
              </w:rPr>
              <w:t xml:space="preserve"> ustawy Pzp)</w:t>
            </w:r>
          </w:p>
        </w:tc>
      </w:tr>
    </w:tbl>
    <w:p w:rsidR="006B5092" w:rsidRDefault="006B5092" w:rsidP="008D2837">
      <w:pPr>
        <w:ind w:left="-142"/>
        <w:rPr>
          <w:b/>
          <w:sz w:val="22"/>
          <w:szCs w:val="22"/>
          <w:lang w:val="pl-PL"/>
        </w:rPr>
      </w:pPr>
    </w:p>
    <w:p w:rsidR="00073F46" w:rsidRDefault="00073F46" w:rsidP="00073F46">
      <w:pPr>
        <w:ind w:left="-142"/>
        <w:jc w:val="both"/>
        <w:rPr>
          <w:b/>
          <w:sz w:val="22"/>
          <w:szCs w:val="22"/>
          <w:lang w:val="pl-PL"/>
        </w:rPr>
      </w:pPr>
      <w:r w:rsidRPr="00073F46">
        <w:rPr>
          <w:b/>
          <w:sz w:val="22"/>
          <w:szCs w:val="22"/>
          <w:lang w:val="pl-PL"/>
        </w:rPr>
        <w:lastRenderedPageBreak/>
        <w:t>III.3) WYKAZ OŚWIADCZEŃ SKŁADANYCH PRZEZ WYKONAWCĘ W CELU WSTĘPNEGO POTWIERDZENIA, ŻE NIE PODLEGA ON WYKLUCZENIU ORAZ SPEŁNIA WARUNKI UDZIAŁU W POSTĘPOWANIU ORAZ SPEŁNIA KRYTERIA SELEKCJI</w:t>
      </w:r>
    </w:p>
    <w:tbl>
      <w:tblPr>
        <w:tblW w:w="9923" w:type="dxa"/>
        <w:tblInd w:w="-176" w:type="dxa"/>
        <w:tblLayout w:type="fixed"/>
        <w:tblLook w:val="01E0" w:firstRow="1" w:lastRow="1" w:firstColumn="1" w:lastColumn="1" w:noHBand="0" w:noVBand="0"/>
      </w:tblPr>
      <w:tblGrid>
        <w:gridCol w:w="9923"/>
      </w:tblGrid>
      <w:tr w:rsidR="00073F46" w:rsidRPr="00B655DC" w:rsidTr="00073F46">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073F46" w:rsidRDefault="00073F46" w:rsidP="00073F46">
            <w:pPr>
              <w:spacing w:line="276" w:lineRule="auto"/>
              <w:rPr>
                <w:b/>
                <w:sz w:val="20"/>
                <w:lang w:val="pl-PL"/>
              </w:rPr>
            </w:pPr>
          </w:p>
          <w:p w:rsidR="00073F46" w:rsidRDefault="00262EBA" w:rsidP="00073F46">
            <w:pPr>
              <w:spacing w:line="276" w:lineRule="auto"/>
              <w:rPr>
                <w:b/>
                <w:sz w:val="20"/>
                <w:lang w:val="pl-PL"/>
              </w:rPr>
            </w:pPr>
            <w:r>
              <w:rPr>
                <w:b/>
                <w:sz w:val="20"/>
                <w:lang w:val="pl-PL"/>
              </w:rPr>
              <w:t>X</w:t>
            </w:r>
            <w:r w:rsidR="00073F46" w:rsidRPr="00B655DC">
              <w:rPr>
                <w:b/>
                <w:sz w:val="20"/>
                <w:lang w:val="pl-PL"/>
              </w:rPr>
              <w:t xml:space="preserve"> </w:t>
            </w:r>
            <w:r w:rsidR="00073F46" w:rsidRPr="00073F46">
              <w:rPr>
                <w:b/>
                <w:sz w:val="20"/>
                <w:lang w:val="pl-PL"/>
              </w:rPr>
              <w:t>Oświadczenie o niepodleganiu wykluczeniu oraz spełnianiu warunków udziału w postępowaniu</w:t>
            </w:r>
          </w:p>
          <w:p w:rsidR="00073F46" w:rsidRPr="003861E1" w:rsidRDefault="00073F46" w:rsidP="00073F46">
            <w:pPr>
              <w:spacing w:line="276" w:lineRule="auto"/>
              <w:rPr>
                <w:i/>
                <w:sz w:val="10"/>
                <w:szCs w:val="10"/>
                <w:lang w:val="pl-PL"/>
              </w:rPr>
            </w:pPr>
          </w:p>
          <w:p w:rsidR="00073F46" w:rsidRDefault="00630491" w:rsidP="00073F46">
            <w:pPr>
              <w:spacing w:line="276" w:lineRule="auto"/>
              <w:rPr>
                <w:b/>
                <w:sz w:val="20"/>
                <w:lang w:val="pl-PL"/>
              </w:rPr>
            </w:pPr>
            <w:r w:rsidRPr="00B655DC">
              <w:rPr>
                <w:b/>
                <w:sz w:val="20"/>
                <w:lang w:val="pl-PL"/>
              </w:rPr>
              <w:fldChar w:fldCharType="begin">
                <w:ffData>
                  <w:name w:val="Check19"/>
                  <w:enabled/>
                  <w:calcOnExit w:val="0"/>
                  <w:checkBox>
                    <w:sizeAuto/>
                    <w:default w:val="0"/>
                  </w:checkBox>
                </w:ffData>
              </w:fldChar>
            </w:r>
            <w:r w:rsidR="00073F46" w:rsidRPr="00B655DC">
              <w:rPr>
                <w:b/>
                <w:sz w:val="20"/>
                <w:lang w:val="pl-PL"/>
              </w:rPr>
              <w:instrText xml:space="preserve"> FORMCHECKBOX </w:instrText>
            </w:r>
            <w:r w:rsidR="00E44CE4">
              <w:rPr>
                <w:b/>
                <w:sz w:val="20"/>
                <w:lang w:val="pl-PL"/>
              </w:rPr>
            </w:r>
            <w:r w:rsidR="00E44CE4">
              <w:rPr>
                <w:b/>
                <w:sz w:val="20"/>
                <w:lang w:val="pl-PL"/>
              </w:rPr>
              <w:fldChar w:fldCharType="separate"/>
            </w:r>
            <w:r w:rsidRPr="00B655DC">
              <w:rPr>
                <w:b/>
                <w:sz w:val="20"/>
                <w:lang w:val="pl-PL"/>
              </w:rPr>
              <w:fldChar w:fldCharType="end"/>
            </w:r>
            <w:r w:rsidR="00073F46" w:rsidRPr="00B655DC">
              <w:rPr>
                <w:b/>
                <w:sz w:val="20"/>
                <w:lang w:val="pl-PL"/>
              </w:rPr>
              <w:t xml:space="preserve"> </w:t>
            </w:r>
            <w:r w:rsidR="00073F46" w:rsidRPr="00073F46">
              <w:rPr>
                <w:b/>
                <w:sz w:val="20"/>
                <w:lang w:val="pl-PL"/>
              </w:rPr>
              <w:t>Oświadczenie o spełnianiu kryteriów selekcji</w:t>
            </w:r>
          </w:p>
          <w:p w:rsidR="00073F46" w:rsidRPr="009A6FA6" w:rsidRDefault="00073F46" w:rsidP="00073F46">
            <w:pPr>
              <w:spacing w:line="276" w:lineRule="auto"/>
              <w:rPr>
                <w:i/>
                <w:sz w:val="16"/>
                <w:szCs w:val="16"/>
                <w:lang w:val="pl-PL"/>
              </w:rPr>
            </w:pPr>
          </w:p>
        </w:tc>
      </w:tr>
    </w:tbl>
    <w:p w:rsidR="00073F46" w:rsidRDefault="00073F46" w:rsidP="00073F46">
      <w:pPr>
        <w:ind w:left="-142"/>
        <w:jc w:val="both"/>
        <w:rPr>
          <w:b/>
          <w:sz w:val="22"/>
          <w:szCs w:val="22"/>
          <w:lang w:val="pl-PL"/>
        </w:rPr>
      </w:pPr>
    </w:p>
    <w:p w:rsidR="00073F46" w:rsidRDefault="00073F46" w:rsidP="00073F46">
      <w:pPr>
        <w:ind w:left="-142"/>
        <w:jc w:val="both"/>
        <w:rPr>
          <w:b/>
          <w:sz w:val="22"/>
          <w:szCs w:val="22"/>
          <w:lang w:val="pl-PL"/>
        </w:rPr>
      </w:pPr>
      <w:r w:rsidRPr="00073F46">
        <w:rPr>
          <w:b/>
          <w:sz w:val="22"/>
          <w:szCs w:val="22"/>
          <w:lang w:val="pl-PL"/>
        </w:rPr>
        <w:t>III.4) WYKAZ OŚWIADCZEŃ LUB DOKUMENTÓW, SKŁADANYCH PRZEZ WYKONAWCĘ W POSTĘPOWANIU NA WEZWANIE ZAMAWIAJACEGO W CELU POTWIERDZENIA OKOLICZNOŚCI, O KTÓRYCH MOWA W ART. 25 UST. 1 PKT 3 USTAWY PZP:</w:t>
      </w:r>
    </w:p>
    <w:tbl>
      <w:tblPr>
        <w:tblW w:w="9923" w:type="dxa"/>
        <w:tblInd w:w="-176" w:type="dxa"/>
        <w:tblLayout w:type="fixed"/>
        <w:tblLook w:val="01E0" w:firstRow="1" w:lastRow="1" w:firstColumn="1" w:lastColumn="1" w:noHBand="0" w:noVBand="0"/>
      </w:tblPr>
      <w:tblGrid>
        <w:gridCol w:w="9923"/>
      </w:tblGrid>
      <w:tr w:rsidR="00073F46" w:rsidRPr="00B655DC" w:rsidTr="00073F46">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CA55A9" w:rsidRPr="00CA55A9" w:rsidRDefault="00CA55A9" w:rsidP="00221FCD">
            <w:pPr>
              <w:numPr>
                <w:ilvl w:val="7"/>
                <w:numId w:val="2"/>
              </w:numPr>
              <w:tabs>
                <w:tab w:val="left" w:pos="318"/>
              </w:tabs>
              <w:ind w:left="318" w:hanging="300"/>
              <w:jc w:val="both"/>
              <w:rPr>
                <w:rFonts w:ascii="Tahoma" w:hAnsi="Tahoma" w:cs="Tahoma"/>
                <w:bCs/>
                <w:sz w:val="18"/>
                <w:szCs w:val="18"/>
                <w:lang w:val="pl-PL" w:eastAsia="pl-PL"/>
              </w:rPr>
            </w:pPr>
            <w:r w:rsidRPr="00CA55A9">
              <w:rPr>
                <w:rFonts w:ascii="Tahoma" w:hAnsi="Tahoma" w:cs="Tahoma"/>
                <w:b/>
                <w:bCs/>
                <w:sz w:val="18"/>
                <w:szCs w:val="18"/>
                <w:lang w:val="pl-PL" w:eastAsia="pl-PL"/>
              </w:rPr>
              <w:t>odpis z właściwego rejestru lub z centralnej ewidencji i informacji o działalności gospodarczej</w:t>
            </w:r>
            <w:r w:rsidRPr="00CA55A9">
              <w:rPr>
                <w:rFonts w:ascii="Tahoma" w:hAnsi="Tahoma" w:cs="Tahoma"/>
                <w:bCs/>
                <w:sz w:val="18"/>
                <w:szCs w:val="18"/>
                <w:lang w:val="pl-PL" w:eastAsia="pl-PL"/>
              </w:rPr>
              <w:t>, jeżeli odrębne przepisy wymagają wpisu do rejestru lub ewidencji, w celu potwierdzenia braku podstaw wykluczenia na podstawie art. 24 ust. 5 pkt 1 ustawy;</w:t>
            </w:r>
          </w:p>
          <w:p w:rsidR="00CA55A9" w:rsidRPr="00CA55A9" w:rsidRDefault="00CA55A9" w:rsidP="00CA55A9">
            <w:pPr>
              <w:ind w:left="318"/>
              <w:rPr>
                <w:rFonts w:ascii="Tahoma" w:hAnsi="Tahoma" w:cs="Tahoma"/>
                <w:sz w:val="18"/>
                <w:szCs w:val="18"/>
                <w:lang w:val="pl-PL" w:eastAsia="pl-PL"/>
              </w:rPr>
            </w:pPr>
            <w:r w:rsidRPr="00CA55A9">
              <w:rPr>
                <w:rFonts w:ascii="Tahoma" w:hAnsi="Tahoma" w:cs="Tahoma"/>
                <w:b/>
                <w:sz w:val="18"/>
                <w:szCs w:val="18"/>
                <w:u w:val="single"/>
                <w:lang w:val="pl-PL" w:eastAsia="pl-PL"/>
              </w:rPr>
              <w:t>Uwaga:</w:t>
            </w:r>
          </w:p>
          <w:p w:rsidR="00CA55A9" w:rsidRPr="00CA55A9" w:rsidRDefault="00CA55A9" w:rsidP="00821B46">
            <w:pPr>
              <w:ind w:left="322"/>
              <w:jc w:val="both"/>
              <w:rPr>
                <w:rFonts w:ascii="Tahoma" w:hAnsi="Tahoma" w:cs="Tahoma"/>
                <w:sz w:val="18"/>
                <w:szCs w:val="18"/>
                <w:lang w:val="pl-PL" w:eastAsia="pl-PL"/>
              </w:rPr>
            </w:pPr>
            <w:r w:rsidRPr="00CA55A9">
              <w:rPr>
                <w:rFonts w:ascii="Tahoma" w:hAnsi="Tahoma" w:cs="Tahoma"/>
                <w:sz w:val="18"/>
                <w:szCs w:val="18"/>
                <w:lang w:val="pl-PL" w:eastAsia="pl-PL"/>
              </w:rPr>
              <w:t>w przypadku Wykonawców wspólnie ubiegających się o udzielenie zamówienia dokument składa każdy z Wykonawców wspólnie ubiegających się o udzielenie zamówienia,</w:t>
            </w:r>
          </w:p>
          <w:p w:rsidR="00CA55A9" w:rsidRPr="00CA55A9" w:rsidRDefault="00CA55A9" w:rsidP="00CA55A9">
            <w:pPr>
              <w:ind w:left="491" w:hanging="65"/>
              <w:rPr>
                <w:rFonts w:ascii="Tahoma" w:hAnsi="Tahoma" w:cs="Tahoma"/>
                <w:b/>
                <w:bCs/>
                <w:sz w:val="18"/>
                <w:szCs w:val="18"/>
                <w:lang w:val="pl-PL" w:eastAsia="pl-PL"/>
              </w:rPr>
            </w:pPr>
          </w:p>
          <w:p w:rsidR="001A074B" w:rsidRPr="00742507" w:rsidRDefault="001A074B" w:rsidP="001A074B">
            <w:pPr>
              <w:jc w:val="both"/>
              <w:rPr>
                <w:rFonts w:ascii="Tahoma" w:hAnsi="Tahoma" w:cs="Tahoma"/>
                <w:b/>
                <w:bCs/>
                <w:sz w:val="18"/>
                <w:szCs w:val="18"/>
                <w:u w:val="single"/>
              </w:rPr>
            </w:pPr>
            <w:r w:rsidRPr="00742507">
              <w:rPr>
                <w:rFonts w:ascii="Tahoma" w:hAnsi="Tahoma" w:cs="Tahoma"/>
                <w:b/>
                <w:bCs/>
                <w:sz w:val="18"/>
                <w:szCs w:val="18"/>
                <w:u w:val="single"/>
              </w:rPr>
              <w:t>UWAGA:</w:t>
            </w:r>
          </w:p>
          <w:p w:rsidR="001A074B" w:rsidRPr="00742507" w:rsidRDefault="001A074B" w:rsidP="00571E22">
            <w:pPr>
              <w:numPr>
                <w:ilvl w:val="3"/>
                <w:numId w:val="3"/>
              </w:numPr>
              <w:tabs>
                <w:tab w:val="left" w:pos="195"/>
              </w:tabs>
              <w:ind w:left="195" w:hanging="195"/>
              <w:jc w:val="both"/>
              <w:rPr>
                <w:rFonts w:ascii="Tahoma" w:hAnsi="Tahoma" w:cs="Tahoma"/>
                <w:bCs/>
                <w:sz w:val="18"/>
                <w:szCs w:val="18"/>
              </w:rPr>
            </w:pPr>
            <w:r w:rsidRPr="00742507">
              <w:rPr>
                <w:rFonts w:ascii="Tahoma" w:hAnsi="Tahoma" w:cs="Tahoma"/>
                <w:bCs/>
                <w:sz w:val="18"/>
                <w:szCs w:val="18"/>
              </w:rPr>
              <w:t xml:space="preserve">Jeżeli wykonawca ma siedzibę lub miejsce zamieszkania poza terytorium Rzeczypospolitej Polskiej, zamiast dokumentów, o których mowa w w </w:t>
            </w:r>
            <w:r w:rsidRPr="00742507">
              <w:rPr>
                <w:rFonts w:ascii="Tahoma" w:hAnsi="Tahoma" w:cs="Tahoma"/>
                <w:bCs/>
                <w:sz w:val="18"/>
                <w:szCs w:val="18"/>
                <w:lang w:val="pl-PL" w:eastAsia="pl-PL"/>
              </w:rPr>
              <w:t>sekcji III.4) pkt</w:t>
            </w:r>
            <w:r w:rsidRPr="00742507">
              <w:rPr>
                <w:rFonts w:ascii="Tahoma" w:hAnsi="Tahoma" w:cs="Tahoma"/>
                <w:sz w:val="18"/>
                <w:szCs w:val="18"/>
                <w:lang w:val="pl-PL" w:eastAsia="pl-PL"/>
              </w:rPr>
              <w:t xml:space="preserve"> 1) </w:t>
            </w:r>
            <w:r w:rsidRPr="00742507">
              <w:rPr>
                <w:rFonts w:ascii="Tahoma" w:hAnsi="Tahoma" w:cs="Tahoma"/>
                <w:bCs/>
                <w:sz w:val="18"/>
                <w:szCs w:val="18"/>
                <w:lang w:val="pl-PL" w:eastAsia="pl-PL"/>
              </w:rPr>
              <w:t>ogłoszenia</w:t>
            </w:r>
            <w:r w:rsidRPr="00742507">
              <w:rPr>
                <w:rFonts w:ascii="Tahoma" w:hAnsi="Tahoma" w:cs="Tahoma"/>
                <w:bCs/>
                <w:sz w:val="18"/>
                <w:szCs w:val="18"/>
              </w:rPr>
              <w:t xml:space="preserve"> </w:t>
            </w:r>
            <w:r w:rsidRPr="00742507">
              <w:rPr>
                <w:rFonts w:ascii="Tahoma" w:hAnsi="Tahoma" w:cs="Tahoma"/>
                <w:sz w:val="18"/>
                <w:szCs w:val="18"/>
              </w:rPr>
              <w:t>– składa dokument lub dokumenty wystawione w kraju, w którym wykonawca ma siedzibę lub miejsce zamieszkania, potwierdzające, że nie otwarto jego likwidacji ani nie ogłoszono upadłości.</w:t>
            </w:r>
          </w:p>
          <w:p w:rsidR="001A074B" w:rsidRDefault="001A074B" w:rsidP="00571E22">
            <w:pPr>
              <w:numPr>
                <w:ilvl w:val="3"/>
                <w:numId w:val="3"/>
              </w:numPr>
              <w:tabs>
                <w:tab w:val="left" w:pos="195"/>
              </w:tabs>
              <w:ind w:left="195" w:hanging="195"/>
              <w:jc w:val="both"/>
              <w:rPr>
                <w:rFonts w:ascii="Tahoma" w:hAnsi="Tahoma" w:cs="Tahoma"/>
                <w:bCs/>
                <w:sz w:val="18"/>
                <w:szCs w:val="18"/>
              </w:rPr>
            </w:pPr>
            <w:r w:rsidRPr="00742507">
              <w:rPr>
                <w:rFonts w:ascii="Tahoma" w:hAnsi="Tahoma" w:cs="Tahoma"/>
                <w:sz w:val="18"/>
                <w:szCs w:val="18"/>
              </w:rPr>
              <w:t xml:space="preserve">Dokumenty, o których </w:t>
            </w:r>
            <w:r w:rsidR="0013234C">
              <w:rPr>
                <w:rFonts w:ascii="Tahoma" w:hAnsi="Tahoma" w:cs="Tahoma"/>
                <w:sz w:val="18"/>
                <w:szCs w:val="18"/>
              </w:rPr>
              <w:t>mowa w pkt 1. UWAGI</w:t>
            </w:r>
            <w:r w:rsidRPr="00742507">
              <w:rPr>
                <w:rFonts w:ascii="Tahoma" w:hAnsi="Tahoma" w:cs="Tahoma"/>
                <w:sz w:val="18"/>
                <w:szCs w:val="18"/>
              </w:rPr>
              <w:t xml:space="preserve">, powinny być wystawione nie wcześniej niż 6 miesięcy przed upływem terminu składania ofert. </w:t>
            </w:r>
          </w:p>
          <w:p w:rsidR="00073F46" w:rsidRPr="001A074B" w:rsidRDefault="001A074B" w:rsidP="00571E22">
            <w:pPr>
              <w:numPr>
                <w:ilvl w:val="3"/>
                <w:numId w:val="3"/>
              </w:numPr>
              <w:tabs>
                <w:tab w:val="left" w:pos="195"/>
              </w:tabs>
              <w:ind w:left="195" w:hanging="195"/>
              <w:jc w:val="both"/>
              <w:rPr>
                <w:rFonts w:ascii="Tahoma" w:hAnsi="Tahoma" w:cs="Tahoma"/>
                <w:bCs/>
                <w:sz w:val="18"/>
                <w:szCs w:val="18"/>
              </w:rPr>
            </w:pPr>
            <w:r w:rsidRPr="001A074B">
              <w:rPr>
                <w:rFonts w:ascii="Tahoma" w:hAnsi="Tahoma" w:cs="Tahoma"/>
                <w:sz w:val="18"/>
                <w:szCs w:val="18"/>
              </w:rPr>
              <w:t xml:space="preserve">Jeżeli w kraju, w którym wykonawca ma siedzibę lub miejsce zamieszkania lub miejsce zamieszkania ma osoba, której dokument dotyczy, nie wydaje się dokumentów, o których mowa w pkt 1 UWAGI,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w:t>
            </w:r>
            <w:r w:rsidRPr="001A074B">
              <w:rPr>
                <w:rFonts w:ascii="Tahoma" w:hAnsi="Tahoma" w:cs="Tahoma"/>
                <w:bCs/>
                <w:sz w:val="18"/>
                <w:szCs w:val="18"/>
              </w:rPr>
              <w:t>UWAGI</w:t>
            </w:r>
            <w:r w:rsidRPr="001A074B">
              <w:rPr>
                <w:rFonts w:ascii="Tahoma" w:hAnsi="Tahoma" w:cs="Tahoma"/>
                <w:sz w:val="18"/>
                <w:szCs w:val="18"/>
              </w:rPr>
              <w:t xml:space="preserve"> stosuje się.</w:t>
            </w:r>
          </w:p>
        </w:tc>
      </w:tr>
    </w:tbl>
    <w:p w:rsidR="00073F46" w:rsidRPr="003861E1" w:rsidRDefault="00073F46" w:rsidP="00073F46">
      <w:pPr>
        <w:ind w:left="-142"/>
        <w:jc w:val="both"/>
        <w:rPr>
          <w:b/>
          <w:sz w:val="10"/>
          <w:szCs w:val="10"/>
          <w:lang w:val="pl-PL"/>
        </w:rPr>
      </w:pPr>
    </w:p>
    <w:p w:rsidR="00073F46" w:rsidRDefault="00073F46" w:rsidP="00073F46">
      <w:pPr>
        <w:ind w:left="-142"/>
        <w:jc w:val="both"/>
        <w:rPr>
          <w:b/>
          <w:sz w:val="22"/>
          <w:szCs w:val="22"/>
          <w:lang w:val="pl-PL"/>
        </w:rPr>
      </w:pPr>
      <w:r w:rsidRPr="00073F46">
        <w:rPr>
          <w:b/>
          <w:sz w:val="22"/>
          <w:szCs w:val="22"/>
          <w:lang w:val="pl-PL"/>
        </w:rPr>
        <w:t>III.5) WYKAZ OŚWIADCZEŃ LUB DOKUMENTÓW SKŁADANYCH PRZEZ WYKONAWCĘ W POSTĘPOWANIU NA WEZWANIE ZAMAWIAJACEGO W CELU POTWIERDZENIA OKOLICZNOŚCI, O KTÓRYCH MOWA W ART. 25 UST. 1 PKT 1 USTAWY PZP</w:t>
      </w:r>
    </w:p>
    <w:tbl>
      <w:tblPr>
        <w:tblW w:w="9923" w:type="dxa"/>
        <w:tblInd w:w="-176" w:type="dxa"/>
        <w:tblLayout w:type="fixed"/>
        <w:tblLook w:val="01E0" w:firstRow="1" w:lastRow="1" w:firstColumn="1" w:lastColumn="1" w:noHBand="0" w:noVBand="0"/>
      </w:tblPr>
      <w:tblGrid>
        <w:gridCol w:w="9923"/>
      </w:tblGrid>
      <w:tr w:rsidR="00073F46" w:rsidRPr="00B655DC" w:rsidTr="00073F46">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073F46" w:rsidRDefault="00073F46" w:rsidP="00073F46">
            <w:pPr>
              <w:spacing w:line="276" w:lineRule="auto"/>
              <w:rPr>
                <w:b/>
                <w:sz w:val="20"/>
                <w:lang w:val="pl-PL"/>
              </w:rPr>
            </w:pPr>
            <w:r w:rsidRPr="00073F46">
              <w:rPr>
                <w:b/>
                <w:sz w:val="20"/>
                <w:lang w:val="pl-PL"/>
              </w:rPr>
              <w:t>III.5.1) W ZAKRESIE SPEŁNIANIA WARUNKÓW UDZIAŁU W POSTĘPOWANIU:</w:t>
            </w:r>
          </w:p>
          <w:p w:rsidR="00DC4927" w:rsidRPr="00DC4927" w:rsidRDefault="00DC4927" w:rsidP="00571E22">
            <w:pPr>
              <w:numPr>
                <w:ilvl w:val="0"/>
                <w:numId w:val="14"/>
              </w:numPr>
              <w:ind w:left="904" w:hanging="284"/>
              <w:jc w:val="both"/>
              <w:rPr>
                <w:rFonts w:ascii="Tahoma" w:hAnsi="Tahoma" w:cs="Tahoma"/>
                <w:sz w:val="20"/>
                <w:szCs w:val="20"/>
              </w:rPr>
            </w:pPr>
            <w:r w:rsidRPr="00DC4927">
              <w:rPr>
                <w:rFonts w:ascii="Tahoma" w:hAnsi="Tahoma" w:cs="Tahoma"/>
                <w:b/>
                <w:sz w:val="20"/>
                <w:szCs w:val="20"/>
              </w:rPr>
              <w:t>wykaz usług wykonanych lub wykonywanych,</w:t>
            </w:r>
            <w:r w:rsidRPr="00DC4927">
              <w:rPr>
                <w:rFonts w:ascii="Tahoma" w:hAnsi="Tahoma" w:cs="Tahoma"/>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w:t>
            </w:r>
            <w:r w:rsidRPr="00DC4927">
              <w:rPr>
                <w:rFonts w:ascii="Tahoma" w:hAnsi="Tahoma" w:cs="Tahoma"/>
                <w:iCs/>
                <w:sz w:val="20"/>
                <w:szCs w:val="20"/>
              </w:rPr>
              <w:t>dokumenty</w:t>
            </w:r>
            <w:r w:rsidRPr="00DC4927">
              <w:rPr>
                <w:rFonts w:ascii="Tahoma" w:hAnsi="Tahoma" w:cs="Tahoma"/>
                <w:sz w:val="20"/>
                <w:szCs w:val="20"/>
              </w:rPr>
              <w:t xml:space="preserve"> wystawione przez podmiot, na rzecz którego usługi były wykonywane, a w przypadku świadczeń okresowych lub ciągłych są wykonywane, a jeżeli z uzasadnionej przyczyny o obiektywnym charakterze </w:t>
            </w:r>
            <w:r w:rsidRPr="00DC4927">
              <w:rPr>
                <w:rFonts w:ascii="Tahoma" w:hAnsi="Tahoma" w:cs="Tahoma"/>
                <w:iCs/>
                <w:sz w:val="20"/>
                <w:szCs w:val="20"/>
              </w:rPr>
              <w:t>wykonawca</w:t>
            </w:r>
            <w:r w:rsidRPr="00DC4927">
              <w:rPr>
                <w:rFonts w:ascii="Tahoma" w:hAnsi="Tahoma" w:cs="Tahoma"/>
                <w:sz w:val="20"/>
                <w:szCs w:val="20"/>
              </w:rPr>
              <w:t xml:space="preserve"> nie jest w stanie uzyskać tych </w:t>
            </w:r>
            <w:r w:rsidRPr="00DC4927">
              <w:rPr>
                <w:rFonts w:ascii="Tahoma" w:hAnsi="Tahoma" w:cs="Tahoma"/>
                <w:iCs/>
                <w:sz w:val="20"/>
                <w:szCs w:val="20"/>
              </w:rPr>
              <w:t>dokumentów</w:t>
            </w:r>
            <w:r w:rsidRPr="00DC4927">
              <w:rPr>
                <w:rFonts w:ascii="Tahoma" w:hAnsi="Tahoma" w:cs="Tahoma"/>
                <w:sz w:val="20"/>
                <w:szCs w:val="20"/>
              </w:rPr>
              <w:t xml:space="preserve"> - oświadczenie </w:t>
            </w:r>
            <w:r w:rsidRPr="00DC4927">
              <w:rPr>
                <w:rFonts w:ascii="Tahoma" w:hAnsi="Tahoma" w:cs="Tahoma"/>
                <w:iCs/>
                <w:sz w:val="20"/>
                <w:szCs w:val="20"/>
              </w:rPr>
              <w:t>Wykonawcy</w:t>
            </w:r>
            <w:r w:rsidRPr="00DC4927">
              <w:rPr>
                <w:rFonts w:ascii="Tahoma" w:hAnsi="Tahoma" w:cs="Tahoma"/>
                <w:sz w:val="20"/>
                <w:szCs w:val="20"/>
              </w:rPr>
              <w:t xml:space="preserve">; w przypadku świadczeń okresowych lub ciągłych nadal wykonywanych referencje bądź inne </w:t>
            </w:r>
            <w:r w:rsidRPr="00DC4927">
              <w:rPr>
                <w:rFonts w:ascii="Tahoma" w:hAnsi="Tahoma" w:cs="Tahoma"/>
                <w:iCs/>
                <w:sz w:val="20"/>
                <w:szCs w:val="20"/>
              </w:rPr>
              <w:t>dokumenty</w:t>
            </w:r>
            <w:r w:rsidRPr="00DC4927">
              <w:rPr>
                <w:rFonts w:ascii="Tahoma" w:hAnsi="Tahoma" w:cs="Tahoma"/>
                <w:sz w:val="20"/>
                <w:szCs w:val="20"/>
              </w:rPr>
              <w:t xml:space="preserve"> potwierdzające ich należyte wykonywanie powinny być wydane nie wcześniej niż 3 miesiące przed upływem terminu składania ofert;</w:t>
            </w:r>
          </w:p>
          <w:p w:rsidR="00DC4927" w:rsidRPr="00B30D09" w:rsidRDefault="00DC4927" w:rsidP="00DC4927">
            <w:pPr>
              <w:ind w:left="1134" w:hanging="230"/>
              <w:jc w:val="both"/>
              <w:rPr>
                <w:rFonts w:ascii="Tahoma" w:hAnsi="Tahoma" w:cs="Tahoma"/>
                <w:b/>
                <w:bCs/>
                <w:sz w:val="20"/>
                <w:szCs w:val="20"/>
                <w:u w:val="single"/>
              </w:rPr>
            </w:pPr>
            <w:r w:rsidRPr="00B30D09">
              <w:rPr>
                <w:rFonts w:ascii="Tahoma" w:hAnsi="Tahoma" w:cs="Tahoma"/>
                <w:b/>
                <w:bCs/>
                <w:sz w:val="20"/>
                <w:szCs w:val="20"/>
                <w:u w:val="single"/>
              </w:rPr>
              <w:t>Uwaga:</w:t>
            </w:r>
          </w:p>
          <w:p w:rsidR="00DC4927" w:rsidRPr="00B30D09" w:rsidRDefault="00DC4927" w:rsidP="00571E22">
            <w:pPr>
              <w:numPr>
                <w:ilvl w:val="0"/>
                <w:numId w:val="13"/>
              </w:numPr>
              <w:tabs>
                <w:tab w:val="clear" w:pos="1557"/>
                <w:tab w:val="num" w:pos="1187"/>
              </w:tabs>
              <w:ind w:left="1187" w:hanging="283"/>
              <w:jc w:val="both"/>
              <w:rPr>
                <w:rFonts w:ascii="Tahoma" w:hAnsi="Tahoma" w:cs="Tahoma"/>
                <w:sz w:val="20"/>
                <w:szCs w:val="20"/>
                <w:lang w:val="x-none" w:eastAsia="x-none"/>
              </w:rPr>
            </w:pPr>
            <w:r w:rsidRPr="00B30D09">
              <w:rPr>
                <w:rFonts w:ascii="Tahoma" w:hAnsi="Tahoma" w:cs="Tahoma"/>
                <w:sz w:val="20"/>
                <w:szCs w:val="20"/>
                <w:lang w:eastAsia="x-none"/>
              </w:rPr>
              <w:t xml:space="preserve">dokument składany jest na potwierdzenie spełniania warunku udziału określonego </w:t>
            </w:r>
            <w:r w:rsidR="001D3E93" w:rsidRPr="00B30D09">
              <w:rPr>
                <w:rFonts w:ascii="Tahoma" w:hAnsi="Tahoma" w:cs="Tahoma"/>
                <w:sz w:val="20"/>
                <w:szCs w:val="20"/>
              </w:rPr>
              <w:t>w sekcji III.1.3) pkt 1) ogłoszenia</w:t>
            </w:r>
            <w:r w:rsidRPr="00B30D09">
              <w:rPr>
                <w:rFonts w:ascii="Tahoma" w:hAnsi="Tahoma" w:cs="Tahoma"/>
                <w:sz w:val="20"/>
                <w:szCs w:val="20"/>
                <w:lang w:eastAsia="x-none"/>
              </w:rPr>
              <w:t>.</w:t>
            </w:r>
          </w:p>
          <w:p w:rsidR="00DC4927" w:rsidRPr="00B30D09" w:rsidRDefault="00DC4927" w:rsidP="00571E22">
            <w:pPr>
              <w:numPr>
                <w:ilvl w:val="0"/>
                <w:numId w:val="13"/>
              </w:numPr>
              <w:tabs>
                <w:tab w:val="clear" w:pos="1557"/>
                <w:tab w:val="num" w:pos="1187"/>
              </w:tabs>
              <w:ind w:left="1187" w:hanging="283"/>
              <w:jc w:val="both"/>
              <w:rPr>
                <w:rFonts w:ascii="Tahoma" w:hAnsi="Tahoma" w:cs="Tahoma"/>
                <w:sz w:val="20"/>
                <w:szCs w:val="20"/>
                <w:lang w:val="x-none" w:eastAsia="x-none"/>
              </w:rPr>
            </w:pPr>
            <w:r w:rsidRPr="00B30D09">
              <w:rPr>
                <w:rFonts w:ascii="Tahoma" w:hAnsi="Tahoma" w:cs="Tahoma"/>
                <w:sz w:val="20"/>
                <w:szCs w:val="20"/>
                <w:lang w:eastAsia="x-none"/>
              </w:rPr>
              <w:t>przedmiot</w:t>
            </w:r>
            <w:r w:rsidRPr="00B30D09">
              <w:rPr>
                <w:rFonts w:ascii="Tahoma" w:hAnsi="Tahoma" w:cs="Tahoma"/>
                <w:sz w:val="20"/>
                <w:szCs w:val="20"/>
                <w:lang w:val="x-none" w:eastAsia="x-none"/>
              </w:rPr>
              <w:t xml:space="preserve"> wykazanych </w:t>
            </w:r>
            <w:r w:rsidRPr="00B30D09">
              <w:rPr>
                <w:rFonts w:ascii="Tahoma" w:hAnsi="Tahoma" w:cs="Tahoma"/>
                <w:sz w:val="20"/>
                <w:szCs w:val="20"/>
                <w:lang w:eastAsia="x-none"/>
              </w:rPr>
              <w:t>usług</w:t>
            </w:r>
            <w:r w:rsidRPr="00B30D09">
              <w:rPr>
                <w:rFonts w:ascii="Tahoma" w:hAnsi="Tahoma" w:cs="Tahoma"/>
                <w:sz w:val="20"/>
                <w:szCs w:val="20"/>
                <w:lang w:val="x-none" w:eastAsia="x-none"/>
              </w:rPr>
              <w:t xml:space="preserve"> należy podać z taką szczegółowością, która umożliwi Zamawiającemu sprawdzenie spełniania warunku określonego </w:t>
            </w:r>
            <w:r w:rsidR="001D3E93" w:rsidRPr="00B30D09">
              <w:rPr>
                <w:rFonts w:ascii="Tahoma" w:hAnsi="Tahoma" w:cs="Tahoma"/>
                <w:sz w:val="20"/>
                <w:szCs w:val="20"/>
              </w:rPr>
              <w:t>w sekcji III.1.3) pkt 1) ogłoszenia</w:t>
            </w:r>
            <w:r w:rsidRPr="00B30D09">
              <w:rPr>
                <w:rFonts w:ascii="Tahoma" w:hAnsi="Tahoma" w:cs="Tahoma"/>
                <w:sz w:val="20"/>
                <w:szCs w:val="20"/>
                <w:lang w:eastAsia="x-none"/>
              </w:rPr>
              <w:t>.</w:t>
            </w:r>
          </w:p>
          <w:p w:rsidR="00DC4927" w:rsidRPr="00B30D09" w:rsidRDefault="00DC4927" w:rsidP="00571E22">
            <w:pPr>
              <w:numPr>
                <w:ilvl w:val="0"/>
                <w:numId w:val="13"/>
              </w:numPr>
              <w:tabs>
                <w:tab w:val="clear" w:pos="1557"/>
                <w:tab w:val="num" w:pos="1187"/>
              </w:tabs>
              <w:ind w:left="1187" w:hanging="283"/>
              <w:jc w:val="both"/>
              <w:rPr>
                <w:rFonts w:ascii="Tahoma" w:hAnsi="Tahoma" w:cs="Tahoma"/>
                <w:sz w:val="20"/>
                <w:szCs w:val="20"/>
                <w:lang w:val="x-none" w:eastAsia="x-none"/>
              </w:rPr>
            </w:pPr>
            <w:r w:rsidRPr="00B30D09">
              <w:rPr>
                <w:rFonts w:ascii="Tahoma" w:hAnsi="Tahoma" w:cs="Tahoma"/>
                <w:sz w:val="20"/>
                <w:szCs w:val="20"/>
                <w:lang w:eastAsia="x-none"/>
              </w:rPr>
              <w:t>w</w:t>
            </w:r>
            <w:r w:rsidRPr="00B30D09">
              <w:rPr>
                <w:rFonts w:ascii="Tahoma" w:hAnsi="Tahoma" w:cs="Tahoma"/>
                <w:sz w:val="20"/>
                <w:szCs w:val="20"/>
                <w:lang w:val="x-none" w:eastAsia="x-none"/>
              </w:rPr>
              <w:t xml:space="preserve">ykaz należy sporządzić na druku zgodnie ze wzorem stanowiącym ZAŁĄCZNIK NR </w:t>
            </w:r>
            <w:r w:rsidRPr="00B30D09">
              <w:rPr>
                <w:rFonts w:ascii="Tahoma" w:hAnsi="Tahoma" w:cs="Tahoma"/>
                <w:sz w:val="20"/>
                <w:szCs w:val="20"/>
                <w:lang w:eastAsia="x-none"/>
              </w:rPr>
              <w:t>6</w:t>
            </w:r>
            <w:r w:rsidRPr="00B30D09">
              <w:rPr>
                <w:rFonts w:ascii="Tahoma" w:hAnsi="Tahoma" w:cs="Tahoma"/>
                <w:sz w:val="20"/>
                <w:szCs w:val="20"/>
                <w:lang w:val="x-none" w:eastAsia="x-none"/>
              </w:rPr>
              <w:t xml:space="preserve"> do SIWZ</w:t>
            </w:r>
            <w:r w:rsidRPr="00B30D09">
              <w:rPr>
                <w:rFonts w:ascii="Tahoma" w:hAnsi="Tahoma" w:cs="Tahoma"/>
                <w:sz w:val="20"/>
                <w:szCs w:val="20"/>
                <w:lang w:eastAsia="x-none"/>
              </w:rPr>
              <w:t xml:space="preserve"> </w:t>
            </w:r>
            <w:r w:rsidRPr="00B30D09">
              <w:rPr>
                <w:rFonts w:ascii="Tahoma" w:hAnsi="Tahoma" w:cs="Tahoma"/>
                <w:sz w:val="20"/>
                <w:szCs w:val="20"/>
                <w:lang w:val="x-none" w:eastAsia="x-none"/>
              </w:rPr>
              <w:t xml:space="preserve">– </w:t>
            </w:r>
            <w:r w:rsidRPr="00B30D09">
              <w:rPr>
                <w:rFonts w:ascii="Tahoma" w:hAnsi="Tahoma" w:cs="Tahoma"/>
                <w:color w:val="000000"/>
                <w:sz w:val="20"/>
                <w:szCs w:val="20"/>
                <w:lang w:val="x-none" w:eastAsia="x-none"/>
              </w:rPr>
              <w:t xml:space="preserve">WYKAZ </w:t>
            </w:r>
            <w:r w:rsidRPr="00B30D09">
              <w:rPr>
                <w:rFonts w:ascii="Tahoma" w:hAnsi="Tahoma" w:cs="Tahoma"/>
                <w:color w:val="000000"/>
                <w:sz w:val="20"/>
                <w:szCs w:val="20"/>
                <w:lang w:eastAsia="x-none"/>
              </w:rPr>
              <w:t>USŁUG</w:t>
            </w:r>
            <w:r w:rsidRPr="00B30D09">
              <w:rPr>
                <w:rFonts w:ascii="Tahoma" w:hAnsi="Tahoma" w:cs="Tahoma"/>
                <w:sz w:val="20"/>
                <w:szCs w:val="20"/>
                <w:lang w:val="x-none" w:eastAsia="x-none"/>
              </w:rPr>
              <w:t>.</w:t>
            </w:r>
          </w:p>
          <w:p w:rsidR="00DC4927" w:rsidRPr="00B30D09" w:rsidRDefault="00DC4927" w:rsidP="00571E22">
            <w:pPr>
              <w:numPr>
                <w:ilvl w:val="0"/>
                <w:numId w:val="13"/>
              </w:numPr>
              <w:tabs>
                <w:tab w:val="clear" w:pos="1557"/>
                <w:tab w:val="num" w:pos="1187"/>
              </w:tabs>
              <w:ind w:left="1187" w:hanging="283"/>
              <w:jc w:val="both"/>
              <w:rPr>
                <w:rFonts w:ascii="Tahoma" w:hAnsi="Tahoma" w:cs="Tahoma"/>
                <w:sz w:val="20"/>
                <w:szCs w:val="20"/>
                <w:lang w:val="x-none" w:eastAsia="x-none"/>
              </w:rPr>
            </w:pPr>
            <w:r w:rsidRPr="00B30D09">
              <w:rPr>
                <w:rFonts w:ascii="Tahoma" w:hAnsi="Tahoma" w:cs="Tahoma"/>
                <w:sz w:val="20"/>
                <w:szCs w:val="20"/>
                <w:lang w:eastAsia="x-none"/>
              </w:rPr>
              <w:t>w</w:t>
            </w:r>
            <w:r w:rsidRPr="00B30D09">
              <w:rPr>
                <w:rFonts w:ascii="Tahoma" w:hAnsi="Tahoma" w:cs="Tahoma"/>
                <w:sz w:val="20"/>
                <w:szCs w:val="20"/>
                <w:lang w:val="x-none" w:eastAsia="x-none"/>
              </w:rPr>
              <w:t>artości podane w walutach innych niż wskazane przez Zamawiającego należy przeliczyć wg średniego kursu NBP na dzień zakończenia wykonywania usług,</w:t>
            </w:r>
            <w:r w:rsidRPr="00B30D09">
              <w:rPr>
                <w:rFonts w:ascii="Tahoma" w:hAnsi="Tahoma" w:cs="Tahoma"/>
                <w:bCs/>
                <w:sz w:val="20"/>
                <w:szCs w:val="20"/>
                <w:lang w:val="x-none" w:eastAsia="x-none"/>
              </w:rPr>
              <w:t xml:space="preserve"> a w przypadku usług wykonywanych na dzień wszczęcia przedmiotowego postępowania, </w:t>
            </w:r>
            <w:r w:rsidRPr="00B30D09">
              <w:rPr>
                <w:rFonts w:ascii="Tahoma" w:hAnsi="Tahoma" w:cs="Tahoma"/>
                <w:sz w:val="20"/>
                <w:szCs w:val="20"/>
                <w:lang w:val="x-none" w:eastAsia="x-none"/>
              </w:rPr>
              <w:t xml:space="preserve"> podając datę i kurs.</w:t>
            </w:r>
          </w:p>
          <w:p w:rsidR="00DC4927" w:rsidRPr="00B30D09" w:rsidRDefault="00DC4927" w:rsidP="00571E22">
            <w:pPr>
              <w:numPr>
                <w:ilvl w:val="0"/>
                <w:numId w:val="13"/>
              </w:numPr>
              <w:tabs>
                <w:tab w:val="clear" w:pos="1557"/>
                <w:tab w:val="num" w:pos="1187"/>
              </w:tabs>
              <w:ind w:left="1187" w:hanging="283"/>
              <w:jc w:val="both"/>
              <w:rPr>
                <w:sz w:val="20"/>
                <w:szCs w:val="20"/>
                <w:lang w:val="x-none" w:eastAsia="x-none"/>
              </w:rPr>
            </w:pPr>
            <w:r w:rsidRPr="00B30D09">
              <w:rPr>
                <w:rFonts w:ascii="Tahoma" w:hAnsi="Tahoma" w:cs="Tahoma"/>
                <w:sz w:val="20"/>
                <w:szCs w:val="20"/>
                <w:lang w:eastAsia="x-none"/>
              </w:rPr>
              <w:lastRenderedPageBreak/>
              <w:t>w</w:t>
            </w:r>
            <w:r w:rsidRPr="00B30D09">
              <w:rPr>
                <w:rFonts w:ascii="Tahoma" w:hAnsi="Tahoma" w:cs="Tahoma"/>
                <w:sz w:val="20"/>
                <w:szCs w:val="20"/>
                <w:lang w:val="x-none" w:eastAsia="x-none"/>
              </w:rPr>
              <w:t xml:space="preserve"> przypadku Wykonawców wspólnie ubiegających się o udzielenie zamówienia dokumenty składa ten lub ci z Wykonawców, którzy w imieniu wszystkich wykazywać będą spełnianie warunku określonego </w:t>
            </w:r>
            <w:r w:rsidR="001D3E93" w:rsidRPr="00B30D09">
              <w:rPr>
                <w:rFonts w:ascii="Tahoma" w:hAnsi="Tahoma" w:cs="Tahoma"/>
                <w:sz w:val="20"/>
                <w:szCs w:val="20"/>
              </w:rPr>
              <w:t>w sekcji III.1.3) pkt 1) ogłoszenia</w:t>
            </w:r>
            <w:r w:rsidRPr="00B30D09">
              <w:rPr>
                <w:rFonts w:ascii="Tahoma" w:hAnsi="Tahoma" w:cs="Tahoma"/>
                <w:sz w:val="20"/>
                <w:szCs w:val="20"/>
                <w:lang w:eastAsia="x-none"/>
              </w:rPr>
              <w:t>.</w:t>
            </w:r>
          </w:p>
          <w:p w:rsidR="00DC4927" w:rsidRPr="00DC4927" w:rsidRDefault="00DC4927" w:rsidP="00DC4927">
            <w:pPr>
              <w:jc w:val="both"/>
              <w:rPr>
                <w:rFonts w:ascii="Tahoma" w:hAnsi="Tahoma" w:cs="Tahoma"/>
                <w:sz w:val="20"/>
                <w:szCs w:val="20"/>
                <w:lang w:eastAsia="x-none"/>
              </w:rPr>
            </w:pPr>
          </w:p>
          <w:p w:rsidR="00DC4927" w:rsidRPr="00DC4927" w:rsidRDefault="00DC4927" w:rsidP="00571E22">
            <w:pPr>
              <w:numPr>
                <w:ilvl w:val="0"/>
                <w:numId w:val="14"/>
              </w:numPr>
              <w:autoSpaceDE w:val="0"/>
              <w:autoSpaceDN w:val="0"/>
              <w:adjustRightInd w:val="0"/>
              <w:ind w:left="904" w:hanging="284"/>
              <w:jc w:val="both"/>
              <w:rPr>
                <w:rFonts w:ascii="Tahoma" w:hAnsi="Tahoma" w:cs="Tahoma"/>
                <w:sz w:val="20"/>
                <w:szCs w:val="20"/>
              </w:rPr>
            </w:pPr>
            <w:r w:rsidRPr="00DC4927">
              <w:rPr>
                <w:rFonts w:ascii="Tahoma" w:hAnsi="Tahoma" w:cs="Tahoma"/>
                <w:b/>
                <w:sz w:val="20"/>
                <w:szCs w:val="20"/>
              </w:rPr>
              <w:t xml:space="preserve">wykaz narzędzi, wyposażenia zakładu i urządzeń technicznych </w:t>
            </w:r>
            <w:r w:rsidRPr="00DC4927">
              <w:rPr>
                <w:rFonts w:ascii="Tahoma" w:hAnsi="Tahoma" w:cs="Tahoma"/>
                <w:sz w:val="20"/>
                <w:szCs w:val="20"/>
              </w:rPr>
              <w:t>dostępnych wykonawcy w celu wykonania zamówienia wraz z informacją o podstawie do dysponowania tymi zasobami.</w:t>
            </w:r>
          </w:p>
          <w:p w:rsidR="00DC4927" w:rsidRPr="00DC4927" w:rsidRDefault="00DC4927" w:rsidP="00D6643D">
            <w:pPr>
              <w:ind w:left="1276" w:hanging="372"/>
              <w:jc w:val="both"/>
              <w:rPr>
                <w:rFonts w:ascii="Tahoma" w:hAnsi="Tahoma" w:cs="Tahoma"/>
                <w:b/>
                <w:bCs/>
                <w:sz w:val="20"/>
                <w:szCs w:val="20"/>
                <w:u w:val="single"/>
              </w:rPr>
            </w:pPr>
            <w:r w:rsidRPr="00DC4927">
              <w:rPr>
                <w:rFonts w:ascii="Tahoma" w:hAnsi="Tahoma" w:cs="Tahoma"/>
                <w:b/>
                <w:bCs/>
                <w:sz w:val="20"/>
                <w:szCs w:val="20"/>
                <w:u w:val="single"/>
              </w:rPr>
              <w:t>Uwaga:</w:t>
            </w:r>
          </w:p>
          <w:p w:rsidR="00DC4927" w:rsidRPr="00DC4927" w:rsidRDefault="00DC4927" w:rsidP="00571E22">
            <w:pPr>
              <w:numPr>
                <w:ilvl w:val="2"/>
                <w:numId w:val="12"/>
              </w:numPr>
              <w:tabs>
                <w:tab w:val="clear" w:pos="1080"/>
                <w:tab w:val="num" w:pos="1187"/>
              </w:tabs>
              <w:ind w:left="1187" w:hanging="283"/>
              <w:jc w:val="both"/>
              <w:rPr>
                <w:rFonts w:ascii="Tahoma" w:hAnsi="Tahoma" w:cs="Tahoma"/>
                <w:sz w:val="20"/>
                <w:szCs w:val="20"/>
                <w:lang w:val="x-none" w:eastAsia="x-none"/>
              </w:rPr>
            </w:pPr>
            <w:r w:rsidRPr="00DC4927">
              <w:rPr>
                <w:rFonts w:ascii="Tahoma" w:hAnsi="Tahoma" w:cs="Tahoma"/>
                <w:sz w:val="20"/>
                <w:szCs w:val="20"/>
                <w:lang w:eastAsia="x-none"/>
              </w:rPr>
              <w:t>d</w:t>
            </w:r>
            <w:r w:rsidRPr="00DC4927">
              <w:rPr>
                <w:rFonts w:ascii="Tahoma" w:hAnsi="Tahoma" w:cs="Tahoma"/>
                <w:sz w:val="20"/>
                <w:szCs w:val="20"/>
                <w:lang w:val="x-none" w:eastAsia="x-none"/>
              </w:rPr>
              <w:t xml:space="preserve">okument składany jest na potwierdzenie spełniania warunku udziału określonego </w:t>
            </w:r>
            <w:r w:rsidR="001D3E93" w:rsidRPr="00DC4927">
              <w:rPr>
                <w:rFonts w:ascii="Tahoma" w:hAnsi="Tahoma" w:cs="Tahoma"/>
                <w:sz w:val="20"/>
                <w:szCs w:val="20"/>
              </w:rPr>
              <w:t xml:space="preserve">w </w:t>
            </w:r>
            <w:r w:rsidR="001D3E93">
              <w:rPr>
                <w:rFonts w:ascii="Tahoma" w:hAnsi="Tahoma" w:cs="Tahoma"/>
                <w:sz w:val="18"/>
                <w:szCs w:val="18"/>
              </w:rPr>
              <w:t>sekcji III.1.3) pkt</w:t>
            </w:r>
            <w:r w:rsidRPr="00DC4927">
              <w:rPr>
                <w:rFonts w:ascii="Tahoma" w:hAnsi="Tahoma" w:cs="Tahoma"/>
                <w:sz w:val="20"/>
                <w:szCs w:val="20"/>
                <w:lang w:val="x-none" w:eastAsia="x-none"/>
              </w:rPr>
              <w:t xml:space="preserve"> 2) </w:t>
            </w:r>
            <w:r w:rsidR="001D3E93">
              <w:rPr>
                <w:rFonts w:ascii="Tahoma" w:hAnsi="Tahoma" w:cs="Tahoma"/>
                <w:sz w:val="20"/>
                <w:szCs w:val="20"/>
                <w:lang w:val="pl-PL" w:eastAsia="x-none"/>
              </w:rPr>
              <w:t>ogłoszenia</w:t>
            </w:r>
            <w:r w:rsidRPr="00DC4927">
              <w:rPr>
                <w:rFonts w:ascii="Tahoma" w:hAnsi="Tahoma" w:cs="Tahoma"/>
                <w:sz w:val="20"/>
                <w:szCs w:val="20"/>
                <w:lang w:val="x-none" w:eastAsia="x-none"/>
              </w:rPr>
              <w:t>.</w:t>
            </w:r>
          </w:p>
          <w:p w:rsidR="00DC4927" w:rsidRPr="00DC4927" w:rsidRDefault="00DC4927" w:rsidP="00571E22">
            <w:pPr>
              <w:numPr>
                <w:ilvl w:val="2"/>
                <w:numId w:val="12"/>
              </w:numPr>
              <w:tabs>
                <w:tab w:val="clear" w:pos="1080"/>
                <w:tab w:val="num" w:pos="1187"/>
              </w:tabs>
              <w:ind w:left="1187" w:hanging="283"/>
              <w:jc w:val="both"/>
              <w:rPr>
                <w:rFonts w:ascii="Tahoma" w:hAnsi="Tahoma" w:cs="Tahoma"/>
                <w:sz w:val="20"/>
                <w:szCs w:val="20"/>
                <w:lang w:val="x-none" w:eastAsia="x-none"/>
              </w:rPr>
            </w:pPr>
            <w:r w:rsidRPr="00DC4927">
              <w:rPr>
                <w:rFonts w:ascii="Tahoma" w:hAnsi="Tahoma" w:cs="Tahoma"/>
                <w:sz w:val="20"/>
                <w:szCs w:val="20"/>
                <w:lang w:eastAsia="x-none"/>
              </w:rPr>
              <w:t>w</w:t>
            </w:r>
            <w:r w:rsidRPr="00DC4927">
              <w:rPr>
                <w:rFonts w:ascii="Tahoma" w:hAnsi="Tahoma" w:cs="Tahoma"/>
                <w:sz w:val="20"/>
                <w:szCs w:val="20"/>
                <w:lang w:val="x-none" w:eastAsia="x-none"/>
              </w:rPr>
              <w:t xml:space="preserve">ykaz </w:t>
            </w:r>
            <w:r w:rsidRPr="00DC4927">
              <w:rPr>
                <w:rFonts w:ascii="Tahoma" w:hAnsi="Tahoma" w:cs="Tahoma"/>
                <w:sz w:val="20"/>
                <w:szCs w:val="20"/>
                <w:lang w:eastAsia="x-none"/>
              </w:rPr>
              <w:t xml:space="preserve">narzędzi, wyposażenia zakładu i urządzeń technicznych </w:t>
            </w:r>
            <w:r w:rsidRPr="00DC4927">
              <w:rPr>
                <w:rFonts w:ascii="Tahoma" w:hAnsi="Tahoma" w:cs="Tahoma"/>
                <w:sz w:val="20"/>
                <w:szCs w:val="20"/>
                <w:lang w:val="x-none" w:eastAsia="x-none"/>
              </w:rPr>
              <w:t xml:space="preserve">należy sporządzić na druku zgodnie ze wzorem stanowiącym ZAŁĄCZNIK NR </w:t>
            </w:r>
            <w:r w:rsidRPr="00DC4927">
              <w:rPr>
                <w:rFonts w:ascii="Tahoma" w:hAnsi="Tahoma" w:cs="Tahoma"/>
                <w:sz w:val="20"/>
                <w:szCs w:val="20"/>
                <w:lang w:eastAsia="x-none"/>
              </w:rPr>
              <w:t>7</w:t>
            </w:r>
            <w:r w:rsidRPr="00DC4927">
              <w:rPr>
                <w:rFonts w:ascii="Tahoma" w:hAnsi="Tahoma" w:cs="Tahoma"/>
                <w:sz w:val="20"/>
                <w:szCs w:val="20"/>
                <w:lang w:val="x-none" w:eastAsia="x-none"/>
              </w:rPr>
              <w:t xml:space="preserve"> do SIWZ - </w:t>
            </w:r>
            <w:r w:rsidRPr="00DC4927">
              <w:rPr>
                <w:rFonts w:ascii="Tahoma" w:hAnsi="Tahoma" w:cs="Tahoma"/>
                <w:color w:val="000000"/>
                <w:sz w:val="20"/>
                <w:szCs w:val="20"/>
                <w:lang w:val="x-none" w:eastAsia="x-none"/>
              </w:rPr>
              <w:t xml:space="preserve">WYKAZ narzędzi, wyposażenia zakładu </w:t>
            </w:r>
            <w:r w:rsidRPr="00DC4927">
              <w:rPr>
                <w:rFonts w:ascii="Tahoma" w:hAnsi="Tahoma" w:cs="Tahoma"/>
                <w:color w:val="000000"/>
                <w:sz w:val="20"/>
                <w:szCs w:val="20"/>
                <w:lang w:eastAsia="x-none"/>
              </w:rPr>
              <w:t>i</w:t>
            </w:r>
            <w:r w:rsidRPr="00DC4927">
              <w:rPr>
                <w:rFonts w:ascii="Tahoma" w:hAnsi="Tahoma" w:cs="Tahoma"/>
                <w:color w:val="000000"/>
                <w:sz w:val="20"/>
                <w:szCs w:val="20"/>
                <w:lang w:val="x-none" w:eastAsia="x-none"/>
              </w:rPr>
              <w:t xml:space="preserve"> urządzeń technicznych</w:t>
            </w:r>
          </w:p>
          <w:p w:rsidR="00DC4927" w:rsidRPr="00DC4927" w:rsidRDefault="00DC4927" w:rsidP="00571E22">
            <w:pPr>
              <w:numPr>
                <w:ilvl w:val="2"/>
                <w:numId w:val="12"/>
              </w:numPr>
              <w:tabs>
                <w:tab w:val="clear" w:pos="1080"/>
                <w:tab w:val="num" w:pos="1187"/>
              </w:tabs>
              <w:ind w:left="1187" w:hanging="283"/>
              <w:jc w:val="both"/>
              <w:rPr>
                <w:rFonts w:ascii="Tahoma" w:hAnsi="Tahoma" w:cs="Tahoma"/>
                <w:sz w:val="20"/>
                <w:szCs w:val="20"/>
                <w:lang w:val="x-none" w:eastAsia="x-none"/>
              </w:rPr>
            </w:pPr>
            <w:r w:rsidRPr="00DC4927">
              <w:rPr>
                <w:rFonts w:ascii="Tahoma" w:hAnsi="Tahoma" w:cs="Tahoma"/>
                <w:sz w:val="20"/>
                <w:szCs w:val="20"/>
                <w:lang w:eastAsia="x-none"/>
              </w:rPr>
              <w:t>w</w:t>
            </w:r>
            <w:r w:rsidRPr="00DC4927">
              <w:rPr>
                <w:rFonts w:ascii="Tahoma" w:hAnsi="Tahoma" w:cs="Tahoma"/>
                <w:sz w:val="20"/>
                <w:szCs w:val="20"/>
                <w:lang w:val="x-none" w:eastAsia="x-none"/>
              </w:rPr>
              <w:t xml:space="preserve"> przypadku Wykonawców wspólnie ubiegających się o udzielenie zamówienia wyżej wymieniony dokument Wykonawcy składają wspólnie.</w:t>
            </w:r>
          </w:p>
          <w:p w:rsidR="00DC4927" w:rsidRPr="00DC4927" w:rsidRDefault="00DC4927" w:rsidP="00DC4927">
            <w:pPr>
              <w:autoSpaceDE w:val="0"/>
              <w:autoSpaceDN w:val="0"/>
              <w:adjustRightInd w:val="0"/>
              <w:ind w:left="1134"/>
              <w:jc w:val="both"/>
              <w:rPr>
                <w:rFonts w:ascii="Tahoma" w:hAnsi="Tahoma" w:cs="Tahoma"/>
                <w:sz w:val="20"/>
                <w:szCs w:val="20"/>
              </w:rPr>
            </w:pPr>
          </w:p>
          <w:p w:rsidR="00DC4927" w:rsidRPr="00DC4927" w:rsidRDefault="00DC4927" w:rsidP="00571E22">
            <w:pPr>
              <w:numPr>
                <w:ilvl w:val="0"/>
                <w:numId w:val="14"/>
              </w:numPr>
              <w:autoSpaceDE w:val="0"/>
              <w:autoSpaceDN w:val="0"/>
              <w:adjustRightInd w:val="0"/>
              <w:ind w:left="904" w:hanging="284"/>
              <w:jc w:val="both"/>
              <w:rPr>
                <w:rFonts w:ascii="Tahoma" w:hAnsi="Tahoma" w:cs="Tahoma"/>
                <w:sz w:val="20"/>
                <w:szCs w:val="20"/>
              </w:rPr>
            </w:pPr>
            <w:r w:rsidRPr="00DC4927">
              <w:rPr>
                <w:rFonts w:ascii="Tahoma" w:hAnsi="Tahoma" w:cs="Tahoma"/>
                <w:b/>
                <w:bCs/>
                <w:sz w:val="20"/>
                <w:szCs w:val="20"/>
              </w:rPr>
              <w:t>wykaz</w:t>
            </w:r>
            <w:r w:rsidRPr="00DC4927">
              <w:rPr>
                <w:rFonts w:ascii="Tahoma" w:hAnsi="Tahoma" w:cs="Tahoma"/>
                <w:b/>
                <w:sz w:val="20"/>
                <w:szCs w:val="20"/>
              </w:rPr>
              <w:t xml:space="preserve"> osób</w:t>
            </w:r>
            <w:r w:rsidRPr="00DC4927">
              <w:rPr>
                <w:rFonts w:ascii="Tahoma" w:hAnsi="Tahoma" w:cs="Tahom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DC4927">
              <w:rPr>
                <w:rFonts w:ascii="Tahoma" w:hAnsi="Tahoma" w:cs="Tahoma"/>
                <w:bCs/>
                <w:sz w:val="20"/>
                <w:szCs w:val="20"/>
              </w:rPr>
              <w:t>.</w:t>
            </w:r>
          </w:p>
          <w:p w:rsidR="00DC4927" w:rsidRPr="00DC4927" w:rsidRDefault="00DC4927" w:rsidP="00D6643D">
            <w:pPr>
              <w:autoSpaceDE w:val="0"/>
              <w:autoSpaceDN w:val="0"/>
              <w:adjustRightInd w:val="0"/>
              <w:ind w:left="1134" w:hanging="230"/>
              <w:jc w:val="both"/>
              <w:rPr>
                <w:rFonts w:ascii="Tahoma" w:hAnsi="Tahoma" w:cs="Tahoma"/>
                <w:sz w:val="20"/>
                <w:szCs w:val="20"/>
              </w:rPr>
            </w:pPr>
            <w:r w:rsidRPr="00DC4927">
              <w:rPr>
                <w:rFonts w:ascii="Tahoma" w:hAnsi="Tahoma" w:cs="Tahoma"/>
                <w:b/>
                <w:bCs/>
                <w:sz w:val="20"/>
                <w:szCs w:val="20"/>
                <w:u w:val="single"/>
              </w:rPr>
              <w:t>Uwaga:</w:t>
            </w:r>
          </w:p>
          <w:p w:rsidR="00DC4927" w:rsidRPr="00DC4927" w:rsidRDefault="00DC4927" w:rsidP="00571E22">
            <w:pPr>
              <w:numPr>
                <w:ilvl w:val="0"/>
                <w:numId w:val="11"/>
              </w:numPr>
              <w:ind w:left="1187" w:hanging="283"/>
              <w:jc w:val="both"/>
              <w:rPr>
                <w:rFonts w:ascii="Tahoma" w:hAnsi="Tahoma" w:cs="Tahoma"/>
                <w:sz w:val="20"/>
                <w:szCs w:val="20"/>
              </w:rPr>
            </w:pPr>
            <w:r w:rsidRPr="00DC4927">
              <w:rPr>
                <w:rFonts w:ascii="Tahoma" w:hAnsi="Tahoma" w:cs="Tahoma"/>
                <w:sz w:val="20"/>
                <w:szCs w:val="20"/>
              </w:rPr>
              <w:t xml:space="preserve">dokument składany jest na potwierdzenie spełniania warunku udziału określonego w </w:t>
            </w:r>
            <w:r w:rsidR="00D6643D">
              <w:rPr>
                <w:rFonts w:ascii="Tahoma" w:hAnsi="Tahoma" w:cs="Tahoma"/>
                <w:sz w:val="18"/>
                <w:szCs w:val="18"/>
              </w:rPr>
              <w:t xml:space="preserve">sekcji III.1.3) </w:t>
            </w:r>
            <w:r w:rsidRPr="00DC4927">
              <w:rPr>
                <w:rFonts w:ascii="Tahoma" w:hAnsi="Tahoma" w:cs="Tahoma"/>
                <w:sz w:val="20"/>
                <w:szCs w:val="20"/>
              </w:rPr>
              <w:t xml:space="preserve">pkt 3) </w:t>
            </w:r>
            <w:r w:rsidR="001D3E93">
              <w:rPr>
                <w:rFonts w:ascii="Tahoma" w:hAnsi="Tahoma" w:cs="Tahoma"/>
                <w:sz w:val="18"/>
                <w:szCs w:val="18"/>
              </w:rPr>
              <w:t>ogłoszenia</w:t>
            </w:r>
            <w:r w:rsidRPr="00DC4927">
              <w:rPr>
                <w:rFonts w:ascii="Tahoma" w:hAnsi="Tahoma" w:cs="Tahoma"/>
                <w:sz w:val="20"/>
                <w:szCs w:val="20"/>
              </w:rPr>
              <w:t>.</w:t>
            </w:r>
          </w:p>
          <w:p w:rsidR="00DC4927" w:rsidRPr="00DC4927" w:rsidRDefault="00DC4927" w:rsidP="00571E22">
            <w:pPr>
              <w:numPr>
                <w:ilvl w:val="0"/>
                <w:numId w:val="11"/>
              </w:numPr>
              <w:ind w:left="1187" w:hanging="283"/>
              <w:jc w:val="both"/>
              <w:rPr>
                <w:rFonts w:ascii="Tahoma" w:hAnsi="Tahoma" w:cs="Tahoma"/>
                <w:sz w:val="20"/>
                <w:szCs w:val="20"/>
              </w:rPr>
            </w:pPr>
            <w:r w:rsidRPr="00DC4927">
              <w:rPr>
                <w:rFonts w:ascii="Tahoma" w:hAnsi="Tahoma" w:cs="Tahoma"/>
                <w:sz w:val="20"/>
                <w:szCs w:val="20"/>
              </w:rPr>
              <w:t xml:space="preserve">w wykazie osób dla osoby, o której mowa </w:t>
            </w:r>
            <w:r w:rsidR="001D3E93" w:rsidRPr="00DC4927">
              <w:rPr>
                <w:rFonts w:ascii="Tahoma" w:hAnsi="Tahoma" w:cs="Tahoma"/>
                <w:sz w:val="20"/>
                <w:szCs w:val="20"/>
              </w:rPr>
              <w:t xml:space="preserve">w </w:t>
            </w:r>
            <w:r w:rsidR="001D3E93">
              <w:rPr>
                <w:rFonts w:ascii="Tahoma" w:hAnsi="Tahoma" w:cs="Tahoma"/>
                <w:sz w:val="18"/>
                <w:szCs w:val="18"/>
              </w:rPr>
              <w:t xml:space="preserve">sekcji III.1.3) </w:t>
            </w:r>
            <w:r w:rsidR="001D3E93" w:rsidRPr="00DC4927">
              <w:rPr>
                <w:rFonts w:ascii="Tahoma" w:hAnsi="Tahoma" w:cs="Tahoma"/>
                <w:sz w:val="20"/>
                <w:szCs w:val="20"/>
              </w:rPr>
              <w:t>pkt 3)</w:t>
            </w:r>
            <w:r w:rsidR="001D3E93">
              <w:rPr>
                <w:rFonts w:ascii="Tahoma" w:hAnsi="Tahoma" w:cs="Tahoma"/>
                <w:sz w:val="20"/>
                <w:szCs w:val="20"/>
              </w:rPr>
              <w:t xml:space="preserve"> </w:t>
            </w:r>
            <w:r w:rsidRPr="00DC4927">
              <w:rPr>
                <w:rFonts w:ascii="Tahoma" w:hAnsi="Tahoma" w:cs="Tahoma"/>
                <w:sz w:val="20"/>
                <w:szCs w:val="20"/>
              </w:rPr>
              <w:t xml:space="preserve">lit. a) </w:t>
            </w:r>
            <w:r w:rsidR="001D3E93">
              <w:rPr>
                <w:rFonts w:ascii="Tahoma" w:hAnsi="Tahoma" w:cs="Tahoma"/>
                <w:sz w:val="20"/>
                <w:szCs w:val="20"/>
              </w:rPr>
              <w:t>ogłoszenia</w:t>
            </w:r>
            <w:r w:rsidRPr="00DC4927">
              <w:rPr>
                <w:rFonts w:ascii="Tahoma" w:hAnsi="Tahoma" w:cs="Tahoma"/>
                <w:sz w:val="20"/>
                <w:szCs w:val="20"/>
              </w:rPr>
              <w:t xml:space="preserve"> należy podać:</w:t>
            </w:r>
          </w:p>
          <w:p w:rsidR="00DC4927" w:rsidRPr="00DC4927" w:rsidRDefault="00DC4927" w:rsidP="00D6643D">
            <w:pPr>
              <w:ind w:left="1187"/>
              <w:jc w:val="both"/>
              <w:rPr>
                <w:rFonts w:ascii="Tahoma" w:hAnsi="Tahoma" w:cs="Tahoma"/>
                <w:sz w:val="20"/>
                <w:szCs w:val="20"/>
              </w:rPr>
            </w:pPr>
            <w:r w:rsidRPr="00DC4927">
              <w:rPr>
                <w:rFonts w:ascii="Tahoma" w:hAnsi="Tahoma" w:cs="Tahoma"/>
                <w:sz w:val="20"/>
                <w:szCs w:val="20"/>
              </w:rPr>
              <w:t xml:space="preserve">- ilość lat doświadczenia </w:t>
            </w:r>
            <w:r w:rsidRPr="00DC4927">
              <w:rPr>
                <w:rFonts w:ascii="Tahoma" w:hAnsi="Tahoma" w:cs="Tahoma"/>
                <w:bCs/>
                <w:iCs/>
                <w:color w:val="000000"/>
                <w:sz w:val="20"/>
                <w:szCs w:val="20"/>
              </w:rPr>
              <w:t>w tworzeniu dokumentacji geodezyjnej oraz</w:t>
            </w:r>
          </w:p>
          <w:p w:rsidR="00DC4927" w:rsidRPr="00DC4927" w:rsidRDefault="00DC4927" w:rsidP="00D6643D">
            <w:pPr>
              <w:ind w:left="1187"/>
              <w:jc w:val="both"/>
              <w:rPr>
                <w:rFonts w:ascii="Tahoma" w:hAnsi="Tahoma" w:cs="Tahoma"/>
                <w:sz w:val="20"/>
                <w:szCs w:val="20"/>
              </w:rPr>
            </w:pPr>
            <w:r w:rsidRPr="00DC4927">
              <w:rPr>
                <w:rFonts w:ascii="Tahoma" w:hAnsi="Tahoma" w:cs="Tahoma"/>
                <w:sz w:val="20"/>
                <w:szCs w:val="20"/>
              </w:rPr>
              <w:t>- informacje o posiadanych uprawnieniach geodezyjnych i kartograficznych, podając numer świadectwa nadania uprawnień i zakres uprawnień.</w:t>
            </w:r>
          </w:p>
          <w:p w:rsidR="00DC4927" w:rsidRPr="00DC4927" w:rsidRDefault="00DC4927" w:rsidP="00571E22">
            <w:pPr>
              <w:numPr>
                <w:ilvl w:val="0"/>
                <w:numId w:val="11"/>
              </w:numPr>
              <w:ind w:left="1187" w:hanging="283"/>
              <w:jc w:val="both"/>
              <w:rPr>
                <w:rFonts w:ascii="Tahoma" w:hAnsi="Tahoma" w:cs="Tahoma"/>
                <w:sz w:val="20"/>
                <w:szCs w:val="20"/>
              </w:rPr>
            </w:pPr>
            <w:r w:rsidRPr="00DC4927">
              <w:rPr>
                <w:rFonts w:ascii="Tahoma" w:hAnsi="Tahoma" w:cs="Tahoma"/>
                <w:sz w:val="20"/>
                <w:szCs w:val="20"/>
              </w:rPr>
              <w:t xml:space="preserve">w wykazie dla osób, o których mowa </w:t>
            </w:r>
            <w:r w:rsidR="001D3E93" w:rsidRPr="00DC4927">
              <w:rPr>
                <w:rFonts w:ascii="Tahoma" w:hAnsi="Tahoma" w:cs="Tahoma"/>
                <w:sz w:val="20"/>
                <w:szCs w:val="20"/>
              </w:rPr>
              <w:t xml:space="preserve">w </w:t>
            </w:r>
            <w:r w:rsidR="001D3E93">
              <w:rPr>
                <w:rFonts w:ascii="Tahoma" w:hAnsi="Tahoma" w:cs="Tahoma"/>
                <w:sz w:val="18"/>
                <w:szCs w:val="18"/>
              </w:rPr>
              <w:t xml:space="preserve">sekcji III.1.3) </w:t>
            </w:r>
            <w:r w:rsidR="001D3E93" w:rsidRPr="00DC4927">
              <w:rPr>
                <w:rFonts w:ascii="Tahoma" w:hAnsi="Tahoma" w:cs="Tahoma"/>
                <w:sz w:val="20"/>
                <w:szCs w:val="20"/>
              </w:rPr>
              <w:t xml:space="preserve">pkt 3) </w:t>
            </w:r>
            <w:r w:rsidRPr="00DC4927">
              <w:rPr>
                <w:rFonts w:ascii="Tahoma" w:hAnsi="Tahoma" w:cs="Tahoma"/>
                <w:sz w:val="20"/>
                <w:szCs w:val="20"/>
              </w:rPr>
              <w:t xml:space="preserve">lit. b) </w:t>
            </w:r>
            <w:r w:rsidR="001D3E93">
              <w:rPr>
                <w:rFonts w:ascii="Tahoma" w:hAnsi="Tahoma" w:cs="Tahoma"/>
                <w:sz w:val="20"/>
                <w:szCs w:val="20"/>
              </w:rPr>
              <w:t>ogłoszenia</w:t>
            </w:r>
            <w:r w:rsidRPr="00DC4927">
              <w:rPr>
                <w:rFonts w:ascii="Tahoma" w:hAnsi="Tahoma" w:cs="Tahoma"/>
                <w:sz w:val="20"/>
                <w:szCs w:val="20"/>
              </w:rPr>
              <w:t xml:space="preserve"> należy podać ilość lat doświadczenia </w:t>
            </w:r>
            <w:r w:rsidRPr="00DC4927">
              <w:rPr>
                <w:rFonts w:ascii="Tahoma" w:hAnsi="Tahoma" w:cs="Tahoma"/>
                <w:bCs/>
                <w:iCs/>
                <w:color w:val="000000"/>
                <w:sz w:val="20"/>
                <w:szCs w:val="20"/>
              </w:rPr>
              <w:t>w prowadzeniu obsługi technicznej ośrodka dokumentacji geodezyjnej i kartograficznej, w tym aktualizacji baz danych pzgik prowadzonych w w systemie teleinformatycznym GEO-INFO 7.</w:t>
            </w:r>
          </w:p>
          <w:p w:rsidR="00DC4927" w:rsidRPr="00DC4927" w:rsidRDefault="00DC4927" w:rsidP="00571E22">
            <w:pPr>
              <w:numPr>
                <w:ilvl w:val="0"/>
                <w:numId w:val="11"/>
              </w:numPr>
              <w:ind w:left="1187" w:hanging="283"/>
              <w:jc w:val="both"/>
              <w:rPr>
                <w:rFonts w:ascii="Tahoma" w:hAnsi="Tahoma" w:cs="Tahoma"/>
                <w:sz w:val="20"/>
                <w:szCs w:val="20"/>
              </w:rPr>
            </w:pPr>
            <w:r w:rsidRPr="00DC4927">
              <w:rPr>
                <w:rFonts w:ascii="Tahoma" w:hAnsi="Tahoma" w:cs="Tahoma"/>
                <w:sz w:val="20"/>
                <w:szCs w:val="20"/>
              </w:rPr>
              <w:t xml:space="preserve">w wykazie dla osób, o których mowa </w:t>
            </w:r>
            <w:r w:rsidR="001D3E93" w:rsidRPr="00DC4927">
              <w:rPr>
                <w:rFonts w:ascii="Tahoma" w:hAnsi="Tahoma" w:cs="Tahoma"/>
                <w:sz w:val="20"/>
                <w:szCs w:val="20"/>
              </w:rPr>
              <w:t xml:space="preserve">w </w:t>
            </w:r>
            <w:r w:rsidR="001D3E93">
              <w:rPr>
                <w:rFonts w:ascii="Tahoma" w:hAnsi="Tahoma" w:cs="Tahoma"/>
                <w:sz w:val="18"/>
                <w:szCs w:val="18"/>
              </w:rPr>
              <w:t xml:space="preserve">sekcji III.1.3) </w:t>
            </w:r>
            <w:r w:rsidR="001D3E93" w:rsidRPr="00DC4927">
              <w:rPr>
                <w:rFonts w:ascii="Tahoma" w:hAnsi="Tahoma" w:cs="Tahoma"/>
                <w:sz w:val="20"/>
                <w:szCs w:val="20"/>
              </w:rPr>
              <w:t xml:space="preserve">pkt 3) </w:t>
            </w:r>
            <w:r w:rsidRPr="00DC4927">
              <w:rPr>
                <w:rFonts w:ascii="Tahoma" w:hAnsi="Tahoma" w:cs="Tahoma"/>
                <w:sz w:val="20"/>
                <w:szCs w:val="20"/>
              </w:rPr>
              <w:t xml:space="preserve">lit. c) </w:t>
            </w:r>
            <w:r w:rsidR="001D3E93">
              <w:rPr>
                <w:rFonts w:ascii="Tahoma" w:hAnsi="Tahoma" w:cs="Tahoma"/>
                <w:sz w:val="20"/>
                <w:szCs w:val="20"/>
              </w:rPr>
              <w:t>ogłoszenia</w:t>
            </w:r>
            <w:r w:rsidRPr="00DC4927">
              <w:rPr>
                <w:rFonts w:ascii="Tahoma" w:hAnsi="Tahoma" w:cs="Tahoma"/>
                <w:sz w:val="20"/>
                <w:szCs w:val="20"/>
              </w:rPr>
              <w:t xml:space="preserve"> należy podać informacje o posiadanym certyfikacie administratora oprogramowania GEO-INFO wystawionym przez producenta.</w:t>
            </w:r>
          </w:p>
          <w:p w:rsidR="00DC4927" w:rsidRPr="00DC4927" w:rsidRDefault="00DC4927" w:rsidP="00571E22">
            <w:pPr>
              <w:numPr>
                <w:ilvl w:val="0"/>
                <w:numId w:val="11"/>
              </w:numPr>
              <w:ind w:left="1187" w:hanging="283"/>
              <w:jc w:val="both"/>
              <w:rPr>
                <w:rFonts w:ascii="Tahoma" w:hAnsi="Tahoma" w:cs="Tahoma"/>
                <w:sz w:val="20"/>
                <w:szCs w:val="20"/>
              </w:rPr>
            </w:pPr>
            <w:r w:rsidRPr="00DC4927">
              <w:rPr>
                <w:rFonts w:ascii="Tahoma" w:hAnsi="Tahoma" w:cs="Tahoma"/>
                <w:sz w:val="20"/>
                <w:szCs w:val="20"/>
              </w:rPr>
              <w:t>wykaz należy sporządzić na druku zgodnie ze wzorem stanowiącym ZAŁĄCZNIK NR 8 do SIWZ – WYKAZ OSÓB.</w:t>
            </w:r>
          </w:p>
          <w:p w:rsidR="00CA55A9" w:rsidRPr="00DC4927" w:rsidRDefault="00DC4927" w:rsidP="00571E22">
            <w:pPr>
              <w:numPr>
                <w:ilvl w:val="0"/>
                <w:numId w:val="11"/>
              </w:numPr>
              <w:ind w:left="1187" w:hanging="283"/>
              <w:jc w:val="both"/>
              <w:rPr>
                <w:rFonts w:ascii="Tahoma" w:hAnsi="Tahoma" w:cs="Tahoma"/>
                <w:sz w:val="20"/>
                <w:szCs w:val="20"/>
              </w:rPr>
            </w:pPr>
            <w:r w:rsidRPr="00DC4927">
              <w:rPr>
                <w:rFonts w:ascii="Tahoma" w:hAnsi="Tahoma" w:cs="Tahoma"/>
                <w:sz w:val="20"/>
                <w:szCs w:val="20"/>
              </w:rPr>
              <w:t>w przypadku Wykonawców wspólnie ubiegających się o udzielenie zamówienia wyżej wymieniony dokument Wykonawcy składają wspólnie.</w:t>
            </w:r>
          </w:p>
          <w:p w:rsidR="00DC4927" w:rsidRPr="00DC4927" w:rsidRDefault="00DC4927" w:rsidP="00DC4927">
            <w:pPr>
              <w:ind w:left="1494"/>
              <w:jc w:val="both"/>
              <w:rPr>
                <w:rFonts w:ascii="Tahoma" w:hAnsi="Tahoma" w:cs="Tahoma"/>
              </w:rPr>
            </w:pPr>
          </w:p>
          <w:p w:rsidR="00073F46" w:rsidRDefault="00073F46" w:rsidP="00073F46">
            <w:pPr>
              <w:spacing w:line="276" w:lineRule="auto"/>
              <w:rPr>
                <w:b/>
                <w:sz w:val="20"/>
                <w:lang w:val="pl-PL"/>
              </w:rPr>
            </w:pPr>
            <w:r w:rsidRPr="00073F46">
              <w:rPr>
                <w:b/>
                <w:sz w:val="20"/>
                <w:lang w:val="pl-PL"/>
              </w:rPr>
              <w:t>III.5.2) W ZAKRESIE KRYTERIÓW SELEKCJI:</w:t>
            </w:r>
          </w:p>
          <w:p w:rsidR="00073F46" w:rsidRDefault="00073F46" w:rsidP="00073F46">
            <w:pPr>
              <w:spacing w:line="276" w:lineRule="auto"/>
              <w:rPr>
                <w:b/>
                <w:sz w:val="20"/>
                <w:lang w:val="pl-PL"/>
              </w:rPr>
            </w:pPr>
            <w:r>
              <w:rPr>
                <w:b/>
                <w:sz w:val="20"/>
                <w:lang w:val="pl-PL"/>
              </w:rPr>
              <w:t>________________________________________________________________________________________________</w:t>
            </w:r>
          </w:p>
          <w:p w:rsidR="00073F46" w:rsidRPr="00B655DC" w:rsidRDefault="00073F46" w:rsidP="00D81384">
            <w:pPr>
              <w:spacing w:line="276" w:lineRule="auto"/>
              <w:rPr>
                <w:b/>
                <w:sz w:val="20"/>
                <w:lang w:val="pl-PL"/>
              </w:rPr>
            </w:pPr>
            <w:r>
              <w:rPr>
                <w:b/>
                <w:sz w:val="20"/>
                <w:lang w:val="pl-PL"/>
              </w:rPr>
              <w:t>_________________________________________________________________</w:t>
            </w:r>
            <w:r w:rsidR="00E8505B">
              <w:rPr>
                <w:b/>
                <w:sz w:val="20"/>
                <w:lang w:val="pl-PL"/>
              </w:rPr>
              <w:t>_______________________________</w:t>
            </w:r>
          </w:p>
        </w:tc>
      </w:tr>
    </w:tbl>
    <w:p w:rsidR="007C4810" w:rsidRDefault="007C4810" w:rsidP="00073F46">
      <w:pPr>
        <w:ind w:left="-142"/>
        <w:jc w:val="both"/>
        <w:rPr>
          <w:b/>
          <w:sz w:val="22"/>
          <w:szCs w:val="22"/>
          <w:lang w:val="pl-PL"/>
        </w:rPr>
      </w:pPr>
      <w:r w:rsidRPr="007C4810">
        <w:rPr>
          <w:b/>
          <w:sz w:val="22"/>
          <w:szCs w:val="22"/>
          <w:lang w:val="pl-PL"/>
        </w:rPr>
        <w:lastRenderedPageBreak/>
        <w:t>III.6) WYKAZ OŚWIADCZEŃ LUB DOKUMENTÓW SKŁADANYCH PRZEZ WYKONAWCĘ W POSTĘPOWANIU NA WEZWANIE ZAMAWIAJACEGO W CELU POTWIERDZENIA OKOLICZNOŚCI, O KTÓRYCH MOWA W ART. 25 UST. 1 PKT 2 USTAWY PZP</w:t>
      </w:r>
    </w:p>
    <w:tbl>
      <w:tblPr>
        <w:tblW w:w="9923" w:type="dxa"/>
        <w:tblInd w:w="-176" w:type="dxa"/>
        <w:tblLayout w:type="fixed"/>
        <w:tblLook w:val="01E0" w:firstRow="1" w:lastRow="1" w:firstColumn="1" w:lastColumn="1" w:noHBand="0" w:noVBand="0"/>
      </w:tblPr>
      <w:tblGrid>
        <w:gridCol w:w="9923"/>
      </w:tblGrid>
      <w:tr w:rsidR="007C4810" w:rsidRPr="00B655DC" w:rsidTr="00E0357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821B46" w:rsidRDefault="00821B46" w:rsidP="00821B46">
            <w:pPr>
              <w:spacing w:line="276" w:lineRule="auto"/>
              <w:rPr>
                <w:b/>
                <w:sz w:val="20"/>
                <w:lang w:val="pl-PL"/>
              </w:rPr>
            </w:pPr>
            <w:r>
              <w:rPr>
                <w:b/>
                <w:sz w:val="20"/>
                <w:lang w:val="pl-PL"/>
              </w:rPr>
              <w:t>________________________________________________________________________________________________</w:t>
            </w:r>
          </w:p>
          <w:p w:rsidR="007C4810" w:rsidRPr="00B655DC" w:rsidRDefault="00821B46" w:rsidP="00821B46">
            <w:pPr>
              <w:ind w:left="318" w:hanging="284"/>
              <w:rPr>
                <w:b/>
                <w:sz w:val="20"/>
                <w:lang w:val="pl-PL"/>
              </w:rPr>
            </w:pPr>
            <w:r>
              <w:rPr>
                <w:b/>
                <w:sz w:val="20"/>
                <w:lang w:val="pl-PL"/>
              </w:rPr>
              <w:t>________________________________________________________________________________________________</w:t>
            </w:r>
          </w:p>
        </w:tc>
      </w:tr>
    </w:tbl>
    <w:p w:rsidR="007C4810" w:rsidRDefault="007C4810" w:rsidP="00073F46">
      <w:pPr>
        <w:ind w:left="-142"/>
        <w:jc w:val="both"/>
        <w:rPr>
          <w:b/>
          <w:sz w:val="22"/>
          <w:szCs w:val="22"/>
          <w:lang w:val="pl-PL"/>
        </w:rPr>
      </w:pPr>
    </w:p>
    <w:p w:rsidR="007C4810" w:rsidRDefault="007C4810" w:rsidP="007C4810">
      <w:pPr>
        <w:ind w:left="-142"/>
        <w:jc w:val="both"/>
        <w:rPr>
          <w:b/>
          <w:sz w:val="22"/>
          <w:szCs w:val="22"/>
          <w:lang w:val="pl-PL"/>
        </w:rPr>
      </w:pPr>
      <w:r w:rsidRPr="007C4810">
        <w:rPr>
          <w:b/>
          <w:sz w:val="22"/>
          <w:szCs w:val="22"/>
          <w:lang w:val="pl-PL"/>
        </w:rPr>
        <w:t>III.7) INNE DOKUMENTY NIE WYMIENIONE W pkt III.3) - III.6)</w:t>
      </w:r>
    </w:p>
    <w:p w:rsidR="007C4810" w:rsidRDefault="007C4810" w:rsidP="007C4810">
      <w:pPr>
        <w:ind w:left="-142"/>
        <w:jc w:val="both"/>
        <w:rPr>
          <w:b/>
          <w:sz w:val="22"/>
          <w:szCs w:val="22"/>
          <w:lang w:val="pl-PL"/>
        </w:rPr>
      </w:pPr>
    </w:p>
    <w:tbl>
      <w:tblPr>
        <w:tblW w:w="9923" w:type="dxa"/>
        <w:tblInd w:w="-176" w:type="dxa"/>
        <w:tblLayout w:type="fixed"/>
        <w:tblLook w:val="01E0" w:firstRow="1" w:lastRow="1" w:firstColumn="1" w:lastColumn="1" w:noHBand="0" w:noVBand="0"/>
      </w:tblPr>
      <w:tblGrid>
        <w:gridCol w:w="9923"/>
      </w:tblGrid>
      <w:tr w:rsidR="007C4810" w:rsidRPr="00B655DC" w:rsidTr="00E0357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8B0F02" w:rsidRPr="00C564EB" w:rsidRDefault="008B0F02" w:rsidP="008B0F02">
            <w:pPr>
              <w:pStyle w:val="Nagwek"/>
              <w:numPr>
                <w:ilvl w:val="3"/>
                <w:numId w:val="17"/>
              </w:numPr>
              <w:tabs>
                <w:tab w:val="clear" w:pos="4536"/>
                <w:tab w:val="clear" w:pos="9072"/>
              </w:tabs>
              <w:ind w:left="318" w:hanging="318"/>
              <w:jc w:val="both"/>
              <w:rPr>
                <w:rFonts w:ascii="Tahoma" w:hAnsi="Tahoma" w:cs="Tahoma"/>
                <w:b/>
                <w:bCs/>
                <w:sz w:val="18"/>
                <w:szCs w:val="18"/>
              </w:rPr>
            </w:pPr>
            <w:r w:rsidRPr="00C564EB">
              <w:rPr>
                <w:rFonts w:ascii="Tahoma" w:hAnsi="Tahoma" w:cs="Tahoma"/>
                <w:sz w:val="18"/>
                <w:szCs w:val="18"/>
              </w:rPr>
              <w:t>Dokumenty stanowiące dowód, w szczególności zobowiązanie podmiotów do oddania Wykonawcy do dyspozycji niezbędnych zasobów na potrzeby realizacji zamówienia – w przypadku Wykonawcy, który polega na zdolnościach lub sytuacji innych podmiotów.</w:t>
            </w:r>
          </w:p>
          <w:p w:rsidR="008B0F02" w:rsidRPr="00C564EB" w:rsidRDefault="008B0F02" w:rsidP="008B0F02">
            <w:pPr>
              <w:pStyle w:val="Tekstpodstawowy3"/>
              <w:ind w:left="1276" w:hanging="958"/>
              <w:rPr>
                <w:rFonts w:ascii="Tahoma" w:hAnsi="Tahoma" w:cs="Tahoma"/>
                <w:bCs/>
                <w:sz w:val="18"/>
                <w:szCs w:val="18"/>
                <w:u w:val="single"/>
              </w:rPr>
            </w:pPr>
            <w:r w:rsidRPr="00C564EB">
              <w:rPr>
                <w:rFonts w:ascii="Tahoma" w:hAnsi="Tahoma" w:cs="Tahoma"/>
                <w:bCs/>
                <w:sz w:val="18"/>
                <w:szCs w:val="18"/>
                <w:u w:val="single"/>
              </w:rPr>
              <w:t>Uwaga:</w:t>
            </w:r>
          </w:p>
          <w:p w:rsidR="008B0F02" w:rsidRPr="00C564EB" w:rsidRDefault="008B0F02" w:rsidP="008B0F02">
            <w:pPr>
              <w:pStyle w:val="Tekstpodstawowy3"/>
              <w:numPr>
                <w:ilvl w:val="0"/>
                <w:numId w:val="18"/>
              </w:numPr>
              <w:tabs>
                <w:tab w:val="left" w:pos="602"/>
              </w:tabs>
              <w:spacing w:after="0"/>
              <w:ind w:hanging="1318"/>
              <w:jc w:val="both"/>
              <w:rPr>
                <w:rFonts w:ascii="Tahoma" w:hAnsi="Tahoma" w:cs="Tahoma"/>
                <w:sz w:val="18"/>
                <w:szCs w:val="18"/>
              </w:rPr>
            </w:pPr>
            <w:r w:rsidRPr="00C564EB">
              <w:rPr>
                <w:rFonts w:ascii="Tahoma" w:hAnsi="Tahoma" w:cs="Tahoma"/>
                <w:sz w:val="18"/>
                <w:szCs w:val="18"/>
              </w:rPr>
              <w:t>Dokumenty mają określać w szczególności:</w:t>
            </w:r>
          </w:p>
          <w:p w:rsidR="008B0F02" w:rsidRPr="00C564EB" w:rsidRDefault="008B0F02" w:rsidP="008B0F02">
            <w:pPr>
              <w:pStyle w:val="Tekstpodstawowy3"/>
              <w:numPr>
                <w:ilvl w:val="0"/>
                <w:numId w:val="16"/>
              </w:numPr>
              <w:tabs>
                <w:tab w:val="left" w:pos="885"/>
              </w:tabs>
              <w:spacing w:after="0"/>
              <w:ind w:left="885" w:hanging="283"/>
              <w:jc w:val="both"/>
              <w:rPr>
                <w:rFonts w:ascii="Tahoma" w:hAnsi="Tahoma" w:cs="Tahoma"/>
                <w:sz w:val="18"/>
                <w:szCs w:val="18"/>
              </w:rPr>
            </w:pPr>
            <w:r w:rsidRPr="00C564EB">
              <w:rPr>
                <w:rFonts w:ascii="Tahoma" w:hAnsi="Tahoma" w:cs="Tahoma"/>
                <w:sz w:val="18"/>
                <w:szCs w:val="18"/>
              </w:rPr>
              <w:t>zakres dostępnych Wykonawcy zasobów innego podmiotu,</w:t>
            </w:r>
          </w:p>
          <w:p w:rsidR="008B0F02" w:rsidRPr="00C564EB" w:rsidRDefault="008B0F02" w:rsidP="008B0F02">
            <w:pPr>
              <w:pStyle w:val="Tekstpodstawowy3"/>
              <w:numPr>
                <w:ilvl w:val="0"/>
                <w:numId w:val="16"/>
              </w:numPr>
              <w:tabs>
                <w:tab w:val="left" w:pos="885"/>
              </w:tabs>
              <w:spacing w:after="0"/>
              <w:ind w:left="885" w:hanging="283"/>
              <w:jc w:val="both"/>
              <w:rPr>
                <w:rFonts w:ascii="Tahoma" w:hAnsi="Tahoma" w:cs="Tahoma"/>
                <w:sz w:val="18"/>
                <w:szCs w:val="18"/>
              </w:rPr>
            </w:pPr>
            <w:r w:rsidRPr="00C564EB">
              <w:rPr>
                <w:rFonts w:ascii="Tahoma" w:hAnsi="Tahoma" w:cs="Tahoma"/>
                <w:sz w:val="18"/>
                <w:szCs w:val="18"/>
              </w:rPr>
              <w:lastRenderedPageBreak/>
              <w:t>sposób wykorzystania zasobów innego podmiotu, przez Wykonawcę, przy wykonywaniu zamówienia publicznego,</w:t>
            </w:r>
          </w:p>
          <w:p w:rsidR="008B0F02" w:rsidRPr="00C564EB" w:rsidRDefault="008B0F02" w:rsidP="008B0F02">
            <w:pPr>
              <w:pStyle w:val="Tekstpodstawowy3"/>
              <w:numPr>
                <w:ilvl w:val="0"/>
                <w:numId w:val="16"/>
              </w:numPr>
              <w:tabs>
                <w:tab w:val="left" w:pos="885"/>
              </w:tabs>
              <w:spacing w:after="0"/>
              <w:ind w:left="885" w:hanging="283"/>
              <w:jc w:val="both"/>
              <w:rPr>
                <w:rFonts w:ascii="Tahoma" w:hAnsi="Tahoma" w:cs="Tahoma"/>
                <w:sz w:val="18"/>
                <w:szCs w:val="18"/>
              </w:rPr>
            </w:pPr>
            <w:r w:rsidRPr="00C564EB">
              <w:rPr>
                <w:rFonts w:ascii="Tahoma" w:hAnsi="Tahoma" w:cs="Tahoma"/>
                <w:sz w:val="18"/>
                <w:szCs w:val="18"/>
              </w:rPr>
              <w:t>zakres i okres udziału innego podmiotu przy wykonywaniu zamówienia publicznego,</w:t>
            </w:r>
          </w:p>
          <w:p w:rsidR="008B0F02" w:rsidRPr="00C564EB" w:rsidRDefault="008B0F02" w:rsidP="008B0F02">
            <w:pPr>
              <w:pStyle w:val="Tekstpodstawowy3"/>
              <w:numPr>
                <w:ilvl w:val="0"/>
                <w:numId w:val="16"/>
              </w:numPr>
              <w:tabs>
                <w:tab w:val="left" w:pos="885"/>
              </w:tabs>
              <w:spacing w:after="0"/>
              <w:ind w:left="885" w:hanging="283"/>
              <w:jc w:val="both"/>
              <w:rPr>
                <w:rFonts w:ascii="Tahoma" w:hAnsi="Tahoma" w:cs="Tahoma"/>
                <w:sz w:val="18"/>
                <w:szCs w:val="18"/>
              </w:rPr>
            </w:pPr>
            <w:r w:rsidRPr="00C564EB">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B0F02" w:rsidRPr="00C564EB" w:rsidRDefault="008B0F02" w:rsidP="008B0F02">
            <w:pPr>
              <w:pStyle w:val="Tekstpodstawowy3"/>
              <w:numPr>
                <w:ilvl w:val="0"/>
                <w:numId w:val="18"/>
              </w:numPr>
              <w:tabs>
                <w:tab w:val="left" w:pos="602"/>
              </w:tabs>
              <w:spacing w:after="0"/>
              <w:ind w:hanging="1318"/>
              <w:jc w:val="both"/>
              <w:rPr>
                <w:rFonts w:ascii="Tahoma" w:hAnsi="Tahoma" w:cs="Tahoma"/>
                <w:color w:val="FF0000"/>
                <w:sz w:val="18"/>
                <w:szCs w:val="18"/>
              </w:rPr>
            </w:pPr>
            <w:r w:rsidRPr="00C564EB">
              <w:rPr>
                <w:rFonts w:ascii="Tahoma" w:hAnsi="Tahoma" w:cs="Tahoma"/>
                <w:sz w:val="18"/>
                <w:szCs w:val="18"/>
              </w:rPr>
              <w:t>Zobowiązanie należy złożyć zgodnie ze wzorem stanowiącym ZAŁĄCZNIK NR 5 do SIWZ.</w:t>
            </w:r>
          </w:p>
          <w:p w:rsidR="009A6FA6" w:rsidRPr="009A6FA6" w:rsidRDefault="009A6FA6" w:rsidP="00821B46">
            <w:pPr>
              <w:jc w:val="both"/>
              <w:rPr>
                <w:rFonts w:ascii="Tahoma" w:hAnsi="Tahoma" w:cs="Tahoma"/>
                <w:sz w:val="10"/>
                <w:szCs w:val="10"/>
                <w:lang w:val="pl-PL" w:eastAsia="pl-PL"/>
              </w:rPr>
            </w:pPr>
          </w:p>
          <w:p w:rsidR="009A6FA6" w:rsidRPr="008B0F02" w:rsidRDefault="009A6FA6" w:rsidP="008B0F02">
            <w:pPr>
              <w:pStyle w:val="Akapitzlist"/>
              <w:numPr>
                <w:ilvl w:val="1"/>
                <w:numId w:val="17"/>
              </w:numPr>
              <w:ind w:left="195" w:hanging="284"/>
              <w:jc w:val="both"/>
              <w:rPr>
                <w:rFonts w:ascii="Tahoma" w:hAnsi="Tahoma" w:cs="Tahoma"/>
                <w:sz w:val="18"/>
                <w:szCs w:val="18"/>
              </w:rPr>
            </w:pPr>
            <w:r w:rsidRPr="008B0F02">
              <w:rPr>
                <w:rFonts w:ascii="Tahoma" w:hAnsi="Tahoma" w:cs="Tahoma"/>
                <w:sz w:val="18"/>
                <w:szCs w:val="18"/>
              </w:rPr>
              <w:t>oświadczenie o przynależności albo braku przynależności do tej samej grupy kapitałowej;</w:t>
            </w:r>
          </w:p>
          <w:p w:rsidR="009A6FA6" w:rsidRPr="00852A37" w:rsidRDefault="009A6FA6" w:rsidP="00821B46">
            <w:pPr>
              <w:tabs>
                <w:tab w:val="left" w:pos="851"/>
              </w:tabs>
              <w:ind w:left="1211" w:hanging="1211"/>
              <w:jc w:val="both"/>
              <w:rPr>
                <w:rFonts w:ascii="Tahoma" w:hAnsi="Tahoma" w:cs="Tahoma"/>
                <w:sz w:val="18"/>
                <w:szCs w:val="18"/>
                <w:u w:val="single"/>
                <w:lang w:val="pl-PL" w:eastAsia="pl-PL"/>
              </w:rPr>
            </w:pPr>
            <w:r w:rsidRPr="00852A37">
              <w:rPr>
                <w:rFonts w:ascii="Tahoma" w:hAnsi="Tahoma" w:cs="Tahoma"/>
                <w:sz w:val="18"/>
                <w:szCs w:val="18"/>
                <w:u w:val="single"/>
                <w:lang w:val="pl-PL" w:eastAsia="pl-PL"/>
              </w:rPr>
              <w:t>Uwaga:</w:t>
            </w:r>
          </w:p>
          <w:p w:rsidR="009A6FA6" w:rsidRPr="00852A37" w:rsidRDefault="009A6FA6" w:rsidP="00571E22">
            <w:pPr>
              <w:numPr>
                <w:ilvl w:val="0"/>
                <w:numId w:val="4"/>
              </w:numPr>
              <w:tabs>
                <w:tab w:val="left" w:pos="322"/>
              </w:tabs>
              <w:ind w:left="322" w:hanging="284"/>
              <w:jc w:val="both"/>
              <w:rPr>
                <w:rFonts w:ascii="Tahoma" w:hAnsi="Tahoma" w:cs="Tahoma"/>
                <w:b/>
                <w:sz w:val="18"/>
                <w:szCs w:val="18"/>
              </w:rPr>
            </w:pPr>
            <w:r w:rsidRPr="00852A37">
              <w:rPr>
                <w:rFonts w:ascii="Tahoma" w:hAnsi="Tahoma" w:cs="Tahoma"/>
                <w:sz w:val="18"/>
                <w:szCs w:val="18"/>
              </w:rPr>
              <w:t xml:space="preserve">Wykonawca przedmiotowe oświadczenie przekazuje Zamawiającemu w terminie 3 dni od dnia zamieszczenia na stronie internetowej informacji, o której mowa w art. 86 ust. 5, </w:t>
            </w:r>
          </w:p>
          <w:p w:rsidR="009A6FA6" w:rsidRPr="00852A37" w:rsidRDefault="009A6FA6" w:rsidP="00571E22">
            <w:pPr>
              <w:numPr>
                <w:ilvl w:val="0"/>
                <w:numId w:val="4"/>
              </w:numPr>
              <w:tabs>
                <w:tab w:val="left" w:pos="322"/>
              </w:tabs>
              <w:ind w:left="322" w:hanging="284"/>
              <w:jc w:val="both"/>
              <w:rPr>
                <w:rFonts w:ascii="Tahoma" w:hAnsi="Tahoma" w:cs="Tahoma"/>
                <w:sz w:val="18"/>
                <w:szCs w:val="18"/>
              </w:rPr>
            </w:pPr>
            <w:r w:rsidRPr="00852A37">
              <w:rPr>
                <w:rFonts w:ascii="Tahoma" w:hAnsi="Tahoma" w:cs="Tahoma"/>
                <w:sz w:val="18"/>
                <w:szCs w:val="18"/>
              </w:rPr>
              <w:t>Wraz ze złożeniem oświadczenia, Wykonawca może złożyć dokumenty bądź informacje, potwierdzające, że powiązania z innym Wykonawcą nie prowadzą do zakłócenia konkurencji w postępowaniu o udzielenie zamówienia,</w:t>
            </w:r>
          </w:p>
          <w:p w:rsidR="009A6FA6" w:rsidRPr="00852A37" w:rsidRDefault="009A6FA6" w:rsidP="00571E22">
            <w:pPr>
              <w:numPr>
                <w:ilvl w:val="0"/>
                <w:numId w:val="4"/>
              </w:numPr>
              <w:tabs>
                <w:tab w:val="left" w:pos="322"/>
              </w:tabs>
              <w:ind w:left="322" w:hanging="284"/>
              <w:jc w:val="both"/>
              <w:rPr>
                <w:rFonts w:ascii="Tahoma" w:hAnsi="Tahoma" w:cs="Tahoma"/>
                <w:sz w:val="18"/>
                <w:szCs w:val="18"/>
              </w:rPr>
            </w:pPr>
            <w:r w:rsidRPr="00852A37">
              <w:rPr>
                <w:rFonts w:ascii="Tahoma" w:hAnsi="Tahoma" w:cs="Tahoma"/>
                <w:sz w:val="18"/>
                <w:szCs w:val="18"/>
              </w:rPr>
              <w:t xml:space="preserve">Oświadczenie należy złożyć zgodnie ze wzorem stanowiącym ZAŁĄCZNIK NR </w:t>
            </w:r>
            <w:r w:rsidR="00866CF0">
              <w:rPr>
                <w:rFonts w:ascii="Tahoma" w:hAnsi="Tahoma" w:cs="Tahoma"/>
                <w:sz w:val="18"/>
                <w:szCs w:val="18"/>
              </w:rPr>
              <w:t>4</w:t>
            </w:r>
            <w:r w:rsidRPr="00852A37">
              <w:rPr>
                <w:rFonts w:ascii="Tahoma" w:hAnsi="Tahoma" w:cs="Tahoma"/>
                <w:sz w:val="18"/>
                <w:szCs w:val="18"/>
              </w:rPr>
              <w:t xml:space="preserve"> do SIWZ.</w:t>
            </w:r>
          </w:p>
          <w:p w:rsidR="009A6FA6" w:rsidRPr="00852A37" w:rsidRDefault="009A6FA6" w:rsidP="00571E22">
            <w:pPr>
              <w:numPr>
                <w:ilvl w:val="0"/>
                <w:numId w:val="4"/>
              </w:numPr>
              <w:tabs>
                <w:tab w:val="left" w:pos="322"/>
              </w:tabs>
              <w:ind w:left="322" w:hanging="284"/>
              <w:jc w:val="both"/>
              <w:rPr>
                <w:rFonts w:ascii="Tahoma" w:hAnsi="Tahoma" w:cs="Tahoma"/>
                <w:sz w:val="20"/>
                <w:szCs w:val="20"/>
              </w:rPr>
            </w:pPr>
            <w:r w:rsidRPr="00852A37">
              <w:rPr>
                <w:rFonts w:ascii="Tahoma" w:hAnsi="Tahoma" w:cs="Tahoma"/>
                <w:sz w:val="18"/>
                <w:szCs w:val="18"/>
              </w:rPr>
              <w:t>W przypadku Wykonawców wspólnie ubiegających się o udzielenie zamówienia oświadczenie składa każdy z Wykonawców wspólnie ubiegających się o udzielenie zamówienia.</w:t>
            </w:r>
          </w:p>
        </w:tc>
      </w:tr>
    </w:tbl>
    <w:p w:rsidR="007C4810" w:rsidRPr="00B34F14" w:rsidRDefault="007C4810" w:rsidP="007C4810">
      <w:pPr>
        <w:ind w:left="-142"/>
        <w:jc w:val="both"/>
        <w:rPr>
          <w:b/>
          <w:sz w:val="10"/>
          <w:szCs w:val="10"/>
          <w:lang w:val="pl-PL"/>
        </w:rPr>
      </w:pPr>
    </w:p>
    <w:p w:rsidR="003402DD" w:rsidRPr="003861E1" w:rsidRDefault="003402DD" w:rsidP="00073F46">
      <w:pPr>
        <w:ind w:left="-142"/>
        <w:jc w:val="both"/>
        <w:rPr>
          <w:b/>
          <w:sz w:val="10"/>
          <w:szCs w:val="10"/>
          <w:lang w:val="pl-PL"/>
        </w:rPr>
      </w:pPr>
    </w:p>
    <w:p w:rsidR="007C4810" w:rsidRDefault="007C4810" w:rsidP="00073F46">
      <w:pPr>
        <w:ind w:left="-142"/>
        <w:jc w:val="both"/>
        <w:rPr>
          <w:b/>
          <w:sz w:val="22"/>
          <w:szCs w:val="22"/>
          <w:lang w:val="pl-PL"/>
        </w:rPr>
      </w:pPr>
      <w:r w:rsidRPr="007C4810">
        <w:rPr>
          <w:b/>
          <w:sz w:val="22"/>
          <w:szCs w:val="22"/>
          <w:lang w:val="pl-PL"/>
        </w:rPr>
        <w:t>SEKCJA IV: PROCEDURA</w:t>
      </w:r>
    </w:p>
    <w:p w:rsidR="00D81384" w:rsidRPr="00B34F14" w:rsidRDefault="00D81384" w:rsidP="00073F46">
      <w:pPr>
        <w:ind w:left="-142"/>
        <w:jc w:val="both"/>
        <w:rPr>
          <w:b/>
          <w:bCs/>
          <w:sz w:val="10"/>
          <w:szCs w:val="10"/>
          <w:lang w:eastAsia="pl-PL"/>
        </w:rPr>
      </w:pPr>
    </w:p>
    <w:p w:rsidR="007C4810" w:rsidRDefault="007C4810" w:rsidP="00073F46">
      <w:pPr>
        <w:ind w:left="-142"/>
        <w:jc w:val="both"/>
        <w:rPr>
          <w:b/>
          <w:bCs/>
          <w:sz w:val="20"/>
          <w:szCs w:val="20"/>
          <w:lang w:eastAsia="pl-PL"/>
        </w:rPr>
      </w:pPr>
      <w:r w:rsidRPr="007C4810">
        <w:rPr>
          <w:b/>
          <w:bCs/>
          <w:sz w:val="20"/>
          <w:szCs w:val="20"/>
          <w:lang w:eastAsia="pl-PL"/>
        </w:rPr>
        <w:t>IV.1) OPIS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811"/>
      </w:tblGrid>
      <w:tr w:rsidR="007C4810" w:rsidRPr="0037262F" w:rsidTr="007C4810">
        <w:trPr>
          <w:trHeight w:val="340"/>
        </w:trPr>
        <w:tc>
          <w:tcPr>
            <w:tcW w:w="9923" w:type="dxa"/>
            <w:gridSpan w:val="2"/>
            <w:tcBorders>
              <w:top w:val="single" w:sz="12" w:space="0" w:color="auto"/>
              <w:left w:val="single" w:sz="12" w:space="0" w:color="auto"/>
              <w:bottom w:val="single" w:sz="12" w:space="0" w:color="auto"/>
              <w:right w:val="single" w:sz="12" w:space="0" w:color="auto"/>
            </w:tcBorders>
            <w:vAlign w:val="center"/>
          </w:tcPr>
          <w:p w:rsidR="007C4810" w:rsidRPr="0037262F" w:rsidRDefault="007C4810" w:rsidP="007C4810">
            <w:pPr>
              <w:rPr>
                <w:b/>
                <w:sz w:val="20"/>
                <w:lang w:val="pl-PL"/>
              </w:rPr>
            </w:pPr>
            <w:r w:rsidRPr="0037262F">
              <w:rPr>
                <w:b/>
                <w:sz w:val="20"/>
                <w:lang w:val="pl-PL"/>
              </w:rPr>
              <w:t xml:space="preserve">IV.1.1) Tryb udzielenia zamówienia </w:t>
            </w:r>
          </w:p>
        </w:tc>
      </w:tr>
      <w:tr w:rsidR="007C4810" w:rsidRPr="0037262F" w:rsidTr="007C4810">
        <w:trPr>
          <w:trHeight w:val="340"/>
        </w:trPr>
        <w:tc>
          <w:tcPr>
            <w:tcW w:w="4112" w:type="dxa"/>
            <w:tcBorders>
              <w:top w:val="single" w:sz="12" w:space="0" w:color="auto"/>
              <w:left w:val="single" w:sz="12" w:space="0" w:color="auto"/>
              <w:bottom w:val="single" w:sz="8" w:space="0" w:color="auto"/>
              <w:right w:val="nil"/>
            </w:tcBorders>
            <w:vAlign w:val="center"/>
          </w:tcPr>
          <w:p w:rsidR="007C4810" w:rsidRPr="0037262F" w:rsidRDefault="007C4810" w:rsidP="00262EBA">
            <w:pPr>
              <w:rPr>
                <w:b/>
                <w:sz w:val="20"/>
                <w:lang w:val="pl-PL"/>
              </w:rPr>
            </w:pPr>
            <w:r w:rsidRPr="0037262F">
              <w:rPr>
                <w:b/>
                <w:sz w:val="20"/>
                <w:lang w:val="pl-PL"/>
              </w:rPr>
              <w:t xml:space="preserve">Przetarg nieograniczony  </w:t>
            </w:r>
            <w:r w:rsidR="00262EBA">
              <w:rPr>
                <w:sz w:val="20"/>
                <w:lang w:val="pl-PL"/>
              </w:rPr>
              <w:t>X</w:t>
            </w:r>
          </w:p>
        </w:tc>
        <w:tc>
          <w:tcPr>
            <w:tcW w:w="5811" w:type="dxa"/>
            <w:tcBorders>
              <w:top w:val="single" w:sz="12" w:space="0" w:color="auto"/>
              <w:left w:val="nil"/>
              <w:bottom w:val="single" w:sz="8" w:space="0" w:color="auto"/>
              <w:right w:val="single" w:sz="12" w:space="0" w:color="auto"/>
            </w:tcBorders>
            <w:vAlign w:val="center"/>
          </w:tcPr>
          <w:p w:rsidR="007C4810" w:rsidRPr="0037262F" w:rsidRDefault="007C4810" w:rsidP="007C4810">
            <w:r w:rsidRPr="0037262F">
              <w:rPr>
                <w:b/>
                <w:sz w:val="20"/>
                <w:lang w:val="pl-PL"/>
              </w:rPr>
              <w:t xml:space="preserve">Przetarg ograniczony   </w:t>
            </w:r>
            <w:r>
              <w:rPr>
                <w:b/>
                <w:sz w:val="20"/>
                <w:lang w:val="pl-PL"/>
              </w:rPr>
              <w:t xml:space="preserve">    </w:t>
            </w:r>
            <w:r w:rsidRPr="0037262F">
              <w:rPr>
                <w:b/>
                <w:sz w:val="20"/>
                <w:lang w:val="pl-PL"/>
              </w:rPr>
              <w:t xml:space="preserve">  </w:t>
            </w:r>
            <w:r w:rsidR="00630491"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44CE4">
              <w:rPr>
                <w:sz w:val="20"/>
                <w:lang w:val="pl-PL"/>
              </w:rPr>
            </w:r>
            <w:r w:rsidR="00E44CE4">
              <w:rPr>
                <w:sz w:val="20"/>
                <w:lang w:val="pl-PL"/>
              </w:rPr>
              <w:fldChar w:fldCharType="separate"/>
            </w:r>
            <w:r w:rsidR="00630491" w:rsidRPr="0037262F">
              <w:rPr>
                <w:sz w:val="20"/>
                <w:lang w:val="pl-PL"/>
              </w:rPr>
              <w:fldChar w:fldCharType="end"/>
            </w:r>
          </w:p>
        </w:tc>
      </w:tr>
      <w:tr w:rsidR="007C4810" w:rsidRPr="0037262F" w:rsidTr="007C4810">
        <w:trPr>
          <w:trHeight w:val="340"/>
        </w:trPr>
        <w:tc>
          <w:tcPr>
            <w:tcW w:w="4112" w:type="dxa"/>
            <w:tcBorders>
              <w:top w:val="single" w:sz="8" w:space="0" w:color="auto"/>
              <w:left w:val="single" w:sz="12" w:space="0" w:color="auto"/>
              <w:bottom w:val="single" w:sz="8" w:space="0" w:color="auto"/>
              <w:right w:val="nil"/>
            </w:tcBorders>
            <w:vAlign w:val="center"/>
          </w:tcPr>
          <w:p w:rsidR="007C4810" w:rsidRPr="0037262F" w:rsidRDefault="007C4810" w:rsidP="007C4810">
            <w:pPr>
              <w:rPr>
                <w:b/>
                <w:sz w:val="20"/>
                <w:lang w:val="pl-PL"/>
              </w:rPr>
            </w:pPr>
            <w:r w:rsidRPr="0037262F">
              <w:rPr>
                <w:b/>
                <w:sz w:val="20"/>
                <w:lang w:val="pl-PL"/>
              </w:rPr>
              <w:t>Negocjacje z ogłoszeniem</w:t>
            </w:r>
            <w:r w:rsidRPr="0037262F">
              <w:rPr>
                <w:sz w:val="20"/>
                <w:lang w:val="pl-PL"/>
              </w:rPr>
              <w:t xml:space="preserve"> </w:t>
            </w:r>
            <w:r w:rsidR="00630491"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44CE4">
              <w:rPr>
                <w:sz w:val="20"/>
                <w:lang w:val="pl-PL"/>
              </w:rPr>
            </w:r>
            <w:r w:rsidR="00E44CE4">
              <w:rPr>
                <w:sz w:val="20"/>
                <w:lang w:val="pl-PL"/>
              </w:rPr>
              <w:fldChar w:fldCharType="separate"/>
            </w:r>
            <w:r w:rsidR="00630491" w:rsidRPr="0037262F">
              <w:rPr>
                <w:sz w:val="20"/>
                <w:lang w:val="pl-PL"/>
              </w:rPr>
              <w:fldChar w:fldCharType="end"/>
            </w:r>
            <w:r w:rsidRPr="0037262F">
              <w:rPr>
                <w:b/>
                <w:sz w:val="20"/>
                <w:lang w:val="pl-PL"/>
              </w:rPr>
              <w:t xml:space="preserve"> </w:t>
            </w:r>
          </w:p>
        </w:tc>
        <w:tc>
          <w:tcPr>
            <w:tcW w:w="5811" w:type="dxa"/>
            <w:tcBorders>
              <w:top w:val="single" w:sz="8" w:space="0" w:color="auto"/>
              <w:left w:val="nil"/>
              <w:bottom w:val="single" w:sz="8" w:space="0" w:color="auto"/>
              <w:right w:val="single" w:sz="12" w:space="0" w:color="auto"/>
            </w:tcBorders>
            <w:vAlign w:val="center"/>
          </w:tcPr>
          <w:p w:rsidR="007C4810" w:rsidRPr="0037262F" w:rsidRDefault="007C4810" w:rsidP="007C4810">
            <w:pPr>
              <w:rPr>
                <w:sz w:val="20"/>
                <w:lang w:val="pl-PL"/>
              </w:rPr>
            </w:pPr>
            <w:r w:rsidRPr="0037262F">
              <w:rPr>
                <w:b/>
                <w:sz w:val="20"/>
                <w:lang w:val="pl-PL"/>
              </w:rPr>
              <w:t>Dialog konkurencyjny</w:t>
            </w:r>
            <w:r w:rsidRPr="0037262F">
              <w:rPr>
                <w:sz w:val="20"/>
                <w:lang w:val="pl-PL"/>
              </w:rPr>
              <w:t xml:space="preserve">   </w:t>
            </w:r>
            <w:r>
              <w:rPr>
                <w:sz w:val="20"/>
                <w:lang w:val="pl-PL"/>
              </w:rPr>
              <w:t xml:space="preserve">   </w:t>
            </w:r>
            <w:r w:rsidRPr="0037262F">
              <w:rPr>
                <w:sz w:val="20"/>
                <w:lang w:val="pl-PL"/>
              </w:rPr>
              <w:t xml:space="preserve">  </w:t>
            </w:r>
            <w:r w:rsidR="00630491"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E44CE4">
              <w:rPr>
                <w:sz w:val="20"/>
                <w:lang w:val="pl-PL"/>
              </w:rPr>
            </w:r>
            <w:r w:rsidR="00E44CE4">
              <w:rPr>
                <w:sz w:val="20"/>
                <w:lang w:val="pl-PL"/>
              </w:rPr>
              <w:fldChar w:fldCharType="separate"/>
            </w:r>
            <w:r w:rsidR="00630491" w:rsidRPr="0037262F">
              <w:rPr>
                <w:sz w:val="20"/>
                <w:lang w:val="pl-PL"/>
              </w:rPr>
              <w:fldChar w:fldCharType="end"/>
            </w:r>
            <w:r w:rsidRPr="0037262F">
              <w:rPr>
                <w:sz w:val="20"/>
                <w:lang w:val="pl-PL"/>
              </w:rPr>
              <w:t xml:space="preserve">      </w:t>
            </w:r>
          </w:p>
        </w:tc>
      </w:tr>
      <w:tr w:rsidR="007C4810" w:rsidRPr="0037262F" w:rsidTr="007C4810">
        <w:trPr>
          <w:trHeight w:val="340"/>
        </w:trPr>
        <w:tc>
          <w:tcPr>
            <w:tcW w:w="4112" w:type="dxa"/>
            <w:tcBorders>
              <w:top w:val="single" w:sz="8" w:space="0" w:color="auto"/>
              <w:left w:val="single" w:sz="12" w:space="0" w:color="auto"/>
              <w:bottom w:val="single" w:sz="8" w:space="0" w:color="auto"/>
              <w:right w:val="nil"/>
            </w:tcBorders>
            <w:vAlign w:val="center"/>
          </w:tcPr>
          <w:p w:rsidR="007C4810" w:rsidRPr="0037262F" w:rsidRDefault="007C4810" w:rsidP="007C4810">
            <w:pPr>
              <w:rPr>
                <w:b/>
                <w:sz w:val="20"/>
                <w:lang w:val="pl-PL"/>
              </w:rPr>
            </w:pPr>
            <w:r w:rsidRPr="0037262F">
              <w:rPr>
                <w:b/>
                <w:sz w:val="20"/>
                <w:lang w:val="pl-PL"/>
              </w:rPr>
              <w:t xml:space="preserve">Licytacja elektroniczna </w:t>
            </w:r>
            <w:r w:rsidRPr="0037262F">
              <w:rPr>
                <w:sz w:val="20"/>
                <w:lang w:val="pl-PL"/>
              </w:rPr>
              <w:t xml:space="preserve">   </w:t>
            </w:r>
            <w:r w:rsidR="00630491"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44CE4">
              <w:rPr>
                <w:sz w:val="20"/>
                <w:lang w:val="pl-PL"/>
              </w:rPr>
            </w:r>
            <w:r w:rsidR="00E44CE4">
              <w:rPr>
                <w:sz w:val="20"/>
                <w:lang w:val="pl-PL"/>
              </w:rPr>
              <w:fldChar w:fldCharType="separate"/>
            </w:r>
            <w:r w:rsidR="00630491" w:rsidRPr="0037262F">
              <w:rPr>
                <w:sz w:val="20"/>
                <w:lang w:val="pl-PL"/>
              </w:rPr>
              <w:fldChar w:fldCharType="end"/>
            </w:r>
            <w:r w:rsidRPr="0037262F">
              <w:rPr>
                <w:b/>
                <w:sz w:val="20"/>
                <w:lang w:val="pl-PL"/>
              </w:rPr>
              <w:t xml:space="preserve"> </w:t>
            </w:r>
          </w:p>
        </w:tc>
        <w:tc>
          <w:tcPr>
            <w:tcW w:w="5811" w:type="dxa"/>
            <w:tcBorders>
              <w:top w:val="single" w:sz="8" w:space="0" w:color="auto"/>
              <w:left w:val="nil"/>
              <w:bottom w:val="single" w:sz="8" w:space="0" w:color="auto"/>
              <w:right w:val="single" w:sz="12" w:space="0" w:color="auto"/>
            </w:tcBorders>
            <w:vAlign w:val="center"/>
          </w:tcPr>
          <w:p w:rsidR="007C4810" w:rsidRPr="0037262F" w:rsidRDefault="007C4810" w:rsidP="007C4810">
            <w:pPr>
              <w:rPr>
                <w:b/>
                <w:sz w:val="20"/>
                <w:lang w:val="pl-PL"/>
              </w:rPr>
            </w:pPr>
            <w:r>
              <w:rPr>
                <w:b/>
                <w:sz w:val="20"/>
                <w:lang w:val="pl-PL"/>
              </w:rPr>
              <w:t>Partnerstwo innowacyjne</w:t>
            </w:r>
            <w:r w:rsidRPr="0037262F">
              <w:rPr>
                <w:sz w:val="20"/>
                <w:lang w:val="pl-PL"/>
              </w:rPr>
              <w:t xml:space="preserve">  </w:t>
            </w:r>
            <w:r>
              <w:rPr>
                <w:sz w:val="20"/>
                <w:lang w:val="pl-PL"/>
              </w:rPr>
              <w:t xml:space="preserve"> </w:t>
            </w:r>
            <w:r w:rsidR="00630491"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E44CE4">
              <w:rPr>
                <w:sz w:val="20"/>
                <w:lang w:val="pl-PL"/>
              </w:rPr>
            </w:r>
            <w:r w:rsidR="00E44CE4">
              <w:rPr>
                <w:sz w:val="20"/>
                <w:lang w:val="pl-PL"/>
              </w:rPr>
              <w:fldChar w:fldCharType="separate"/>
            </w:r>
            <w:r w:rsidR="00630491" w:rsidRPr="0037262F">
              <w:rPr>
                <w:sz w:val="20"/>
                <w:lang w:val="pl-PL"/>
              </w:rPr>
              <w:fldChar w:fldCharType="end"/>
            </w:r>
            <w:r w:rsidRPr="0037262F">
              <w:rPr>
                <w:sz w:val="20"/>
                <w:lang w:val="pl-PL"/>
              </w:rPr>
              <w:t xml:space="preserve">      </w:t>
            </w:r>
          </w:p>
        </w:tc>
      </w:tr>
      <w:tr w:rsidR="007C4810" w:rsidRPr="0037262F" w:rsidTr="001D5883">
        <w:trPr>
          <w:trHeight w:val="958"/>
        </w:trPr>
        <w:tc>
          <w:tcPr>
            <w:tcW w:w="9923" w:type="dxa"/>
            <w:gridSpan w:val="2"/>
            <w:tcBorders>
              <w:top w:val="single" w:sz="12" w:space="0" w:color="auto"/>
              <w:left w:val="single" w:sz="12" w:space="0" w:color="auto"/>
              <w:bottom w:val="single" w:sz="12" w:space="0" w:color="auto"/>
              <w:right w:val="single" w:sz="12" w:space="0" w:color="auto"/>
            </w:tcBorders>
          </w:tcPr>
          <w:p w:rsidR="007C4810" w:rsidRDefault="007C4810" w:rsidP="007C4810">
            <w:pPr>
              <w:rPr>
                <w:sz w:val="20"/>
                <w:lang w:val="pl-PL"/>
              </w:rPr>
            </w:pPr>
            <w:r w:rsidRPr="007C4810">
              <w:rPr>
                <w:b/>
                <w:sz w:val="20"/>
                <w:lang w:val="pl-PL"/>
              </w:rPr>
              <w:t>IV.1.2) Zamawiający żąda wniesienia wadium:</w:t>
            </w:r>
            <w:r>
              <w:rPr>
                <w:b/>
                <w:sz w:val="20"/>
                <w:lang w:val="pl-PL"/>
              </w:rPr>
              <w:t xml:space="preserve"> </w:t>
            </w:r>
            <w:r w:rsidRPr="00B655DC">
              <w:rPr>
                <w:sz w:val="20"/>
                <w:lang w:val="pl-PL"/>
              </w:rPr>
              <w:t>tak</w:t>
            </w:r>
            <w:r w:rsidR="00D25EDD">
              <w:rPr>
                <w:sz w:val="20"/>
                <w:lang w:val="pl-PL"/>
              </w:rPr>
              <w:t xml:space="preserve"> </w:t>
            </w:r>
            <w:r w:rsidR="00D25EDD" w:rsidRPr="00B655DC">
              <w:rPr>
                <w:sz w:val="20"/>
                <w:lang w:val="pl-PL"/>
              </w:rPr>
              <w:fldChar w:fldCharType="begin">
                <w:ffData>
                  <w:name w:val="Check8"/>
                  <w:enabled/>
                  <w:calcOnExit w:val="0"/>
                  <w:checkBox>
                    <w:sizeAuto/>
                    <w:default w:val="0"/>
                  </w:checkBox>
                </w:ffData>
              </w:fldChar>
            </w:r>
            <w:r w:rsidR="00D25EDD" w:rsidRPr="00B655DC">
              <w:rPr>
                <w:sz w:val="20"/>
                <w:lang w:val="pl-PL"/>
              </w:rPr>
              <w:instrText xml:space="preserve"> FORMCHECKBOX </w:instrText>
            </w:r>
            <w:r w:rsidR="00E44CE4">
              <w:rPr>
                <w:sz w:val="20"/>
                <w:lang w:val="pl-PL"/>
              </w:rPr>
            </w:r>
            <w:r w:rsidR="00E44CE4">
              <w:rPr>
                <w:sz w:val="20"/>
                <w:lang w:val="pl-PL"/>
              </w:rPr>
              <w:fldChar w:fldCharType="separate"/>
            </w:r>
            <w:r w:rsidR="00D25EDD" w:rsidRPr="00B655DC">
              <w:rPr>
                <w:sz w:val="20"/>
                <w:lang w:val="pl-PL"/>
              </w:rPr>
              <w:fldChar w:fldCharType="end"/>
            </w:r>
            <w:r w:rsidRPr="00B655DC">
              <w:rPr>
                <w:sz w:val="20"/>
                <w:lang w:val="pl-PL"/>
              </w:rPr>
              <w:t xml:space="preserve">    nie</w:t>
            </w:r>
            <w:r w:rsidRPr="00B655DC">
              <w:rPr>
                <w:b/>
                <w:sz w:val="20"/>
                <w:lang w:val="pl-PL"/>
              </w:rPr>
              <w:t xml:space="preserve"> </w:t>
            </w:r>
            <w:r w:rsidR="00D25EDD">
              <w:rPr>
                <w:sz w:val="20"/>
                <w:lang w:val="pl-PL"/>
              </w:rPr>
              <w:t>X</w:t>
            </w:r>
            <w:r w:rsidR="00D25EDD" w:rsidRPr="00B655DC">
              <w:rPr>
                <w:sz w:val="20"/>
                <w:lang w:val="pl-PL"/>
              </w:rPr>
              <w:t xml:space="preserve"> </w:t>
            </w:r>
          </w:p>
          <w:p w:rsidR="007C4810" w:rsidRPr="00B34F14" w:rsidRDefault="007C4810" w:rsidP="007C4810">
            <w:pPr>
              <w:rPr>
                <w:sz w:val="10"/>
                <w:szCs w:val="10"/>
                <w:lang w:val="pl-PL"/>
              </w:rPr>
            </w:pPr>
          </w:p>
          <w:p w:rsidR="007C4810" w:rsidRDefault="007C4810" w:rsidP="001D5883">
            <w:pPr>
              <w:tabs>
                <w:tab w:val="num" w:pos="1440"/>
              </w:tabs>
              <w:rPr>
                <w:sz w:val="20"/>
                <w:lang w:val="pl-PL"/>
              </w:rPr>
            </w:pPr>
            <w:r w:rsidRPr="007C4810">
              <w:rPr>
                <w:sz w:val="20"/>
                <w:lang w:val="pl-PL"/>
              </w:rPr>
              <w:t>Informacja na temat wadium</w:t>
            </w:r>
            <w:r>
              <w:rPr>
                <w:sz w:val="20"/>
                <w:lang w:val="pl-PL"/>
              </w:rPr>
              <w:t xml:space="preserve"> </w:t>
            </w:r>
            <w:r w:rsidRPr="007C4810">
              <w:rPr>
                <w:i/>
                <w:sz w:val="20"/>
                <w:lang w:val="pl-PL"/>
              </w:rPr>
              <w:t>(jeżeli dotyczy)</w:t>
            </w:r>
            <w:r w:rsidRPr="007C4810">
              <w:rPr>
                <w:sz w:val="20"/>
                <w:lang w:val="pl-PL"/>
              </w:rPr>
              <w:t>:</w:t>
            </w:r>
          </w:p>
          <w:p w:rsidR="005F01CE" w:rsidRPr="00D25EDD" w:rsidRDefault="00D25EDD" w:rsidP="00D25EDD">
            <w:pPr>
              <w:jc w:val="both"/>
              <w:rPr>
                <w:rFonts w:ascii="Tahoma" w:hAnsi="Tahoma" w:cs="Tahoma"/>
                <w:b/>
                <w:sz w:val="20"/>
                <w:szCs w:val="20"/>
              </w:rPr>
            </w:pPr>
            <w:r w:rsidRPr="00D25EDD">
              <w:rPr>
                <w:rFonts w:ascii="Tahoma" w:hAnsi="Tahoma" w:cs="Tahoma"/>
                <w:sz w:val="20"/>
                <w:szCs w:val="20"/>
              </w:rPr>
              <w:t>Zamawiający nie wymaga wniesienia wadium</w:t>
            </w:r>
            <w:r w:rsidRPr="00D25EDD">
              <w:rPr>
                <w:rFonts w:ascii="Tahoma" w:hAnsi="Tahoma" w:cs="Tahoma"/>
                <w:b/>
                <w:sz w:val="20"/>
                <w:szCs w:val="20"/>
              </w:rPr>
              <w:t>.</w:t>
            </w:r>
          </w:p>
        </w:tc>
      </w:tr>
      <w:tr w:rsidR="007C4810" w:rsidRPr="0037262F" w:rsidTr="00AD0FC4">
        <w:trPr>
          <w:trHeight w:val="1110"/>
        </w:trPr>
        <w:tc>
          <w:tcPr>
            <w:tcW w:w="9923" w:type="dxa"/>
            <w:gridSpan w:val="2"/>
            <w:tcBorders>
              <w:top w:val="single" w:sz="12" w:space="0" w:color="auto"/>
              <w:left w:val="single" w:sz="12" w:space="0" w:color="auto"/>
              <w:bottom w:val="single" w:sz="12" w:space="0" w:color="auto"/>
              <w:right w:val="single" w:sz="12" w:space="0" w:color="auto"/>
            </w:tcBorders>
          </w:tcPr>
          <w:p w:rsidR="007C4810" w:rsidRDefault="007C4810" w:rsidP="007C4810">
            <w:pPr>
              <w:rPr>
                <w:sz w:val="20"/>
                <w:lang w:val="pl-PL"/>
              </w:rPr>
            </w:pPr>
            <w:r w:rsidRPr="007C4810">
              <w:rPr>
                <w:b/>
                <w:sz w:val="20"/>
                <w:lang w:val="pl-PL"/>
              </w:rPr>
              <w:t>IV.1.3) Przewiduje się udzielenie zaliczek na poczet wykonania zamówienia:</w:t>
            </w:r>
            <w:r>
              <w:rPr>
                <w:b/>
                <w:sz w:val="20"/>
                <w:lang w:val="pl-PL"/>
              </w:rPr>
              <w:t xml:space="preserve"> </w:t>
            </w: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9F2656">
              <w:rPr>
                <w:sz w:val="20"/>
                <w:lang w:val="pl-PL"/>
              </w:rPr>
              <w:t>X</w:t>
            </w:r>
          </w:p>
          <w:p w:rsidR="007C4810" w:rsidRDefault="007C4810" w:rsidP="007C4810">
            <w:pPr>
              <w:rPr>
                <w:sz w:val="20"/>
                <w:lang w:val="pl-PL"/>
              </w:rPr>
            </w:pPr>
          </w:p>
          <w:p w:rsidR="007C4810" w:rsidRPr="007C4810" w:rsidRDefault="007C4810" w:rsidP="007C4810">
            <w:pPr>
              <w:rPr>
                <w:sz w:val="20"/>
                <w:lang w:val="pl-PL"/>
              </w:rPr>
            </w:pPr>
            <w:r w:rsidRPr="007C4810">
              <w:rPr>
                <w:sz w:val="20"/>
                <w:lang w:val="pl-PL"/>
              </w:rPr>
              <w:t>Należy podać informacje na temat udzielania zaliczek:</w:t>
            </w:r>
          </w:p>
          <w:p w:rsidR="007C4810" w:rsidRPr="007C4810" w:rsidRDefault="007C4810" w:rsidP="009C2CEF">
            <w:pPr>
              <w:spacing w:line="276" w:lineRule="auto"/>
              <w:rPr>
                <w:b/>
                <w:sz w:val="20"/>
                <w:lang w:val="pl-PL"/>
              </w:rPr>
            </w:pPr>
            <w:r>
              <w:rPr>
                <w:b/>
                <w:sz w:val="20"/>
                <w:lang w:val="pl-PL"/>
              </w:rPr>
              <w:t>________________________________________________________________________________________________</w:t>
            </w:r>
          </w:p>
        </w:tc>
      </w:tr>
      <w:tr w:rsidR="007C4810" w:rsidRPr="0037262F" w:rsidTr="000B549B">
        <w:trPr>
          <w:trHeight w:val="547"/>
        </w:trPr>
        <w:tc>
          <w:tcPr>
            <w:tcW w:w="9923" w:type="dxa"/>
            <w:gridSpan w:val="2"/>
            <w:tcBorders>
              <w:top w:val="single" w:sz="12" w:space="0" w:color="auto"/>
              <w:left w:val="single" w:sz="12" w:space="0" w:color="auto"/>
              <w:bottom w:val="single" w:sz="12" w:space="0" w:color="auto"/>
              <w:right w:val="single" w:sz="12" w:space="0" w:color="auto"/>
            </w:tcBorders>
          </w:tcPr>
          <w:p w:rsidR="007C4810" w:rsidRPr="0037451A" w:rsidRDefault="007C4810" w:rsidP="007C4810">
            <w:pPr>
              <w:rPr>
                <w:b/>
                <w:sz w:val="20"/>
                <w:lang w:val="pl-PL"/>
              </w:rPr>
            </w:pPr>
            <w:r w:rsidRPr="0037451A">
              <w:rPr>
                <w:b/>
                <w:sz w:val="20"/>
                <w:lang w:val="pl-PL"/>
              </w:rPr>
              <w:t>IV.1.4) Wymaga się złożenia ofert w postaci katalogów elektronicznych lub dołączenia do ofert katalogów elektronicznych:</w:t>
            </w:r>
          </w:p>
          <w:p w:rsidR="007C4810" w:rsidRPr="0037451A" w:rsidRDefault="007C4810" w:rsidP="007C4810">
            <w:pPr>
              <w:jc w:val="center"/>
              <w:rPr>
                <w:sz w:val="20"/>
                <w:lang w:val="pl-PL"/>
              </w:rPr>
            </w:pPr>
            <w:r w:rsidRPr="0037451A">
              <w:rPr>
                <w:sz w:val="20"/>
                <w:lang w:val="pl-PL"/>
              </w:rPr>
              <w:t xml:space="preserve">tak </w:t>
            </w:r>
            <w:r w:rsidR="00630491" w:rsidRPr="0037451A">
              <w:rPr>
                <w:sz w:val="20"/>
                <w:lang w:val="pl-PL"/>
              </w:rPr>
              <w:fldChar w:fldCharType="begin">
                <w:ffData>
                  <w:name w:val="Check8"/>
                  <w:enabled/>
                  <w:calcOnExit w:val="0"/>
                  <w:checkBox>
                    <w:sizeAuto/>
                    <w:default w:val="0"/>
                  </w:checkBox>
                </w:ffData>
              </w:fldChar>
            </w:r>
            <w:r w:rsidRPr="0037451A">
              <w:rPr>
                <w:sz w:val="20"/>
                <w:lang w:val="pl-PL"/>
              </w:rPr>
              <w:instrText xml:space="preserve"> FORMCHECKBOX </w:instrText>
            </w:r>
            <w:r w:rsidR="00E44CE4">
              <w:rPr>
                <w:sz w:val="20"/>
                <w:lang w:val="pl-PL"/>
              </w:rPr>
            </w:r>
            <w:r w:rsidR="00E44CE4">
              <w:rPr>
                <w:sz w:val="20"/>
                <w:lang w:val="pl-PL"/>
              </w:rPr>
              <w:fldChar w:fldCharType="separate"/>
            </w:r>
            <w:r w:rsidR="00630491" w:rsidRPr="0037451A">
              <w:rPr>
                <w:sz w:val="20"/>
                <w:lang w:val="pl-PL"/>
              </w:rPr>
              <w:fldChar w:fldCharType="end"/>
            </w:r>
            <w:r w:rsidRPr="0037451A">
              <w:rPr>
                <w:sz w:val="20"/>
                <w:lang w:val="pl-PL"/>
              </w:rPr>
              <w:t xml:space="preserve">     nie</w:t>
            </w:r>
            <w:r w:rsidRPr="0037451A">
              <w:rPr>
                <w:b/>
                <w:sz w:val="20"/>
                <w:lang w:val="pl-PL"/>
              </w:rPr>
              <w:t xml:space="preserve"> </w:t>
            </w:r>
            <w:r w:rsidR="00783C82">
              <w:rPr>
                <w:sz w:val="20"/>
                <w:lang w:val="pl-PL"/>
              </w:rPr>
              <w:t>X</w:t>
            </w:r>
            <w:r w:rsidR="0037451A" w:rsidRPr="0037451A">
              <w:rPr>
                <w:sz w:val="20"/>
                <w:lang w:val="pl-PL"/>
              </w:rPr>
              <w:t xml:space="preserve"> </w:t>
            </w:r>
            <w:r w:rsidRPr="0037451A">
              <w:rPr>
                <w:sz w:val="20"/>
                <w:lang w:val="pl-PL"/>
              </w:rPr>
              <w:t xml:space="preserve"> / lub</w:t>
            </w:r>
          </w:p>
          <w:p w:rsidR="007C4810" w:rsidRPr="00AD0FC4" w:rsidRDefault="007C4810" w:rsidP="007C4810">
            <w:pPr>
              <w:jc w:val="center"/>
              <w:rPr>
                <w:sz w:val="12"/>
                <w:szCs w:val="12"/>
                <w:lang w:val="pl-PL"/>
              </w:rPr>
            </w:pPr>
          </w:p>
          <w:p w:rsidR="007C4810" w:rsidRPr="0037451A" w:rsidRDefault="007C4810" w:rsidP="007C4810">
            <w:pPr>
              <w:rPr>
                <w:sz w:val="20"/>
                <w:lang w:val="pl-PL"/>
              </w:rPr>
            </w:pPr>
            <w:r w:rsidRPr="0037451A">
              <w:rPr>
                <w:sz w:val="20"/>
                <w:lang w:val="pl-PL"/>
              </w:rPr>
              <w:t>Dopuszcza się złożenie ofert w postaci katalogów elektronicznych lub dołączenia do ofert katalogów elektronicznych:</w:t>
            </w:r>
          </w:p>
          <w:p w:rsidR="007C4810" w:rsidRPr="0037451A" w:rsidRDefault="007C4810" w:rsidP="007C4810">
            <w:pPr>
              <w:jc w:val="center"/>
              <w:rPr>
                <w:sz w:val="20"/>
                <w:lang w:val="pl-PL"/>
              </w:rPr>
            </w:pPr>
            <w:r w:rsidRPr="0037451A">
              <w:rPr>
                <w:sz w:val="20"/>
                <w:lang w:val="pl-PL"/>
              </w:rPr>
              <w:t xml:space="preserve">tak </w:t>
            </w:r>
            <w:r w:rsidR="00630491" w:rsidRPr="0037451A">
              <w:rPr>
                <w:sz w:val="20"/>
                <w:lang w:val="pl-PL"/>
              </w:rPr>
              <w:fldChar w:fldCharType="begin">
                <w:ffData>
                  <w:name w:val="Check8"/>
                  <w:enabled/>
                  <w:calcOnExit w:val="0"/>
                  <w:checkBox>
                    <w:sizeAuto/>
                    <w:default w:val="0"/>
                  </w:checkBox>
                </w:ffData>
              </w:fldChar>
            </w:r>
            <w:r w:rsidRPr="0037451A">
              <w:rPr>
                <w:sz w:val="20"/>
                <w:lang w:val="pl-PL"/>
              </w:rPr>
              <w:instrText xml:space="preserve"> FORMCHECKBOX </w:instrText>
            </w:r>
            <w:r w:rsidR="00E44CE4">
              <w:rPr>
                <w:sz w:val="20"/>
                <w:lang w:val="pl-PL"/>
              </w:rPr>
            </w:r>
            <w:r w:rsidR="00E44CE4">
              <w:rPr>
                <w:sz w:val="20"/>
                <w:lang w:val="pl-PL"/>
              </w:rPr>
              <w:fldChar w:fldCharType="separate"/>
            </w:r>
            <w:r w:rsidR="00630491" w:rsidRPr="0037451A">
              <w:rPr>
                <w:sz w:val="20"/>
                <w:lang w:val="pl-PL"/>
              </w:rPr>
              <w:fldChar w:fldCharType="end"/>
            </w:r>
            <w:r w:rsidRPr="0037451A">
              <w:rPr>
                <w:sz w:val="20"/>
                <w:lang w:val="pl-PL"/>
              </w:rPr>
              <w:t xml:space="preserve">     nie</w:t>
            </w:r>
            <w:r w:rsidRPr="0037451A">
              <w:rPr>
                <w:b/>
                <w:sz w:val="20"/>
                <w:lang w:val="pl-PL"/>
              </w:rPr>
              <w:t xml:space="preserve"> </w:t>
            </w:r>
            <w:r w:rsidR="00783C82">
              <w:rPr>
                <w:sz w:val="20"/>
                <w:lang w:val="pl-PL"/>
              </w:rPr>
              <w:t>X</w:t>
            </w:r>
          </w:p>
          <w:p w:rsidR="007C4810" w:rsidRPr="00AD0FC4" w:rsidRDefault="007C4810" w:rsidP="007C4810">
            <w:pPr>
              <w:jc w:val="center"/>
              <w:rPr>
                <w:sz w:val="12"/>
                <w:szCs w:val="12"/>
                <w:lang w:val="pl-PL"/>
              </w:rPr>
            </w:pPr>
          </w:p>
          <w:p w:rsidR="007C4810" w:rsidRPr="0037451A" w:rsidRDefault="007C4810" w:rsidP="007C4810">
            <w:pPr>
              <w:rPr>
                <w:sz w:val="20"/>
                <w:lang w:val="pl-PL"/>
              </w:rPr>
            </w:pPr>
            <w:r w:rsidRPr="0037451A">
              <w:rPr>
                <w:sz w:val="20"/>
                <w:lang w:val="pl-PL"/>
              </w:rPr>
              <w:t>Dodatkowe informacje</w:t>
            </w:r>
            <w:r w:rsidRPr="0037451A">
              <w:rPr>
                <w:rStyle w:val="Odwoanieprzypisudolnego"/>
                <w:sz w:val="20"/>
                <w:lang w:val="pl-PL"/>
              </w:rPr>
              <w:footnoteReference w:id="8"/>
            </w:r>
          </w:p>
          <w:p w:rsidR="00F3637B" w:rsidRPr="0037451A" w:rsidRDefault="00F3637B" w:rsidP="00F3637B">
            <w:pPr>
              <w:spacing w:line="276" w:lineRule="auto"/>
              <w:rPr>
                <w:b/>
                <w:sz w:val="20"/>
                <w:lang w:val="pl-PL"/>
              </w:rPr>
            </w:pPr>
            <w:r w:rsidRPr="0037451A">
              <w:rPr>
                <w:b/>
                <w:sz w:val="20"/>
                <w:lang w:val="pl-PL"/>
              </w:rPr>
              <w:t>________________________________________________________________________________________________</w:t>
            </w:r>
          </w:p>
          <w:p w:rsidR="00F3637B" w:rsidRPr="00CA6136" w:rsidRDefault="00F3637B" w:rsidP="009C2CEF">
            <w:pPr>
              <w:spacing w:line="276" w:lineRule="auto"/>
              <w:rPr>
                <w:sz w:val="10"/>
                <w:szCs w:val="10"/>
                <w:lang w:val="pl-PL"/>
              </w:rPr>
            </w:pPr>
          </w:p>
        </w:tc>
      </w:tr>
      <w:tr w:rsidR="00F3637B" w:rsidRPr="0037262F" w:rsidTr="0037451A">
        <w:trPr>
          <w:trHeight w:val="405"/>
        </w:trPr>
        <w:tc>
          <w:tcPr>
            <w:tcW w:w="9923" w:type="dxa"/>
            <w:gridSpan w:val="2"/>
            <w:tcBorders>
              <w:top w:val="single" w:sz="12" w:space="0" w:color="auto"/>
              <w:left w:val="single" w:sz="12" w:space="0" w:color="auto"/>
              <w:bottom w:val="single" w:sz="12" w:space="0" w:color="auto"/>
              <w:right w:val="single" w:sz="12" w:space="0" w:color="auto"/>
            </w:tcBorders>
          </w:tcPr>
          <w:p w:rsidR="00F3637B" w:rsidRDefault="00F3637B" w:rsidP="007C4810">
            <w:pPr>
              <w:rPr>
                <w:i/>
                <w:sz w:val="20"/>
                <w:lang w:val="pl-PL"/>
              </w:rPr>
            </w:pPr>
            <w:r w:rsidRPr="00F3637B">
              <w:rPr>
                <w:b/>
                <w:sz w:val="20"/>
                <w:lang w:val="pl-PL"/>
              </w:rPr>
              <w:t>IV.1.5.) Wymaga się złożenia oferty wariantowej</w:t>
            </w:r>
            <w:r>
              <w:rPr>
                <w:b/>
                <w:sz w:val="20"/>
                <w:lang w:val="pl-PL"/>
              </w:rPr>
              <w:t xml:space="preserve"> </w:t>
            </w:r>
            <w:r w:rsidRPr="00F3637B">
              <w:rPr>
                <w:i/>
                <w:sz w:val="20"/>
                <w:lang w:val="pl-PL"/>
              </w:rPr>
              <w:t>(jeżeli dotyczy):</w:t>
            </w:r>
          </w:p>
          <w:p w:rsidR="00F3637B" w:rsidRPr="0037451A" w:rsidRDefault="00F3637B" w:rsidP="00F3637B">
            <w:pPr>
              <w:jc w:val="center"/>
              <w:rPr>
                <w:sz w:val="20"/>
                <w:lang w:val="pl-PL"/>
              </w:rPr>
            </w:pPr>
            <w:r w:rsidRPr="0037451A">
              <w:rPr>
                <w:sz w:val="20"/>
                <w:lang w:val="pl-PL"/>
              </w:rPr>
              <w:t xml:space="preserve">tak </w:t>
            </w:r>
            <w:r w:rsidR="00630491" w:rsidRPr="0037451A">
              <w:rPr>
                <w:sz w:val="20"/>
                <w:lang w:val="pl-PL"/>
              </w:rPr>
              <w:fldChar w:fldCharType="begin">
                <w:ffData>
                  <w:name w:val="Check8"/>
                  <w:enabled/>
                  <w:calcOnExit w:val="0"/>
                  <w:checkBox>
                    <w:sizeAuto/>
                    <w:default w:val="0"/>
                  </w:checkBox>
                </w:ffData>
              </w:fldChar>
            </w:r>
            <w:r w:rsidRPr="0037451A">
              <w:rPr>
                <w:sz w:val="20"/>
                <w:lang w:val="pl-PL"/>
              </w:rPr>
              <w:instrText xml:space="preserve"> FORMCHECKBOX </w:instrText>
            </w:r>
            <w:r w:rsidR="00E44CE4">
              <w:rPr>
                <w:sz w:val="20"/>
                <w:lang w:val="pl-PL"/>
              </w:rPr>
            </w:r>
            <w:r w:rsidR="00E44CE4">
              <w:rPr>
                <w:sz w:val="20"/>
                <w:lang w:val="pl-PL"/>
              </w:rPr>
              <w:fldChar w:fldCharType="separate"/>
            </w:r>
            <w:r w:rsidR="00630491" w:rsidRPr="0037451A">
              <w:rPr>
                <w:sz w:val="20"/>
                <w:lang w:val="pl-PL"/>
              </w:rPr>
              <w:fldChar w:fldCharType="end"/>
            </w:r>
            <w:r w:rsidRPr="0037451A">
              <w:rPr>
                <w:sz w:val="20"/>
                <w:lang w:val="pl-PL"/>
              </w:rPr>
              <w:t xml:space="preserve">     nie</w:t>
            </w:r>
            <w:r w:rsidRPr="0037451A">
              <w:rPr>
                <w:b/>
                <w:sz w:val="20"/>
                <w:lang w:val="pl-PL"/>
              </w:rPr>
              <w:t xml:space="preserve"> </w:t>
            </w:r>
            <w:r w:rsidR="009F2656" w:rsidRPr="0037451A">
              <w:rPr>
                <w:sz w:val="20"/>
                <w:lang w:val="pl-PL"/>
              </w:rPr>
              <w:t>X</w:t>
            </w:r>
            <w:r w:rsidRPr="0037451A">
              <w:rPr>
                <w:sz w:val="20"/>
                <w:lang w:val="pl-PL"/>
              </w:rPr>
              <w:t xml:space="preserve"> / lub</w:t>
            </w:r>
          </w:p>
          <w:p w:rsidR="00F3637B" w:rsidRPr="0037451A" w:rsidRDefault="00F3637B" w:rsidP="007C4810">
            <w:pPr>
              <w:rPr>
                <w:b/>
                <w:sz w:val="8"/>
                <w:szCs w:val="8"/>
                <w:lang w:val="pl-PL"/>
              </w:rPr>
            </w:pPr>
          </w:p>
          <w:p w:rsidR="00F3637B" w:rsidRPr="0037451A" w:rsidRDefault="00F3637B" w:rsidP="007C4810">
            <w:pPr>
              <w:rPr>
                <w:i/>
                <w:sz w:val="20"/>
                <w:lang w:val="pl-PL"/>
              </w:rPr>
            </w:pPr>
            <w:r w:rsidRPr="0037451A">
              <w:rPr>
                <w:b/>
                <w:sz w:val="20"/>
                <w:lang w:val="pl-PL"/>
              </w:rPr>
              <w:t xml:space="preserve">Dopuszcza się złożenie oferty wariantowej </w:t>
            </w:r>
            <w:r w:rsidRPr="0037451A">
              <w:rPr>
                <w:i/>
                <w:sz w:val="20"/>
                <w:lang w:val="pl-PL"/>
              </w:rPr>
              <w:t>(jeżeli dotyczy)</w:t>
            </w:r>
          </w:p>
          <w:p w:rsidR="00F3637B" w:rsidRDefault="00F3637B" w:rsidP="00F3637B">
            <w:pPr>
              <w:jc w:val="center"/>
              <w:rPr>
                <w:sz w:val="20"/>
                <w:lang w:val="pl-PL"/>
              </w:rPr>
            </w:pPr>
            <w:r w:rsidRPr="0037451A">
              <w:rPr>
                <w:sz w:val="20"/>
                <w:lang w:val="pl-PL"/>
              </w:rPr>
              <w:t xml:space="preserve">tak </w:t>
            </w:r>
            <w:r w:rsidR="00630491" w:rsidRPr="0037451A">
              <w:rPr>
                <w:sz w:val="20"/>
                <w:lang w:val="pl-PL"/>
              </w:rPr>
              <w:fldChar w:fldCharType="begin">
                <w:ffData>
                  <w:name w:val="Check8"/>
                  <w:enabled/>
                  <w:calcOnExit w:val="0"/>
                  <w:checkBox>
                    <w:sizeAuto/>
                    <w:default w:val="0"/>
                  </w:checkBox>
                </w:ffData>
              </w:fldChar>
            </w:r>
            <w:r w:rsidRPr="0037451A">
              <w:rPr>
                <w:sz w:val="20"/>
                <w:lang w:val="pl-PL"/>
              </w:rPr>
              <w:instrText xml:space="preserve"> FORMCHECKBOX </w:instrText>
            </w:r>
            <w:r w:rsidR="00E44CE4">
              <w:rPr>
                <w:sz w:val="20"/>
                <w:lang w:val="pl-PL"/>
              </w:rPr>
            </w:r>
            <w:r w:rsidR="00E44CE4">
              <w:rPr>
                <w:sz w:val="20"/>
                <w:lang w:val="pl-PL"/>
              </w:rPr>
              <w:fldChar w:fldCharType="separate"/>
            </w:r>
            <w:r w:rsidR="00630491" w:rsidRPr="0037451A">
              <w:rPr>
                <w:sz w:val="20"/>
                <w:lang w:val="pl-PL"/>
              </w:rPr>
              <w:fldChar w:fldCharType="end"/>
            </w:r>
            <w:r w:rsidRPr="0037451A">
              <w:rPr>
                <w:sz w:val="20"/>
                <w:lang w:val="pl-PL"/>
              </w:rPr>
              <w:t xml:space="preserve">     nie</w:t>
            </w:r>
            <w:r w:rsidRPr="0037451A">
              <w:rPr>
                <w:b/>
                <w:sz w:val="20"/>
                <w:lang w:val="pl-PL"/>
              </w:rPr>
              <w:t xml:space="preserve"> </w:t>
            </w:r>
            <w:r w:rsidR="009F2656" w:rsidRPr="0037451A">
              <w:rPr>
                <w:sz w:val="20"/>
                <w:lang w:val="pl-PL"/>
              </w:rPr>
              <w:t>X</w:t>
            </w:r>
          </w:p>
          <w:p w:rsidR="00F3637B" w:rsidRPr="0037451A" w:rsidRDefault="00F3637B" w:rsidP="00F3637B">
            <w:pPr>
              <w:jc w:val="center"/>
              <w:rPr>
                <w:sz w:val="8"/>
                <w:szCs w:val="8"/>
                <w:lang w:val="pl-PL"/>
              </w:rPr>
            </w:pPr>
          </w:p>
          <w:p w:rsidR="00F3637B" w:rsidRDefault="00F3637B" w:rsidP="00F3637B">
            <w:pPr>
              <w:rPr>
                <w:sz w:val="20"/>
                <w:lang w:val="pl-PL"/>
              </w:rPr>
            </w:pPr>
            <w:r w:rsidRPr="00F3637B">
              <w:rPr>
                <w:sz w:val="20"/>
                <w:lang w:val="pl-PL"/>
              </w:rPr>
              <w:t>Złożenie oferty wariantowej dopuszcza się tylko z jednoczesnym złożeniem oferty zasadniczej:</w:t>
            </w:r>
          </w:p>
          <w:p w:rsidR="00F3637B" w:rsidRPr="00B34F14" w:rsidRDefault="00F3637B" w:rsidP="00B34F14">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tc>
      </w:tr>
      <w:tr w:rsidR="00F3637B" w:rsidRPr="0037262F" w:rsidTr="007C4810">
        <w:trPr>
          <w:trHeight w:val="1352"/>
        </w:trPr>
        <w:tc>
          <w:tcPr>
            <w:tcW w:w="9923" w:type="dxa"/>
            <w:gridSpan w:val="2"/>
            <w:tcBorders>
              <w:top w:val="single" w:sz="12" w:space="0" w:color="auto"/>
              <w:left w:val="single" w:sz="12" w:space="0" w:color="auto"/>
              <w:bottom w:val="single" w:sz="12" w:space="0" w:color="auto"/>
              <w:right w:val="single" w:sz="12" w:space="0" w:color="auto"/>
            </w:tcBorders>
          </w:tcPr>
          <w:p w:rsidR="00F3637B" w:rsidRDefault="00F3637B" w:rsidP="00F3637B">
            <w:pPr>
              <w:rPr>
                <w:b/>
                <w:sz w:val="20"/>
                <w:lang w:val="pl-PL"/>
              </w:rPr>
            </w:pPr>
            <w:r w:rsidRPr="00F3637B">
              <w:rPr>
                <w:b/>
                <w:sz w:val="20"/>
                <w:lang w:val="pl-PL"/>
              </w:rPr>
              <w:lastRenderedPageBreak/>
              <w:t>IV.1.6) Przewidywana liczba wykonawców, którzy zostaną zaproszeni do udziału w postępowaniu</w:t>
            </w:r>
            <w:r>
              <w:rPr>
                <w:b/>
                <w:sz w:val="20"/>
                <w:lang w:val="pl-PL"/>
              </w:rPr>
              <w:t xml:space="preserve"> </w:t>
            </w:r>
          </w:p>
          <w:p w:rsidR="00F3637B" w:rsidRDefault="00F3637B" w:rsidP="00F3637B">
            <w:pPr>
              <w:rPr>
                <w:i/>
                <w:sz w:val="20"/>
                <w:lang w:val="pl-PL"/>
              </w:rPr>
            </w:pPr>
            <w:r>
              <w:rPr>
                <w:i/>
                <w:sz w:val="20"/>
                <w:lang w:val="pl-PL"/>
              </w:rPr>
              <w:t>(p</w:t>
            </w:r>
            <w:r w:rsidRPr="00F3637B">
              <w:rPr>
                <w:i/>
                <w:sz w:val="20"/>
                <w:lang w:val="pl-PL"/>
              </w:rPr>
              <w:t>rzetarg ograniczony, negocjacje z ogłoszeniem, dialog konkurencyjny, partnerstwo innowacyjne)</w:t>
            </w:r>
          </w:p>
          <w:p w:rsidR="00F3637B" w:rsidRPr="00AD0FC4" w:rsidRDefault="00F3637B" w:rsidP="00F3637B">
            <w:pPr>
              <w:rPr>
                <w:i/>
                <w:sz w:val="12"/>
                <w:szCs w:val="12"/>
                <w:lang w:val="pl-PL"/>
              </w:rPr>
            </w:pPr>
          </w:p>
          <w:p w:rsidR="00F3637B" w:rsidRDefault="00F3637B" w:rsidP="00F3637B">
            <w:pPr>
              <w:rPr>
                <w:sz w:val="20"/>
                <w:lang w:val="pl-PL"/>
              </w:rPr>
            </w:pPr>
            <w:r w:rsidRPr="00F3637B">
              <w:rPr>
                <w:sz w:val="20"/>
                <w:lang w:val="pl-PL"/>
              </w:rPr>
              <w:t>Liczba wykonawców</w:t>
            </w:r>
          </w:p>
          <w:p w:rsidR="00F3637B" w:rsidRPr="00AD0FC4" w:rsidRDefault="00F3637B" w:rsidP="00F3637B">
            <w:pPr>
              <w:rPr>
                <w:sz w:val="12"/>
                <w:szCs w:val="12"/>
                <w:lang w:val="pl-PL"/>
              </w:rPr>
            </w:pPr>
          </w:p>
          <w:p w:rsidR="00F3637B" w:rsidRDefault="00F3637B" w:rsidP="00F3637B">
            <w:pPr>
              <w:rPr>
                <w:sz w:val="20"/>
                <w:lang w:val="pl-PL"/>
              </w:rPr>
            </w:pPr>
            <w:r>
              <w:rPr>
                <w:sz w:val="20"/>
                <w:lang w:val="pl-PL"/>
              </w:rPr>
              <w:t xml:space="preserve">albo </w:t>
            </w:r>
            <w:r w:rsidRPr="00F3637B">
              <w:rPr>
                <w:sz w:val="20"/>
                <w:lang w:val="pl-PL"/>
              </w:rPr>
              <w:t>minimalna liczba wykonawców</w:t>
            </w:r>
            <w:r>
              <w:rPr>
                <w:sz w:val="20"/>
                <w:lang w:val="pl-PL"/>
              </w:rPr>
              <w:t xml:space="preserve">                   </w:t>
            </w:r>
            <w:r w:rsidRPr="00F3637B">
              <w:rPr>
                <w:sz w:val="20"/>
                <w:lang w:val="pl-PL"/>
              </w:rPr>
              <w:t>lub maksymalna liczba wykonawców</w:t>
            </w:r>
          </w:p>
          <w:p w:rsidR="00F3637B" w:rsidRPr="00AD0FC4" w:rsidRDefault="00F3637B" w:rsidP="00F3637B">
            <w:pPr>
              <w:rPr>
                <w:sz w:val="12"/>
                <w:szCs w:val="12"/>
                <w:lang w:val="pl-PL"/>
              </w:rPr>
            </w:pPr>
          </w:p>
          <w:p w:rsidR="00F3637B" w:rsidRDefault="00F3637B" w:rsidP="00F3637B">
            <w:pPr>
              <w:rPr>
                <w:sz w:val="20"/>
                <w:lang w:val="pl-PL"/>
              </w:rPr>
            </w:pPr>
            <w:r w:rsidRPr="00F3637B">
              <w:rPr>
                <w:sz w:val="20"/>
                <w:lang w:val="pl-PL"/>
              </w:rPr>
              <w:t>Kryteria selekcji wykonawców:</w:t>
            </w:r>
            <w:r>
              <w:rPr>
                <w:sz w:val="20"/>
                <w:lang w:val="pl-PL"/>
              </w:rPr>
              <w:t xml:space="preserve"> ______________________________________________________________________</w:t>
            </w:r>
          </w:p>
          <w:p w:rsidR="00F3637B" w:rsidRPr="00AD0FC4" w:rsidRDefault="00F3637B" w:rsidP="009C2CEF">
            <w:pPr>
              <w:spacing w:line="276" w:lineRule="auto"/>
              <w:rPr>
                <w:sz w:val="12"/>
                <w:szCs w:val="12"/>
                <w:lang w:val="pl-PL"/>
              </w:rPr>
            </w:pPr>
          </w:p>
        </w:tc>
      </w:tr>
      <w:tr w:rsidR="00F3637B" w:rsidRPr="0037262F" w:rsidTr="007C4810">
        <w:trPr>
          <w:trHeight w:val="1352"/>
        </w:trPr>
        <w:tc>
          <w:tcPr>
            <w:tcW w:w="9923" w:type="dxa"/>
            <w:gridSpan w:val="2"/>
            <w:tcBorders>
              <w:top w:val="single" w:sz="12" w:space="0" w:color="auto"/>
              <w:left w:val="single" w:sz="12" w:space="0" w:color="auto"/>
              <w:bottom w:val="single" w:sz="12" w:space="0" w:color="auto"/>
              <w:right w:val="single" w:sz="12" w:space="0" w:color="auto"/>
            </w:tcBorders>
          </w:tcPr>
          <w:p w:rsidR="00F3637B" w:rsidRPr="00F3637B" w:rsidRDefault="00F3637B" w:rsidP="00F3637B">
            <w:pPr>
              <w:rPr>
                <w:b/>
                <w:sz w:val="20"/>
                <w:lang w:val="pl-PL"/>
              </w:rPr>
            </w:pPr>
            <w:r w:rsidRPr="00F3637B">
              <w:rPr>
                <w:b/>
                <w:sz w:val="20"/>
                <w:lang w:val="pl-PL"/>
              </w:rPr>
              <w:t xml:space="preserve">IV.1.7) Informacje na temat umowy ramowej lub dynamicznego systemu zakupów </w:t>
            </w:r>
            <w:r w:rsidRPr="00F3637B">
              <w:rPr>
                <w:i/>
                <w:sz w:val="20"/>
                <w:lang w:val="pl-PL"/>
              </w:rPr>
              <w:t>(jeżeli dotyczy)</w:t>
            </w:r>
            <w:r w:rsidRPr="00F3637B">
              <w:rPr>
                <w:b/>
                <w:sz w:val="20"/>
                <w:lang w:val="pl-PL"/>
              </w:rPr>
              <w:t xml:space="preserve">: </w:t>
            </w:r>
          </w:p>
          <w:p w:rsidR="00F3637B" w:rsidRDefault="00F3637B" w:rsidP="00F3637B">
            <w:pPr>
              <w:rPr>
                <w:sz w:val="20"/>
                <w:lang w:val="pl-PL"/>
              </w:rPr>
            </w:pPr>
          </w:p>
          <w:p w:rsidR="00F3637B" w:rsidRDefault="00F3637B" w:rsidP="00F3637B">
            <w:pPr>
              <w:rPr>
                <w:sz w:val="20"/>
                <w:lang w:val="pl-PL"/>
              </w:rPr>
            </w:pPr>
            <w:r w:rsidRPr="00F3637B">
              <w:rPr>
                <w:sz w:val="20"/>
                <w:lang w:val="pl-PL"/>
              </w:rPr>
              <w:t>Umowa ramowa będzie zawarta:</w:t>
            </w:r>
            <w:r w:rsidRPr="00B655DC">
              <w:rPr>
                <w:sz w:val="20"/>
                <w:lang w:val="pl-PL"/>
              </w:rPr>
              <w:t xml:space="preserve"> </w:t>
            </w:r>
            <w:r>
              <w:rPr>
                <w:sz w:val="20"/>
                <w:lang w:val="pl-PL"/>
              </w:rPr>
              <w:t xml:space="preserve">z jednym wykonawcą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w:t>
            </w:r>
            <w:r>
              <w:rPr>
                <w:sz w:val="20"/>
                <w:lang w:val="pl-PL"/>
              </w:rPr>
              <w:t xml:space="preserve">z kilkoma wykonawcami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F3637B" w:rsidRDefault="00F3637B" w:rsidP="00F3637B">
            <w:pPr>
              <w:jc w:val="both"/>
              <w:rPr>
                <w:sz w:val="20"/>
                <w:lang w:val="pl-PL"/>
              </w:rPr>
            </w:pPr>
          </w:p>
          <w:p w:rsidR="00F3637B" w:rsidRDefault="00F3637B" w:rsidP="00F3637B">
            <w:pPr>
              <w:jc w:val="both"/>
              <w:rPr>
                <w:sz w:val="20"/>
                <w:lang w:val="pl-PL"/>
              </w:rPr>
            </w:pPr>
            <w:r w:rsidRPr="00F3637B">
              <w:rPr>
                <w:sz w:val="20"/>
                <w:lang w:val="pl-PL"/>
              </w:rPr>
              <w:t>Przewiduje się ograniczenie liczby uczestników umowy ramowej:</w:t>
            </w:r>
          </w:p>
          <w:p w:rsidR="00F3637B" w:rsidRDefault="00F3637B" w:rsidP="00F3637B">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F3637B" w:rsidRDefault="00F3637B" w:rsidP="00F3637B">
            <w:pPr>
              <w:jc w:val="both"/>
              <w:rPr>
                <w:sz w:val="20"/>
                <w:lang w:val="pl-PL"/>
              </w:rPr>
            </w:pPr>
          </w:p>
          <w:p w:rsidR="00F3637B" w:rsidRDefault="00F3637B" w:rsidP="00F3637B">
            <w:pPr>
              <w:jc w:val="both"/>
              <w:rPr>
                <w:sz w:val="20"/>
                <w:lang w:val="pl-PL"/>
              </w:rPr>
            </w:pPr>
            <w:r w:rsidRPr="00F3637B">
              <w:rPr>
                <w:sz w:val="20"/>
                <w:lang w:val="pl-PL"/>
              </w:rPr>
              <w:t>Przewidziana maksymalna liczba uczestników umowy ramowej:</w:t>
            </w:r>
          </w:p>
          <w:p w:rsidR="00F3637B" w:rsidRPr="00F90C8F" w:rsidRDefault="00F3637B" w:rsidP="00F3637B">
            <w:pPr>
              <w:jc w:val="both"/>
              <w:rPr>
                <w:sz w:val="12"/>
                <w:szCs w:val="12"/>
                <w:lang w:val="pl-PL"/>
              </w:rPr>
            </w:pPr>
          </w:p>
          <w:p w:rsidR="00F3637B" w:rsidRDefault="00F3637B" w:rsidP="00F3637B">
            <w:pPr>
              <w:jc w:val="both"/>
              <w:rPr>
                <w:sz w:val="20"/>
                <w:lang w:val="pl-PL"/>
              </w:rPr>
            </w:pPr>
            <w:r w:rsidRPr="00F3637B">
              <w:rPr>
                <w:sz w:val="20"/>
                <w:lang w:val="pl-PL"/>
              </w:rPr>
              <w:t>Dodatkowe informacje</w:t>
            </w:r>
            <w:r>
              <w:rPr>
                <w:rStyle w:val="Odwoanieprzypisudolnego"/>
                <w:sz w:val="20"/>
                <w:lang w:val="pl-PL"/>
              </w:rPr>
              <w:footnoteReference w:id="9"/>
            </w:r>
          </w:p>
          <w:p w:rsidR="004246E1" w:rsidRDefault="004246E1" w:rsidP="004246E1">
            <w:pPr>
              <w:spacing w:line="276" w:lineRule="auto"/>
              <w:rPr>
                <w:b/>
                <w:sz w:val="20"/>
                <w:lang w:val="pl-PL"/>
              </w:rPr>
            </w:pPr>
            <w:r>
              <w:rPr>
                <w:b/>
                <w:sz w:val="20"/>
                <w:lang w:val="pl-PL"/>
              </w:rPr>
              <w:t>________________________________________________________________________________________________</w:t>
            </w:r>
          </w:p>
          <w:p w:rsidR="00F3637B" w:rsidRDefault="00F3637B" w:rsidP="00F3637B">
            <w:pPr>
              <w:jc w:val="both"/>
              <w:rPr>
                <w:sz w:val="20"/>
                <w:lang w:val="pl-PL"/>
              </w:rPr>
            </w:pPr>
          </w:p>
          <w:p w:rsidR="004246E1" w:rsidRDefault="004246E1" w:rsidP="00F3637B">
            <w:pPr>
              <w:jc w:val="both"/>
              <w:rPr>
                <w:sz w:val="20"/>
                <w:lang w:val="pl-PL"/>
              </w:rPr>
            </w:pPr>
            <w:r w:rsidRPr="004246E1">
              <w:rPr>
                <w:sz w:val="20"/>
                <w:lang w:val="pl-PL"/>
              </w:rPr>
              <w:t>Zamówienie obejmuje ustanowienie dynamicznego systemu zakupów:</w:t>
            </w:r>
          </w:p>
          <w:p w:rsidR="004246E1" w:rsidRDefault="004246E1" w:rsidP="004246E1">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4246E1" w:rsidRPr="00CC7DD4" w:rsidRDefault="004246E1" w:rsidP="004246E1">
            <w:pPr>
              <w:jc w:val="center"/>
              <w:rPr>
                <w:sz w:val="12"/>
                <w:szCs w:val="12"/>
                <w:lang w:val="pl-PL"/>
              </w:rPr>
            </w:pPr>
          </w:p>
          <w:p w:rsidR="004246E1" w:rsidRPr="004246E1" w:rsidRDefault="004246E1" w:rsidP="004246E1">
            <w:pPr>
              <w:rPr>
                <w:sz w:val="20"/>
                <w:lang w:val="pl-PL"/>
              </w:rPr>
            </w:pPr>
            <w:r>
              <w:rPr>
                <w:sz w:val="20"/>
                <w:lang w:val="pl-PL"/>
              </w:rPr>
              <w:t xml:space="preserve">Adres strony internetowej, na której będą zamieszczone informacje dodatkowe dotyczące dynamicznego systemu zakupów  </w:t>
            </w:r>
            <w:r>
              <w:rPr>
                <w:i/>
                <w:sz w:val="20"/>
                <w:lang w:val="pl-PL"/>
              </w:rPr>
              <w:t>(jeżeli dotyczy)</w:t>
            </w:r>
            <w:r>
              <w:rPr>
                <w:sz w:val="20"/>
                <w:lang w:val="pl-PL"/>
              </w:rPr>
              <w:t>: _________________________________________________________________________</w:t>
            </w:r>
          </w:p>
          <w:p w:rsidR="004246E1" w:rsidRDefault="004246E1" w:rsidP="004246E1">
            <w:pPr>
              <w:jc w:val="both"/>
              <w:rPr>
                <w:sz w:val="20"/>
                <w:szCs w:val="20"/>
                <w:lang w:val="pl-PL"/>
              </w:rPr>
            </w:pPr>
            <w:r w:rsidRPr="00815724">
              <w:rPr>
                <w:sz w:val="20"/>
                <w:szCs w:val="20"/>
                <w:lang w:val="pl-PL"/>
              </w:rPr>
              <w:t>Informacje dodatkowe</w:t>
            </w:r>
            <w:r>
              <w:rPr>
                <w:sz w:val="20"/>
                <w:szCs w:val="20"/>
                <w:lang w:val="pl-PL"/>
              </w:rPr>
              <w:t xml:space="preserve">: </w:t>
            </w:r>
          </w:p>
          <w:p w:rsidR="004246E1" w:rsidRDefault="004246E1" w:rsidP="004246E1">
            <w:pPr>
              <w:spacing w:line="276" w:lineRule="auto"/>
              <w:rPr>
                <w:b/>
                <w:sz w:val="20"/>
                <w:lang w:val="pl-PL"/>
              </w:rPr>
            </w:pPr>
            <w:r>
              <w:rPr>
                <w:b/>
                <w:sz w:val="20"/>
                <w:lang w:val="pl-PL"/>
              </w:rPr>
              <w:t>________________________________________________________________________________________________</w:t>
            </w:r>
          </w:p>
          <w:p w:rsidR="004246E1" w:rsidRPr="00CC7DD4" w:rsidRDefault="004246E1" w:rsidP="004246E1">
            <w:pPr>
              <w:jc w:val="both"/>
              <w:rPr>
                <w:sz w:val="12"/>
                <w:szCs w:val="12"/>
                <w:lang w:val="pl-PL"/>
              </w:rPr>
            </w:pPr>
          </w:p>
          <w:p w:rsidR="004246E1" w:rsidRDefault="004246E1" w:rsidP="004246E1">
            <w:pPr>
              <w:jc w:val="both"/>
              <w:rPr>
                <w:sz w:val="20"/>
                <w:szCs w:val="20"/>
                <w:lang w:val="pl-PL"/>
              </w:rPr>
            </w:pPr>
            <w:r w:rsidRPr="004246E1">
              <w:rPr>
                <w:sz w:val="20"/>
                <w:szCs w:val="20"/>
                <w:lang w:val="pl-PL"/>
              </w:rPr>
              <w:t>W ramach umowy ramowej/dynamicznego systemu zakupów dopuszcza się złożenie ofert w formie katalogów elektronicznych:</w:t>
            </w:r>
          </w:p>
          <w:p w:rsidR="002678D1" w:rsidRDefault="002678D1" w:rsidP="002678D1">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2678D1" w:rsidRPr="00F90C8F" w:rsidRDefault="002678D1" w:rsidP="004246E1">
            <w:pPr>
              <w:jc w:val="both"/>
              <w:rPr>
                <w:sz w:val="12"/>
                <w:szCs w:val="12"/>
                <w:lang w:val="pl-PL"/>
              </w:rPr>
            </w:pPr>
          </w:p>
          <w:p w:rsidR="002678D1" w:rsidRDefault="002678D1" w:rsidP="004246E1">
            <w:pPr>
              <w:jc w:val="both"/>
              <w:rPr>
                <w:sz w:val="20"/>
                <w:szCs w:val="20"/>
                <w:lang w:val="pl-PL"/>
              </w:rPr>
            </w:pPr>
            <w:r w:rsidRPr="002678D1">
              <w:rPr>
                <w:sz w:val="20"/>
                <w:szCs w:val="20"/>
                <w:lang w:val="pl-PL"/>
              </w:rPr>
              <w:t>Przewiduje się pobranie ze złożonych katalogów elektronicznych informacji potrzebnych do sporządzenia ofert w ramach umowy ramowej/dynamicznego systemu zakupów:</w:t>
            </w:r>
          </w:p>
          <w:p w:rsidR="002678D1" w:rsidRDefault="002678D1" w:rsidP="002678D1">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4246E1" w:rsidRPr="00CC7DD4" w:rsidRDefault="004246E1" w:rsidP="00F3637B">
            <w:pPr>
              <w:jc w:val="both"/>
              <w:rPr>
                <w:sz w:val="12"/>
                <w:szCs w:val="12"/>
                <w:lang w:val="pl-PL"/>
              </w:rPr>
            </w:pPr>
          </w:p>
        </w:tc>
      </w:tr>
      <w:tr w:rsidR="00325C40" w:rsidRPr="0037262F" w:rsidTr="00C44B56">
        <w:trPr>
          <w:trHeight w:val="396"/>
        </w:trPr>
        <w:tc>
          <w:tcPr>
            <w:tcW w:w="9923" w:type="dxa"/>
            <w:gridSpan w:val="2"/>
            <w:tcBorders>
              <w:top w:val="single" w:sz="12" w:space="0" w:color="auto"/>
              <w:left w:val="single" w:sz="12" w:space="0" w:color="auto"/>
              <w:bottom w:val="single" w:sz="12" w:space="0" w:color="auto"/>
              <w:right w:val="single" w:sz="12" w:space="0" w:color="auto"/>
            </w:tcBorders>
          </w:tcPr>
          <w:p w:rsidR="00325C40" w:rsidRDefault="00325C40" w:rsidP="00F3637B">
            <w:pPr>
              <w:rPr>
                <w:i/>
                <w:iCs/>
                <w:sz w:val="20"/>
                <w:szCs w:val="20"/>
                <w:lang w:val="pl-PL" w:eastAsia="pl-PL"/>
              </w:rPr>
            </w:pPr>
            <w:r w:rsidRPr="00325C40">
              <w:rPr>
                <w:b/>
                <w:bCs/>
                <w:sz w:val="20"/>
                <w:szCs w:val="20"/>
                <w:lang w:eastAsia="pl-PL"/>
              </w:rPr>
              <w:t xml:space="preserve">IV.1.8) </w:t>
            </w:r>
            <w:r w:rsidRPr="00325C40">
              <w:rPr>
                <w:b/>
                <w:bCs/>
                <w:sz w:val="20"/>
                <w:szCs w:val="20"/>
                <w:lang w:val="pl-PL" w:eastAsia="pl-PL"/>
              </w:rPr>
              <w:t xml:space="preserve">Aukcja elektroniczna </w:t>
            </w:r>
            <w:r w:rsidRPr="00325C40">
              <w:rPr>
                <w:lang w:val="pl-PL" w:eastAsia="pl-PL"/>
              </w:rPr>
              <w:br/>
            </w:r>
            <w:r w:rsidRPr="00325C40">
              <w:rPr>
                <w:sz w:val="20"/>
                <w:szCs w:val="20"/>
                <w:lang w:val="pl-PL" w:eastAsia="pl-PL"/>
              </w:rPr>
              <w:t>Przewidziane jest przeprowadzenie aukcji elektronicznej?</w:t>
            </w:r>
            <w:r w:rsidRPr="00325C40">
              <w:rPr>
                <w:i/>
                <w:iCs/>
                <w:sz w:val="20"/>
                <w:szCs w:val="20"/>
                <w:lang w:val="pl-PL" w:eastAsia="pl-PL"/>
              </w:rPr>
              <w:t xml:space="preserve"> (przetarg nieograniczony, przetarg ograniczony, negocjacje z ogłoszeniem)</w:t>
            </w:r>
          </w:p>
          <w:p w:rsidR="00325C40" w:rsidRDefault="00325C40" w:rsidP="00325C40">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DF7EDF">
              <w:rPr>
                <w:sz w:val="20"/>
                <w:lang w:val="pl-PL"/>
              </w:rPr>
              <w:t>X</w:t>
            </w:r>
          </w:p>
          <w:p w:rsidR="00325C40" w:rsidRPr="000A74F1" w:rsidRDefault="00325C40" w:rsidP="00F3637B">
            <w:pPr>
              <w:rPr>
                <w:i/>
                <w:iCs/>
                <w:sz w:val="8"/>
                <w:szCs w:val="8"/>
                <w:lang w:val="pl-PL" w:eastAsia="pl-PL"/>
              </w:rPr>
            </w:pPr>
          </w:p>
          <w:p w:rsidR="00325C40" w:rsidRDefault="00325C40" w:rsidP="00F3637B">
            <w:pPr>
              <w:rPr>
                <w:iCs/>
                <w:sz w:val="20"/>
                <w:szCs w:val="20"/>
                <w:lang w:val="pl-PL" w:eastAsia="pl-PL"/>
              </w:rPr>
            </w:pPr>
            <w:r w:rsidRPr="00325C40">
              <w:rPr>
                <w:iCs/>
                <w:sz w:val="20"/>
                <w:szCs w:val="20"/>
                <w:lang w:val="pl-PL" w:eastAsia="pl-PL"/>
              </w:rPr>
              <w:t>Należy podać adres strony internetowej, na której aukcja będzie prowadzona:</w:t>
            </w:r>
          </w:p>
          <w:p w:rsidR="00325C40" w:rsidRDefault="00325C40" w:rsidP="00325C40">
            <w:pPr>
              <w:spacing w:line="276" w:lineRule="auto"/>
              <w:rPr>
                <w:b/>
                <w:sz w:val="20"/>
                <w:lang w:val="pl-PL"/>
              </w:rPr>
            </w:pPr>
            <w:r>
              <w:rPr>
                <w:b/>
                <w:sz w:val="20"/>
                <w:lang w:val="pl-PL"/>
              </w:rPr>
              <w:t>________________________________________________________________________________________________</w:t>
            </w:r>
          </w:p>
          <w:p w:rsidR="00325C40" w:rsidRPr="00F90C8F" w:rsidRDefault="00325C40" w:rsidP="00325C40">
            <w:pPr>
              <w:jc w:val="both"/>
              <w:rPr>
                <w:sz w:val="12"/>
                <w:szCs w:val="12"/>
                <w:lang w:val="pl-PL"/>
              </w:rPr>
            </w:pPr>
          </w:p>
          <w:p w:rsidR="00325C40" w:rsidRDefault="00325C40" w:rsidP="00325C40">
            <w:pPr>
              <w:jc w:val="both"/>
              <w:rPr>
                <w:sz w:val="20"/>
                <w:szCs w:val="20"/>
                <w:lang w:val="pl-PL"/>
              </w:rPr>
            </w:pPr>
            <w:r w:rsidRPr="00325C40">
              <w:rPr>
                <w:sz w:val="20"/>
                <w:szCs w:val="20"/>
                <w:lang w:val="pl-PL"/>
              </w:rPr>
              <w:t>Należy wskazać elementy, których wartości będą przedmiotem aukcji elektronicznej</w:t>
            </w:r>
          </w:p>
          <w:p w:rsidR="00325C40" w:rsidRDefault="00325C40" w:rsidP="00325C40">
            <w:pPr>
              <w:spacing w:line="276" w:lineRule="auto"/>
              <w:rPr>
                <w:b/>
                <w:sz w:val="20"/>
                <w:lang w:val="pl-PL"/>
              </w:rPr>
            </w:pPr>
            <w:r>
              <w:rPr>
                <w:b/>
                <w:sz w:val="20"/>
                <w:lang w:val="pl-PL"/>
              </w:rPr>
              <w:t>________________________________________________________________________________________________</w:t>
            </w:r>
          </w:p>
          <w:p w:rsidR="00325C40" w:rsidRDefault="00325C40" w:rsidP="00325C40">
            <w:pPr>
              <w:jc w:val="both"/>
              <w:rPr>
                <w:sz w:val="20"/>
                <w:szCs w:val="20"/>
                <w:lang w:val="pl-PL"/>
              </w:rPr>
            </w:pPr>
          </w:p>
          <w:p w:rsidR="00325C40" w:rsidRDefault="00325C40" w:rsidP="00325C40">
            <w:pPr>
              <w:jc w:val="both"/>
              <w:rPr>
                <w:sz w:val="20"/>
                <w:szCs w:val="20"/>
                <w:lang w:val="pl-PL"/>
              </w:rPr>
            </w:pPr>
            <w:r w:rsidRPr="00325C40">
              <w:rPr>
                <w:sz w:val="20"/>
                <w:szCs w:val="20"/>
                <w:lang w:val="pl-PL"/>
              </w:rPr>
              <w:t>Przewiduje się ograniczenia co do przedstawionych wartości, wynikające z opisu przedmiotu zamówienia</w:t>
            </w:r>
            <w:r>
              <w:rPr>
                <w:sz w:val="20"/>
                <w:szCs w:val="20"/>
                <w:lang w:val="pl-PL"/>
              </w:rPr>
              <w:t>:</w:t>
            </w:r>
          </w:p>
          <w:p w:rsidR="00325C40" w:rsidRDefault="00325C40" w:rsidP="00325C40">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325C40" w:rsidRPr="000A74F1" w:rsidRDefault="00325C40" w:rsidP="00325C40">
            <w:pPr>
              <w:jc w:val="center"/>
              <w:rPr>
                <w:sz w:val="8"/>
                <w:szCs w:val="8"/>
                <w:lang w:val="pl-PL"/>
              </w:rPr>
            </w:pPr>
          </w:p>
          <w:p w:rsidR="00325C40" w:rsidRDefault="00211E54" w:rsidP="00211E54">
            <w:pPr>
              <w:rPr>
                <w:sz w:val="20"/>
                <w:lang w:val="pl-PL"/>
              </w:rPr>
            </w:pPr>
            <w:r w:rsidRPr="00211E54">
              <w:rPr>
                <w:sz w:val="20"/>
                <w:lang w:val="pl-PL"/>
              </w:rPr>
              <w:t>Należy podać, które informacje zostaną udostępnione wykonawcom w trakcie aukcji elektronicznej oraz jaki będzie termin ich udostępnienia:</w:t>
            </w:r>
          </w:p>
          <w:p w:rsidR="00BE3A7D" w:rsidRDefault="00BE3A7D" w:rsidP="00BE3A7D">
            <w:pPr>
              <w:spacing w:line="276" w:lineRule="auto"/>
              <w:rPr>
                <w:b/>
                <w:sz w:val="20"/>
                <w:lang w:val="pl-PL"/>
              </w:rPr>
            </w:pPr>
            <w:r>
              <w:rPr>
                <w:b/>
                <w:sz w:val="20"/>
                <w:lang w:val="pl-PL"/>
              </w:rPr>
              <w:t>________________________________________________________________________________________________</w:t>
            </w:r>
          </w:p>
          <w:p w:rsidR="00325C40" w:rsidRPr="000A74F1" w:rsidRDefault="00325C40" w:rsidP="00F3637B">
            <w:pPr>
              <w:rPr>
                <w:iCs/>
                <w:sz w:val="8"/>
                <w:szCs w:val="8"/>
                <w:lang w:val="pl-PL" w:eastAsia="pl-PL"/>
              </w:rPr>
            </w:pPr>
          </w:p>
          <w:p w:rsidR="00BE3A7D" w:rsidRDefault="00BE3A7D" w:rsidP="00F3637B">
            <w:pPr>
              <w:rPr>
                <w:iCs/>
                <w:sz w:val="20"/>
                <w:szCs w:val="20"/>
                <w:lang w:val="pl-PL" w:eastAsia="pl-PL"/>
              </w:rPr>
            </w:pPr>
            <w:r w:rsidRPr="00BE3A7D">
              <w:rPr>
                <w:iCs/>
                <w:sz w:val="20"/>
                <w:szCs w:val="20"/>
                <w:lang w:val="pl-PL" w:eastAsia="pl-PL"/>
              </w:rPr>
              <w:t>Informacje dotyczące przebiegu aukcji elektronicznej</w:t>
            </w:r>
            <w:r>
              <w:rPr>
                <w:iCs/>
                <w:sz w:val="20"/>
                <w:szCs w:val="20"/>
                <w:lang w:val="pl-PL" w:eastAsia="pl-PL"/>
              </w:rPr>
              <w:t>:</w:t>
            </w:r>
          </w:p>
          <w:p w:rsidR="00BE3A7D" w:rsidRDefault="00BE3A7D" w:rsidP="00BE3A7D">
            <w:pPr>
              <w:spacing w:line="276" w:lineRule="auto"/>
              <w:rPr>
                <w:b/>
                <w:sz w:val="20"/>
                <w:lang w:val="pl-PL"/>
              </w:rPr>
            </w:pPr>
            <w:r>
              <w:rPr>
                <w:b/>
                <w:sz w:val="20"/>
                <w:lang w:val="pl-PL"/>
              </w:rPr>
              <w:t>________________________________________________________________________________________________</w:t>
            </w:r>
          </w:p>
          <w:p w:rsidR="00BE3A7D" w:rsidRPr="000A74F1" w:rsidRDefault="00BE3A7D" w:rsidP="00F3637B">
            <w:pPr>
              <w:rPr>
                <w:iCs/>
                <w:sz w:val="8"/>
                <w:szCs w:val="8"/>
                <w:lang w:val="pl-PL" w:eastAsia="pl-PL"/>
              </w:rPr>
            </w:pPr>
          </w:p>
          <w:p w:rsidR="00BE3A7D" w:rsidRDefault="00BE3A7D" w:rsidP="00F3637B">
            <w:pPr>
              <w:rPr>
                <w:iCs/>
                <w:sz w:val="20"/>
                <w:szCs w:val="20"/>
                <w:lang w:val="pl-PL" w:eastAsia="pl-PL"/>
              </w:rPr>
            </w:pPr>
            <w:r w:rsidRPr="00BE3A7D">
              <w:rPr>
                <w:iCs/>
                <w:sz w:val="20"/>
                <w:szCs w:val="20"/>
                <w:lang w:val="pl-PL" w:eastAsia="pl-PL"/>
              </w:rPr>
              <w:t>Jaki jest przewidziany sposób postępowania w toku aukcji elektronicznej i jakie będą warunki, na jakich wykonawcy będą mogli licytować (minimalne wysokości postąpień):</w:t>
            </w:r>
          </w:p>
          <w:p w:rsidR="00BE3A7D" w:rsidRDefault="00BE3A7D" w:rsidP="00BE3A7D">
            <w:pPr>
              <w:spacing w:line="276" w:lineRule="auto"/>
              <w:rPr>
                <w:b/>
                <w:sz w:val="20"/>
                <w:lang w:val="pl-PL"/>
              </w:rPr>
            </w:pPr>
            <w:r>
              <w:rPr>
                <w:b/>
                <w:sz w:val="20"/>
                <w:lang w:val="pl-PL"/>
              </w:rPr>
              <w:lastRenderedPageBreak/>
              <w:t>________________________________________________________________________________________________</w:t>
            </w:r>
          </w:p>
          <w:p w:rsidR="00BE3A7D" w:rsidRPr="000A74F1" w:rsidRDefault="00BE3A7D" w:rsidP="00F3637B">
            <w:pPr>
              <w:rPr>
                <w:iCs/>
                <w:sz w:val="8"/>
                <w:szCs w:val="8"/>
                <w:lang w:val="pl-PL" w:eastAsia="pl-PL"/>
              </w:rPr>
            </w:pPr>
          </w:p>
          <w:p w:rsidR="00BE3A7D" w:rsidRDefault="00BE3A7D" w:rsidP="00F3637B">
            <w:pPr>
              <w:rPr>
                <w:iCs/>
                <w:sz w:val="20"/>
                <w:szCs w:val="20"/>
                <w:lang w:val="pl-PL" w:eastAsia="pl-PL"/>
              </w:rPr>
            </w:pPr>
            <w:r w:rsidRPr="00BE3A7D">
              <w:rPr>
                <w:iCs/>
                <w:sz w:val="20"/>
                <w:szCs w:val="20"/>
                <w:lang w:val="pl-PL" w:eastAsia="pl-PL"/>
              </w:rPr>
              <w:t>Informacje dotyczące wykorzystywanego sprzętu elektronicznego, rozwiązań i specyfikacji technicznych w zakresie połączeń:</w:t>
            </w:r>
          </w:p>
          <w:p w:rsidR="00BE3A7D" w:rsidRDefault="00BE3A7D" w:rsidP="00BE3A7D">
            <w:pPr>
              <w:spacing w:line="276" w:lineRule="auto"/>
              <w:rPr>
                <w:b/>
                <w:sz w:val="20"/>
                <w:lang w:val="pl-PL"/>
              </w:rPr>
            </w:pPr>
            <w:r>
              <w:rPr>
                <w:b/>
                <w:sz w:val="20"/>
                <w:lang w:val="pl-PL"/>
              </w:rPr>
              <w:t>________________________________________________________________________________________________</w:t>
            </w:r>
          </w:p>
          <w:p w:rsidR="00BE3A7D" w:rsidRPr="000A74F1" w:rsidRDefault="00BE3A7D" w:rsidP="00F3637B">
            <w:pPr>
              <w:rPr>
                <w:iCs/>
                <w:sz w:val="8"/>
                <w:szCs w:val="8"/>
                <w:lang w:val="pl-PL" w:eastAsia="pl-PL"/>
              </w:rPr>
            </w:pPr>
          </w:p>
          <w:p w:rsidR="00BE3A7D" w:rsidRDefault="00BE3A7D" w:rsidP="00F3637B">
            <w:pPr>
              <w:rPr>
                <w:iCs/>
                <w:sz w:val="20"/>
                <w:szCs w:val="20"/>
                <w:lang w:val="pl-PL" w:eastAsia="pl-PL"/>
              </w:rPr>
            </w:pPr>
            <w:r w:rsidRPr="00BE3A7D">
              <w:rPr>
                <w:iCs/>
                <w:sz w:val="20"/>
                <w:szCs w:val="20"/>
                <w:lang w:val="pl-PL" w:eastAsia="pl-PL"/>
              </w:rPr>
              <w:t>Wymagania dotyczące rejestracji i identyfikacji wykonawców w aukcji elektronicznej:</w:t>
            </w:r>
          </w:p>
          <w:p w:rsidR="00BE3A7D" w:rsidRDefault="00BE3A7D" w:rsidP="00BE3A7D">
            <w:pPr>
              <w:spacing w:line="276" w:lineRule="auto"/>
              <w:rPr>
                <w:b/>
                <w:sz w:val="20"/>
                <w:lang w:val="pl-PL"/>
              </w:rPr>
            </w:pPr>
            <w:r>
              <w:rPr>
                <w:b/>
                <w:sz w:val="20"/>
                <w:lang w:val="pl-PL"/>
              </w:rPr>
              <w:t>________________________________________________________________________________________________</w:t>
            </w:r>
          </w:p>
          <w:p w:rsidR="00BE3A7D" w:rsidRPr="000A74F1" w:rsidRDefault="00BE3A7D" w:rsidP="00F3637B">
            <w:pPr>
              <w:rPr>
                <w:iCs/>
                <w:sz w:val="8"/>
                <w:szCs w:val="8"/>
                <w:lang w:val="pl-PL" w:eastAsia="pl-PL"/>
              </w:rPr>
            </w:pPr>
          </w:p>
          <w:p w:rsidR="00242575" w:rsidRPr="00242575" w:rsidRDefault="00242575" w:rsidP="00242575">
            <w:pPr>
              <w:rPr>
                <w:iCs/>
                <w:sz w:val="20"/>
                <w:szCs w:val="20"/>
                <w:lang w:val="pl-PL" w:eastAsia="pl-PL"/>
              </w:rPr>
            </w:pPr>
            <w:r w:rsidRPr="00242575">
              <w:rPr>
                <w:iCs/>
                <w:sz w:val="20"/>
                <w:szCs w:val="20"/>
                <w:lang w:val="pl-PL" w:eastAsia="pl-PL"/>
              </w:rPr>
              <w:t xml:space="preserve">Informacje o liczbie etapów aukcji elektronicznej i czasie ich trwania </w:t>
            </w:r>
          </w:p>
          <w:p w:rsidR="00242575" w:rsidRPr="00242575" w:rsidRDefault="00C36C44" w:rsidP="00242575">
            <w:pPr>
              <w:pStyle w:val="Tekstkomentarza"/>
              <w:rPr>
                <w:u w:val="single"/>
                <w:lang w:val="pl-PL"/>
              </w:rPr>
            </w:pPr>
            <w:r>
              <w:rPr>
                <w:lang w:val="pl-PL"/>
              </w:rPr>
              <w:t>Aukcja</w:t>
            </w:r>
            <w:r w:rsidR="00242575" w:rsidRPr="00242575">
              <w:rPr>
                <w:lang w:val="pl-PL"/>
              </w:rPr>
              <w:t xml:space="preserve"> jednoetapowa </w:t>
            </w:r>
            <w:r>
              <w:rPr>
                <w:lang w:val="pl-PL"/>
              </w:rPr>
              <w:t xml:space="preserve"> </w:t>
            </w:r>
            <w:r w:rsidR="00242575" w:rsidRPr="00242575">
              <w:rPr>
                <w:lang w:val="pl-PL"/>
              </w:rPr>
              <w:t xml:space="preserve"> </w:t>
            </w:r>
            <w:r w:rsidR="00630491" w:rsidRPr="00242575">
              <w:rPr>
                <w:szCs w:val="20"/>
                <w:lang w:val="pl-PL"/>
              </w:rPr>
              <w:fldChar w:fldCharType="begin">
                <w:ffData>
                  <w:name w:val="Check8"/>
                  <w:enabled/>
                  <w:calcOnExit w:val="0"/>
                  <w:checkBox>
                    <w:sizeAuto/>
                    <w:default w:val="0"/>
                  </w:checkBox>
                </w:ffData>
              </w:fldChar>
            </w:r>
            <w:r w:rsidR="00242575" w:rsidRPr="00242575">
              <w:rPr>
                <w:szCs w:val="20"/>
                <w:lang w:val="pl-PL"/>
              </w:rPr>
              <w:instrText xml:space="preserve"> FORMCHECKBOX </w:instrText>
            </w:r>
            <w:r w:rsidR="00E44CE4">
              <w:rPr>
                <w:szCs w:val="20"/>
                <w:lang w:val="pl-PL"/>
              </w:rPr>
            </w:r>
            <w:r w:rsidR="00E44CE4">
              <w:rPr>
                <w:szCs w:val="20"/>
                <w:lang w:val="pl-PL"/>
              </w:rPr>
              <w:fldChar w:fldCharType="separate"/>
            </w:r>
            <w:r w:rsidR="00630491" w:rsidRPr="00242575">
              <w:rPr>
                <w:szCs w:val="20"/>
                <w:lang w:val="pl-PL"/>
              </w:rPr>
              <w:fldChar w:fldCharType="end"/>
            </w:r>
            <w:r w:rsidR="00242575" w:rsidRPr="00242575">
              <w:rPr>
                <w:szCs w:val="20"/>
                <w:lang w:val="pl-PL"/>
              </w:rPr>
              <w:t xml:space="preserve">      czas trwania:   </w:t>
            </w:r>
            <w:r w:rsidR="00242575" w:rsidRPr="00242575">
              <w:rPr>
                <w:lang w:val="pl-PL"/>
              </w:rPr>
              <w:t>____________</w:t>
            </w:r>
          </w:p>
          <w:p w:rsidR="00242575" w:rsidRPr="00242575" w:rsidRDefault="00C36C44" w:rsidP="00242575">
            <w:pPr>
              <w:pStyle w:val="Tekstkomentarza"/>
              <w:rPr>
                <w:lang w:val="pl-PL"/>
              </w:rPr>
            </w:pPr>
            <w:r>
              <w:rPr>
                <w:lang w:val="pl-PL"/>
              </w:rPr>
              <w:t>Aukcja</w:t>
            </w:r>
            <w:r w:rsidR="00242575" w:rsidRPr="00242575">
              <w:rPr>
                <w:lang w:val="pl-PL"/>
              </w:rPr>
              <w:t xml:space="preserve"> wieloetapowa   </w:t>
            </w:r>
            <w:r w:rsidR="00630491" w:rsidRPr="00242575">
              <w:rPr>
                <w:szCs w:val="20"/>
                <w:lang w:val="pl-PL"/>
              </w:rPr>
              <w:fldChar w:fldCharType="begin">
                <w:ffData>
                  <w:name w:val="Check8"/>
                  <w:enabled/>
                  <w:calcOnExit w:val="0"/>
                  <w:checkBox>
                    <w:sizeAuto/>
                    <w:default w:val="0"/>
                  </w:checkBox>
                </w:ffData>
              </w:fldChar>
            </w:r>
            <w:r w:rsidR="00242575" w:rsidRPr="00242575">
              <w:rPr>
                <w:szCs w:val="20"/>
                <w:lang w:val="pl-PL"/>
              </w:rPr>
              <w:instrText xml:space="preserve"> FORMCHECKBOX </w:instrText>
            </w:r>
            <w:r w:rsidR="00E44CE4">
              <w:rPr>
                <w:szCs w:val="20"/>
                <w:lang w:val="pl-PL"/>
              </w:rPr>
            </w:r>
            <w:r w:rsidR="00E44CE4">
              <w:rPr>
                <w:szCs w:val="20"/>
                <w:lang w:val="pl-PL"/>
              </w:rPr>
              <w:fldChar w:fldCharType="separate"/>
            </w:r>
            <w:r w:rsidR="00630491" w:rsidRPr="00242575">
              <w:rPr>
                <w:szCs w:val="20"/>
                <w:lang w:val="pl-PL"/>
              </w:rPr>
              <w:fldChar w:fldCharType="end"/>
            </w:r>
            <w:r w:rsidR="00242575" w:rsidRPr="00242575">
              <w:rPr>
                <w:szCs w:val="20"/>
                <w:lang w:val="pl-PL"/>
              </w:rPr>
              <w:t xml:space="preserve">      </w:t>
            </w:r>
          </w:p>
          <w:p w:rsidR="00242575" w:rsidRPr="00242575" w:rsidRDefault="00242575" w:rsidP="00242575">
            <w:pPr>
              <w:pStyle w:val="Tekstkomentarza"/>
              <w:rPr>
                <w:lang w:val="pl-PL"/>
              </w:rPr>
            </w:pPr>
            <w:r w:rsidRPr="00242575">
              <w:rPr>
                <w:lang w:val="pl-PL"/>
              </w:rPr>
              <w:t>etap nr                                                 czas trwania etapu</w:t>
            </w:r>
          </w:p>
          <w:p w:rsidR="00242575" w:rsidRDefault="00242575" w:rsidP="00242575">
            <w:pPr>
              <w:pStyle w:val="Tekstkomentarza"/>
              <w:rPr>
                <w:lang w:val="pl-PL"/>
              </w:rPr>
            </w:pPr>
            <w:r w:rsidRPr="00242575">
              <w:rPr>
                <w:lang w:val="pl-PL"/>
              </w:rPr>
              <w:t>_______                                              _______________</w:t>
            </w:r>
          </w:p>
          <w:p w:rsidR="00242575" w:rsidRPr="00242575" w:rsidRDefault="00242575" w:rsidP="00242575">
            <w:pPr>
              <w:pStyle w:val="Tekstkomentarza"/>
              <w:rPr>
                <w:lang w:val="pl-PL"/>
              </w:rPr>
            </w:pPr>
            <w:r w:rsidRPr="00242575">
              <w:rPr>
                <w:lang w:val="pl-PL"/>
              </w:rPr>
              <w:t>_______                                              _______________</w:t>
            </w:r>
          </w:p>
          <w:p w:rsidR="00242575" w:rsidRPr="00F90C8F" w:rsidRDefault="00242575" w:rsidP="00242575">
            <w:pPr>
              <w:pStyle w:val="Tekstkomentarza"/>
              <w:rPr>
                <w:sz w:val="12"/>
                <w:szCs w:val="12"/>
                <w:lang w:val="pl-PL"/>
              </w:rPr>
            </w:pPr>
          </w:p>
          <w:p w:rsidR="00242575" w:rsidRPr="00242575" w:rsidRDefault="00242575" w:rsidP="00242575">
            <w:pPr>
              <w:pStyle w:val="Tekstkomentarza"/>
              <w:rPr>
                <w:lang w:val="pl-PL"/>
              </w:rPr>
            </w:pPr>
            <w:r w:rsidRPr="00242575">
              <w:rPr>
                <w:lang w:val="pl-PL"/>
              </w:rPr>
              <w:t>Czy wykonawcy, którzy nie złożyli nowych postąpień, zostaną zakwalifikowani do następnego etapu:</w:t>
            </w:r>
          </w:p>
          <w:p w:rsidR="00242575" w:rsidRDefault="00242575" w:rsidP="00242575">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242575" w:rsidRPr="000A74F1" w:rsidRDefault="00242575" w:rsidP="00242575">
            <w:pPr>
              <w:jc w:val="center"/>
              <w:rPr>
                <w:iCs/>
                <w:sz w:val="8"/>
                <w:szCs w:val="8"/>
                <w:lang w:val="pl-PL" w:eastAsia="pl-PL"/>
              </w:rPr>
            </w:pPr>
          </w:p>
          <w:p w:rsidR="00242575" w:rsidRDefault="00242575" w:rsidP="00242575">
            <w:pPr>
              <w:rPr>
                <w:iCs/>
                <w:sz w:val="20"/>
                <w:szCs w:val="20"/>
                <w:lang w:val="pl-PL" w:eastAsia="pl-PL"/>
              </w:rPr>
            </w:pPr>
            <w:r w:rsidRPr="00242575">
              <w:rPr>
                <w:iCs/>
                <w:sz w:val="20"/>
                <w:szCs w:val="20"/>
                <w:lang w:val="pl-PL" w:eastAsia="pl-PL"/>
              </w:rPr>
              <w:t>Warunki zamknięcia aukcji elektronicznej:</w:t>
            </w:r>
            <w:r>
              <w:rPr>
                <w:iCs/>
                <w:sz w:val="20"/>
                <w:szCs w:val="20"/>
                <w:lang w:val="pl-PL" w:eastAsia="pl-PL"/>
              </w:rPr>
              <w:t xml:space="preserve"> ___________________________</w:t>
            </w:r>
          </w:p>
          <w:p w:rsidR="00325C40" w:rsidRPr="003861E1" w:rsidRDefault="00325C40" w:rsidP="00F3637B">
            <w:pPr>
              <w:rPr>
                <w:b/>
                <w:sz w:val="10"/>
                <w:szCs w:val="10"/>
                <w:lang w:val="pl-PL"/>
              </w:rPr>
            </w:pPr>
          </w:p>
        </w:tc>
      </w:tr>
    </w:tbl>
    <w:p w:rsidR="0005296E" w:rsidRDefault="0005296E" w:rsidP="00073F46">
      <w:pPr>
        <w:ind w:left="-142"/>
        <w:jc w:val="both"/>
        <w:rPr>
          <w:b/>
          <w:sz w:val="20"/>
          <w:szCs w:val="20"/>
          <w:lang w:val="pl-PL"/>
        </w:rPr>
      </w:pPr>
      <w:r w:rsidRPr="0005296E">
        <w:rPr>
          <w:b/>
          <w:sz w:val="20"/>
          <w:szCs w:val="20"/>
          <w:lang w:val="pl-PL"/>
        </w:rPr>
        <w:lastRenderedPageBreak/>
        <w:t>IV.2) KRYTERIA OCENY OFERT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8"/>
        <w:gridCol w:w="3045"/>
      </w:tblGrid>
      <w:tr w:rsidR="0005296E" w:rsidRPr="002A2CE6" w:rsidTr="0005296E">
        <w:trPr>
          <w:trHeight w:val="258"/>
        </w:trPr>
        <w:tc>
          <w:tcPr>
            <w:tcW w:w="9923" w:type="dxa"/>
            <w:gridSpan w:val="2"/>
            <w:tcBorders>
              <w:top w:val="single" w:sz="12" w:space="0" w:color="auto"/>
              <w:left w:val="single" w:sz="12" w:space="0" w:color="auto"/>
              <w:bottom w:val="single" w:sz="4" w:space="0" w:color="auto"/>
              <w:right w:val="single" w:sz="12" w:space="0" w:color="auto"/>
            </w:tcBorders>
          </w:tcPr>
          <w:p w:rsidR="0005296E" w:rsidRPr="002A2CE6" w:rsidRDefault="0005296E" w:rsidP="0005296E">
            <w:pPr>
              <w:rPr>
                <w:b/>
                <w:sz w:val="20"/>
                <w:szCs w:val="20"/>
                <w:vertAlign w:val="superscript"/>
                <w:lang w:val="pl-PL"/>
              </w:rPr>
            </w:pPr>
            <w:r w:rsidRPr="0037262F">
              <w:rPr>
                <w:b/>
                <w:sz w:val="20"/>
                <w:lang w:val="pl-PL"/>
              </w:rPr>
              <w:t>IV.2.1) Kryteria oceny ofer</w:t>
            </w:r>
            <w:r>
              <w:rPr>
                <w:b/>
                <w:sz w:val="20"/>
                <w:lang w:val="pl-PL"/>
              </w:rPr>
              <w:t>t</w:t>
            </w:r>
          </w:p>
        </w:tc>
      </w:tr>
      <w:tr w:rsidR="0005296E" w:rsidTr="0005296E">
        <w:trPr>
          <w:trHeight w:val="801"/>
        </w:trPr>
        <w:tc>
          <w:tcPr>
            <w:tcW w:w="6878" w:type="dxa"/>
            <w:tcBorders>
              <w:top w:val="single" w:sz="2" w:space="0" w:color="auto"/>
              <w:left w:val="single" w:sz="12" w:space="0" w:color="auto"/>
              <w:bottom w:val="single" w:sz="2" w:space="0" w:color="auto"/>
              <w:right w:val="single" w:sz="4" w:space="0" w:color="auto"/>
            </w:tcBorders>
          </w:tcPr>
          <w:p w:rsidR="0005296E" w:rsidRDefault="0005296E" w:rsidP="00E03571">
            <w:pPr>
              <w:rPr>
                <w:b/>
                <w:sz w:val="18"/>
                <w:szCs w:val="18"/>
                <w:lang w:val="pl-PL"/>
              </w:rPr>
            </w:pPr>
            <w:r>
              <w:rPr>
                <w:b/>
                <w:sz w:val="18"/>
                <w:szCs w:val="18"/>
                <w:lang w:val="pl-PL"/>
              </w:rPr>
              <w:t>IV.2.2) Kryteria</w:t>
            </w:r>
          </w:p>
          <w:p w:rsidR="0005296E" w:rsidRPr="00C065ED" w:rsidRDefault="0005296E" w:rsidP="00E03571">
            <w:pPr>
              <w:rPr>
                <w:rFonts w:ascii="Tahoma" w:hAnsi="Tahoma" w:cs="Tahoma"/>
                <w:sz w:val="20"/>
                <w:szCs w:val="20"/>
                <w:lang w:val="pl-PL"/>
              </w:rPr>
            </w:pPr>
            <w:r w:rsidRPr="00C065ED">
              <w:rPr>
                <w:rFonts w:ascii="Tahoma" w:hAnsi="Tahoma" w:cs="Tahoma"/>
                <w:sz w:val="20"/>
                <w:szCs w:val="20"/>
                <w:lang w:val="pl-PL"/>
              </w:rPr>
              <w:t xml:space="preserve">1. </w:t>
            </w:r>
            <w:r w:rsidR="007646E0" w:rsidRPr="007646E0">
              <w:rPr>
                <w:rFonts w:ascii="Tahoma" w:hAnsi="Tahoma" w:cs="Tahoma"/>
                <w:sz w:val="20"/>
                <w:szCs w:val="20"/>
                <w:lang w:val="pl-PL"/>
              </w:rPr>
              <w:t>cena (brutto)</w:t>
            </w:r>
          </w:p>
          <w:p w:rsidR="0005296E" w:rsidRPr="00E75C16" w:rsidRDefault="0005296E" w:rsidP="00E03571">
            <w:pPr>
              <w:rPr>
                <w:rFonts w:ascii="Tahoma" w:hAnsi="Tahoma" w:cs="Tahoma"/>
                <w:sz w:val="20"/>
                <w:szCs w:val="20"/>
                <w:lang w:val="pl-PL"/>
              </w:rPr>
            </w:pPr>
            <w:r w:rsidRPr="00C065ED">
              <w:rPr>
                <w:rFonts w:ascii="Tahoma" w:hAnsi="Tahoma" w:cs="Tahoma"/>
                <w:sz w:val="20"/>
                <w:szCs w:val="20"/>
                <w:lang w:val="pl-PL"/>
              </w:rPr>
              <w:t xml:space="preserve">2. </w:t>
            </w:r>
            <w:r w:rsidR="00D25EDD">
              <w:rPr>
                <w:rFonts w:ascii="Tahoma" w:hAnsi="Tahoma" w:cs="Tahoma"/>
                <w:sz w:val="20"/>
                <w:szCs w:val="20"/>
              </w:rPr>
              <w:t>termin płatności</w:t>
            </w:r>
          </w:p>
          <w:p w:rsidR="00CA6DA9" w:rsidRDefault="00DF7EDF" w:rsidP="00E03571">
            <w:pPr>
              <w:rPr>
                <w:rFonts w:ascii="Tahoma" w:hAnsi="Tahoma" w:cs="Tahoma"/>
                <w:sz w:val="20"/>
                <w:szCs w:val="20"/>
                <w:lang w:val="pl-PL"/>
              </w:rPr>
            </w:pPr>
            <w:r>
              <w:rPr>
                <w:rFonts w:ascii="Tahoma" w:hAnsi="Tahoma" w:cs="Tahoma"/>
                <w:sz w:val="20"/>
                <w:szCs w:val="20"/>
                <w:lang w:val="pl-PL"/>
              </w:rPr>
              <w:t>3</w:t>
            </w:r>
            <w:r w:rsidR="00CA6DA9" w:rsidRPr="00C065ED">
              <w:rPr>
                <w:rFonts w:ascii="Tahoma" w:hAnsi="Tahoma" w:cs="Tahoma"/>
                <w:sz w:val="20"/>
                <w:szCs w:val="20"/>
                <w:lang w:val="pl-PL"/>
              </w:rPr>
              <w:t xml:space="preserve">. </w:t>
            </w:r>
            <w:r w:rsidR="003402DD">
              <w:rPr>
                <w:rFonts w:ascii="Tahoma" w:hAnsi="Tahoma" w:cs="Tahoma"/>
                <w:sz w:val="20"/>
                <w:szCs w:val="20"/>
                <w:lang w:val="pl-PL"/>
              </w:rPr>
              <w:t>_____________________</w:t>
            </w:r>
          </w:p>
          <w:p w:rsidR="00CA6DA9" w:rsidRDefault="00DF7EDF" w:rsidP="00E03571">
            <w:pPr>
              <w:rPr>
                <w:rFonts w:ascii="Tahoma" w:hAnsi="Tahoma" w:cs="Tahoma"/>
                <w:sz w:val="18"/>
                <w:szCs w:val="18"/>
                <w:lang w:val="pl-PL"/>
              </w:rPr>
            </w:pPr>
            <w:r>
              <w:rPr>
                <w:rFonts w:ascii="Tahoma" w:hAnsi="Tahoma" w:cs="Tahoma"/>
                <w:sz w:val="20"/>
                <w:szCs w:val="20"/>
                <w:lang w:val="pl-PL"/>
              </w:rPr>
              <w:t>4</w:t>
            </w:r>
            <w:r w:rsidR="00CA6DA9" w:rsidRPr="00C065ED">
              <w:rPr>
                <w:rFonts w:ascii="Tahoma" w:hAnsi="Tahoma" w:cs="Tahoma"/>
                <w:sz w:val="20"/>
                <w:szCs w:val="20"/>
                <w:lang w:val="pl-PL"/>
              </w:rPr>
              <w:t xml:space="preserve">. </w:t>
            </w:r>
            <w:r w:rsidR="00CA6DA9">
              <w:rPr>
                <w:rFonts w:ascii="Tahoma" w:hAnsi="Tahoma" w:cs="Tahoma"/>
                <w:sz w:val="20"/>
                <w:szCs w:val="20"/>
                <w:lang w:val="pl-PL"/>
              </w:rPr>
              <w:t>_____________________</w:t>
            </w:r>
          </w:p>
        </w:tc>
        <w:tc>
          <w:tcPr>
            <w:tcW w:w="3045" w:type="dxa"/>
            <w:tcBorders>
              <w:top w:val="single" w:sz="2" w:space="0" w:color="auto"/>
              <w:left w:val="single" w:sz="4" w:space="0" w:color="auto"/>
              <w:bottom w:val="single" w:sz="2" w:space="0" w:color="auto"/>
              <w:right w:val="single" w:sz="12" w:space="0" w:color="auto"/>
            </w:tcBorders>
          </w:tcPr>
          <w:p w:rsidR="0005296E" w:rsidRDefault="0005296E" w:rsidP="00E03571">
            <w:pPr>
              <w:jc w:val="center"/>
              <w:rPr>
                <w:b/>
                <w:sz w:val="18"/>
                <w:szCs w:val="18"/>
                <w:vertAlign w:val="superscript"/>
                <w:lang w:val="pl-PL"/>
              </w:rPr>
            </w:pPr>
            <w:r>
              <w:rPr>
                <w:b/>
                <w:sz w:val="18"/>
                <w:szCs w:val="18"/>
                <w:lang w:val="pl-PL"/>
              </w:rPr>
              <w:t>Znaczenie</w:t>
            </w:r>
          </w:p>
          <w:p w:rsidR="0005296E" w:rsidRPr="00C065ED" w:rsidRDefault="007646E0" w:rsidP="00E03571">
            <w:pPr>
              <w:jc w:val="center"/>
              <w:rPr>
                <w:rFonts w:ascii="Tahoma" w:hAnsi="Tahoma" w:cs="Tahoma"/>
                <w:sz w:val="18"/>
                <w:szCs w:val="18"/>
                <w:lang w:val="pl-PL"/>
              </w:rPr>
            </w:pPr>
            <w:r>
              <w:rPr>
                <w:rFonts w:ascii="Tahoma" w:hAnsi="Tahoma" w:cs="Tahoma"/>
                <w:sz w:val="18"/>
                <w:szCs w:val="18"/>
                <w:lang w:val="pl-PL"/>
              </w:rPr>
              <w:t>60%</w:t>
            </w:r>
          </w:p>
          <w:p w:rsidR="00CA6DA9" w:rsidRPr="00C065ED" w:rsidRDefault="007646E0" w:rsidP="00CA6DA9">
            <w:pPr>
              <w:jc w:val="center"/>
              <w:rPr>
                <w:rFonts w:ascii="Tahoma" w:hAnsi="Tahoma" w:cs="Tahoma"/>
                <w:sz w:val="18"/>
                <w:szCs w:val="18"/>
                <w:lang w:val="pl-PL"/>
              </w:rPr>
            </w:pPr>
            <w:r>
              <w:rPr>
                <w:rFonts w:ascii="Tahoma" w:hAnsi="Tahoma" w:cs="Tahoma"/>
                <w:sz w:val="18"/>
                <w:szCs w:val="18"/>
                <w:lang w:val="pl-PL"/>
              </w:rPr>
              <w:t>40%</w:t>
            </w:r>
          </w:p>
          <w:p w:rsidR="00CA6DA9" w:rsidRPr="00C065ED" w:rsidRDefault="003402DD" w:rsidP="00CA6DA9">
            <w:pPr>
              <w:jc w:val="center"/>
              <w:rPr>
                <w:rFonts w:ascii="Tahoma" w:hAnsi="Tahoma" w:cs="Tahoma"/>
                <w:sz w:val="18"/>
                <w:szCs w:val="18"/>
                <w:lang w:val="pl-PL"/>
              </w:rPr>
            </w:pPr>
            <w:r>
              <w:rPr>
                <w:rFonts w:ascii="Tahoma" w:hAnsi="Tahoma" w:cs="Tahoma"/>
                <w:sz w:val="18"/>
                <w:szCs w:val="18"/>
                <w:lang w:val="pl-PL"/>
              </w:rPr>
              <w:t>______</w:t>
            </w:r>
          </w:p>
          <w:p w:rsidR="0005296E" w:rsidRPr="009C2CEF" w:rsidRDefault="00CA6DA9" w:rsidP="009C2CEF">
            <w:pPr>
              <w:jc w:val="center"/>
              <w:rPr>
                <w:rFonts w:ascii="Tahoma" w:hAnsi="Tahoma" w:cs="Tahoma"/>
                <w:sz w:val="18"/>
                <w:szCs w:val="18"/>
                <w:lang w:val="pl-PL"/>
              </w:rPr>
            </w:pPr>
            <w:r>
              <w:rPr>
                <w:rFonts w:ascii="Tahoma" w:hAnsi="Tahoma" w:cs="Tahoma"/>
                <w:sz w:val="18"/>
                <w:szCs w:val="18"/>
                <w:lang w:val="pl-PL"/>
              </w:rPr>
              <w:t>______</w:t>
            </w:r>
          </w:p>
        </w:tc>
      </w:tr>
      <w:tr w:rsidR="0005296E" w:rsidRPr="0037262F" w:rsidTr="0005296E">
        <w:trPr>
          <w:trHeight w:val="390"/>
        </w:trPr>
        <w:tc>
          <w:tcPr>
            <w:tcW w:w="9923" w:type="dxa"/>
            <w:gridSpan w:val="2"/>
            <w:tcBorders>
              <w:top w:val="single" w:sz="12" w:space="0" w:color="auto"/>
              <w:left w:val="single" w:sz="12" w:space="0" w:color="auto"/>
              <w:bottom w:val="single" w:sz="12" w:space="0" w:color="auto"/>
              <w:right w:val="single" w:sz="12" w:space="0" w:color="auto"/>
            </w:tcBorders>
          </w:tcPr>
          <w:p w:rsidR="0005296E" w:rsidRPr="0037262F" w:rsidRDefault="0005296E" w:rsidP="00E03571">
            <w:pPr>
              <w:rPr>
                <w:b/>
                <w:sz w:val="20"/>
                <w:lang w:val="pl-PL"/>
              </w:rPr>
            </w:pPr>
            <w:r w:rsidRPr="0037262F">
              <w:rPr>
                <w:b/>
                <w:sz w:val="20"/>
                <w:lang w:val="pl-PL"/>
              </w:rPr>
              <w:t>IV.2.</w:t>
            </w:r>
            <w:r w:rsidR="00CA6DA9">
              <w:rPr>
                <w:b/>
                <w:sz w:val="20"/>
                <w:lang w:val="pl-PL"/>
              </w:rPr>
              <w:t>3</w:t>
            </w:r>
            <w:r w:rsidRPr="0037262F">
              <w:rPr>
                <w:b/>
                <w:sz w:val="20"/>
                <w:lang w:val="pl-PL"/>
              </w:rPr>
              <w:t xml:space="preserve">) </w:t>
            </w:r>
            <w:r w:rsidR="00CA6DA9" w:rsidRPr="00CA6DA9">
              <w:rPr>
                <w:b/>
                <w:sz w:val="20"/>
                <w:lang w:val="pl-PL"/>
              </w:rPr>
              <w:t>Zastosowanie procedury, o której mowa w art. 24aa ust. 1 ustawy Pzp</w:t>
            </w:r>
            <w:r w:rsidR="00CA6DA9" w:rsidRPr="00CA6DA9">
              <w:rPr>
                <w:sz w:val="20"/>
                <w:lang w:val="pl-PL"/>
              </w:rPr>
              <w:t xml:space="preserve"> </w:t>
            </w:r>
            <w:r w:rsidR="00CA6DA9" w:rsidRPr="00CA6DA9">
              <w:rPr>
                <w:i/>
                <w:sz w:val="20"/>
                <w:lang w:val="pl-PL"/>
              </w:rPr>
              <w:t>(przetarg nieograniczony)</w:t>
            </w:r>
          </w:p>
          <w:p w:rsidR="0005296E" w:rsidRPr="00D81384" w:rsidRDefault="00CA6DA9" w:rsidP="00D81384">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9F2656">
              <w:rPr>
                <w:sz w:val="20"/>
                <w:lang w:val="pl-PL"/>
              </w:rPr>
              <w:t>X</w:t>
            </w:r>
          </w:p>
        </w:tc>
      </w:tr>
    </w:tbl>
    <w:p w:rsidR="0005296E" w:rsidRDefault="0005296E" w:rsidP="00073F46">
      <w:pPr>
        <w:ind w:left="-142"/>
        <w:jc w:val="both"/>
        <w:rPr>
          <w:b/>
          <w:sz w:val="20"/>
          <w:szCs w:val="20"/>
          <w:lang w:val="pl-PL"/>
        </w:rPr>
      </w:pPr>
    </w:p>
    <w:p w:rsidR="00CA6DA9" w:rsidRDefault="00CA6DA9" w:rsidP="00073F46">
      <w:pPr>
        <w:ind w:left="-142"/>
        <w:jc w:val="both"/>
        <w:rPr>
          <w:i/>
          <w:iCs/>
          <w:sz w:val="20"/>
          <w:szCs w:val="20"/>
          <w:lang w:val="pl-PL" w:eastAsia="pl-PL"/>
        </w:rPr>
      </w:pPr>
      <w:r w:rsidRPr="00CA6DA9">
        <w:rPr>
          <w:b/>
          <w:bCs/>
          <w:sz w:val="20"/>
          <w:szCs w:val="20"/>
          <w:lang w:eastAsia="pl-PL"/>
        </w:rPr>
        <w:t xml:space="preserve">IV.3) </w:t>
      </w:r>
      <w:r w:rsidRPr="00CA6DA9">
        <w:rPr>
          <w:b/>
          <w:bCs/>
          <w:sz w:val="20"/>
          <w:szCs w:val="20"/>
          <w:lang w:val="pl-PL" w:eastAsia="pl-PL"/>
        </w:rPr>
        <w:t>Negocjacje z ogłoszeniem, dialog konkurencyjny, partnerstwo innowacyjne</w:t>
      </w:r>
      <w:r w:rsidRPr="00CA6DA9">
        <w:rPr>
          <w:i/>
          <w:iCs/>
          <w:sz w:val="20"/>
          <w:szCs w:val="20"/>
          <w:lang w:val="pl-PL" w:eastAsia="pl-PL"/>
        </w:rPr>
        <w:t xml:space="preserve"> (jeżeli dotyczy)</w:t>
      </w:r>
    </w:p>
    <w:tbl>
      <w:tblPr>
        <w:tblW w:w="9923" w:type="dxa"/>
        <w:tblInd w:w="-176" w:type="dxa"/>
        <w:tblLayout w:type="fixed"/>
        <w:tblLook w:val="01E0" w:firstRow="1" w:lastRow="1" w:firstColumn="1" w:lastColumn="1" w:noHBand="0" w:noVBand="0"/>
      </w:tblPr>
      <w:tblGrid>
        <w:gridCol w:w="9923"/>
      </w:tblGrid>
      <w:tr w:rsidR="00CA6DA9" w:rsidRPr="00B655DC" w:rsidTr="00E0357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CA6DA9" w:rsidRPr="00CA6DA9" w:rsidRDefault="00CA6DA9" w:rsidP="00CA6DA9">
            <w:pPr>
              <w:spacing w:line="276" w:lineRule="auto"/>
              <w:rPr>
                <w:b/>
                <w:sz w:val="20"/>
                <w:lang w:val="pl-PL"/>
              </w:rPr>
            </w:pPr>
            <w:r w:rsidRPr="00CA6DA9">
              <w:rPr>
                <w:b/>
                <w:sz w:val="20"/>
                <w:lang w:val="pl-PL"/>
              </w:rPr>
              <w:t xml:space="preserve">IV.3.1) Informacje na temat negocjacji z ogłoszeniem </w:t>
            </w:r>
          </w:p>
          <w:p w:rsidR="00CA6DA9" w:rsidRDefault="00CA6DA9" w:rsidP="00CA6DA9">
            <w:pPr>
              <w:spacing w:line="276" w:lineRule="auto"/>
              <w:rPr>
                <w:sz w:val="20"/>
                <w:lang w:val="pl-PL"/>
              </w:rPr>
            </w:pPr>
            <w:r w:rsidRPr="00CA6DA9">
              <w:rPr>
                <w:sz w:val="20"/>
                <w:lang w:val="pl-PL"/>
              </w:rPr>
              <w:t>Minimalne wymagania, które muszą spełniać wszystkie oferty:</w:t>
            </w:r>
            <w:r>
              <w:rPr>
                <w:sz w:val="20"/>
                <w:lang w:val="pl-PL"/>
              </w:rPr>
              <w:t xml:space="preserve"> _____________________________________________</w:t>
            </w:r>
          </w:p>
          <w:p w:rsidR="000A74F1" w:rsidRPr="000A74F1" w:rsidRDefault="000A74F1" w:rsidP="00E03571">
            <w:pPr>
              <w:rPr>
                <w:sz w:val="8"/>
                <w:szCs w:val="8"/>
                <w:lang w:val="pl-PL"/>
              </w:rPr>
            </w:pPr>
          </w:p>
          <w:p w:rsidR="00E03571" w:rsidRDefault="00E03571" w:rsidP="00E03571">
            <w:pPr>
              <w:rPr>
                <w:sz w:val="20"/>
                <w:lang w:val="pl-PL"/>
              </w:rPr>
            </w:pPr>
            <w:r w:rsidRPr="00E03571">
              <w:rPr>
                <w:sz w:val="20"/>
                <w:lang w:val="pl-PL"/>
              </w:rPr>
              <w:t>Przewidziane jest zastrzeżenie prawa do udzielenia zamówienia na podstawie ofert wstępnych bez przeprowadzenia negocjacji:</w:t>
            </w:r>
          </w:p>
          <w:p w:rsidR="00E03571" w:rsidRDefault="00E03571" w:rsidP="00E03571">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0A74F1" w:rsidRPr="000A74F1" w:rsidRDefault="000A74F1" w:rsidP="00E03571">
            <w:pPr>
              <w:jc w:val="center"/>
              <w:rPr>
                <w:sz w:val="8"/>
                <w:szCs w:val="8"/>
                <w:lang w:val="pl-PL"/>
              </w:rPr>
            </w:pPr>
          </w:p>
          <w:p w:rsidR="00E03571" w:rsidRDefault="00E03571" w:rsidP="00E03571">
            <w:pPr>
              <w:rPr>
                <w:sz w:val="20"/>
                <w:lang w:val="pl-PL"/>
              </w:rPr>
            </w:pPr>
            <w:r w:rsidRPr="00E03571">
              <w:rPr>
                <w:sz w:val="20"/>
                <w:lang w:val="pl-PL"/>
              </w:rPr>
              <w:t>Przewidziany jest podział negocjacji na etapy w celu ograniczenia liczby ofert:</w:t>
            </w:r>
          </w:p>
          <w:p w:rsidR="00E03571" w:rsidRDefault="00E03571" w:rsidP="00E03571">
            <w:pPr>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0A74F1" w:rsidRPr="000A74F1" w:rsidRDefault="000A74F1" w:rsidP="00E03571">
            <w:pPr>
              <w:jc w:val="center"/>
              <w:rPr>
                <w:sz w:val="8"/>
                <w:szCs w:val="8"/>
                <w:lang w:val="pl-PL"/>
              </w:rPr>
            </w:pPr>
          </w:p>
          <w:p w:rsidR="00E03571" w:rsidRDefault="00E03571" w:rsidP="00E03571">
            <w:pPr>
              <w:rPr>
                <w:sz w:val="20"/>
                <w:lang w:val="pl-PL"/>
              </w:rPr>
            </w:pPr>
            <w:r w:rsidRPr="00E03571">
              <w:rPr>
                <w:sz w:val="20"/>
                <w:lang w:val="pl-PL"/>
              </w:rPr>
              <w:t>Należy podać informacje na temat etapów negocjacji (w tym liczbę etapów):</w:t>
            </w:r>
          </w:p>
          <w:p w:rsidR="00E03571" w:rsidRDefault="00E03571" w:rsidP="00E03571">
            <w:pPr>
              <w:spacing w:line="276" w:lineRule="auto"/>
              <w:rPr>
                <w:b/>
                <w:sz w:val="20"/>
                <w:lang w:val="pl-PL"/>
              </w:rPr>
            </w:pPr>
            <w:r>
              <w:rPr>
                <w:b/>
                <w:sz w:val="20"/>
                <w:lang w:val="pl-PL"/>
              </w:rPr>
              <w:t>________________________________________________________________________________________________</w:t>
            </w:r>
          </w:p>
          <w:p w:rsidR="00E03571" w:rsidRDefault="00E03571" w:rsidP="00E03571">
            <w:pPr>
              <w:rPr>
                <w:sz w:val="20"/>
                <w:lang w:val="pl-PL"/>
              </w:rPr>
            </w:pPr>
          </w:p>
          <w:p w:rsidR="00E03571" w:rsidRDefault="00E03571" w:rsidP="00AD0FC4">
            <w:pPr>
              <w:jc w:val="both"/>
              <w:rPr>
                <w:b/>
                <w:sz w:val="20"/>
                <w:lang w:val="pl-PL"/>
              </w:rPr>
            </w:pPr>
            <w:r w:rsidRPr="00815724">
              <w:rPr>
                <w:sz w:val="20"/>
                <w:szCs w:val="20"/>
                <w:lang w:val="pl-PL"/>
              </w:rPr>
              <w:t>Informacje dodatkowe</w:t>
            </w:r>
            <w:r>
              <w:rPr>
                <w:sz w:val="20"/>
                <w:szCs w:val="20"/>
                <w:lang w:val="pl-PL"/>
              </w:rPr>
              <w:t xml:space="preserve">: </w:t>
            </w:r>
            <w:r>
              <w:rPr>
                <w:b/>
                <w:sz w:val="20"/>
                <w:lang w:val="pl-PL"/>
              </w:rPr>
              <w:t>_________________________________________________________________________</w:t>
            </w:r>
          </w:p>
          <w:p w:rsidR="00AD0FC4" w:rsidRPr="00AD0FC4" w:rsidRDefault="00AD0FC4" w:rsidP="00AD0FC4">
            <w:pPr>
              <w:jc w:val="both"/>
              <w:rPr>
                <w:b/>
                <w:sz w:val="4"/>
                <w:szCs w:val="4"/>
                <w:lang w:val="pl-PL"/>
              </w:rPr>
            </w:pPr>
          </w:p>
        </w:tc>
      </w:tr>
      <w:tr w:rsidR="00CA6DA9" w:rsidRPr="00B655DC" w:rsidTr="00E0357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E03571" w:rsidRPr="00E03571" w:rsidRDefault="00E03571" w:rsidP="00E03571">
            <w:pPr>
              <w:spacing w:line="276" w:lineRule="auto"/>
              <w:rPr>
                <w:b/>
                <w:sz w:val="20"/>
                <w:lang w:val="pl-PL"/>
              </w:rPr>
            </w:pPr>
            <w:r w:rsidRPr="00E03571">
              <w:rPr>
                <w:b/>
                <w:sz w:val="20"/>
                <w:lang w:val="pl-PL"/>
              </w:rPr>
              <w:t>IV.3.2) Informacje na temat dialogu konkurencyjnego</w:t>
            </w:r>
          </w:p>
          <w:p w:rsidR="00CA6DA9" w:rsidRDefault="00E03571" w:rsidP="00E03571">
            <w:pPr>
              <w:spacing w:line="276" w:lineRule="auto"/>
              <w:rPr>
                <w:sz w:val="20"/>
                <w:lang w:val="pl-PL"/>
              </w:rPr>
            </w:pPr>
            <w:r w:rsidRPr="00E03571">
              <w:rPr>
                <w:sz w:val="20"/>
                <w:lang w:val="pl-PL"/>
              </w:rPr>
              <w:t>Opis potrzeb i wymagań zamawiającego lub informacja o sposobie uzyskania tego opisu:</w:t>
            </w:r>
          </w:p>
          <w:p w:rsidR="00E03571" w:rsidRDefault="00E03571" w:rsidP="00E03571">
            <w:pPr>
              <w:spacing w:line="276" w:lineRule="auto"/>
              <w:rPr>
                <w:b/>
                <w:sz w:val="20"/>
                <w:lang w:val="pl-PL"/>
              </w:rPr>
            </w:pPr>
            <w:r>
              <w:rPr>
                <w:b/>
                <w:sz w:val="20"/>
                <w:lang w:val="pl-PL"/>
              </w:rPr>
              <w:t>________________________________________________________________________________________________</w:t>
            </w:r>
          </w:p>
          <w:p w:rsidR="00E03571" w:rsidRPr="000A74F1" w:rsidRDefault="00E03571" w:rsidP="00E03571">
            <w:pPr>
              <w:spacing w:line="276" w:lineRule="auto"/>
              <w:rPr>
                <w:sz w:val="8"/>
                <w:szCs w:val="8"/>
                <w:lang w:val="pl-PL"/>
              </w:rPr>
            </w:pPr>
          </w:p>
          <w:p w:rsidR="00E03571" w:rsidRDefault="00E03571" w:rsidP="00E03571">
            <w:pPr>
              <w:rPr>
                <w:sz w:val="20"/>
                <w:lang w:val="pl-PL"/>
              </w:rPr>
            </w:pPr>
            <w:r w:rsidRPr="00E03571">
              <w:rPr>
                <w:sz w:val="20"/>
                <w:lang w:val="pl-PL"/>
              </w:rPr>
              <w:t>Informacja o wysokości nagród dla wykonawców, którzy podczas dialogu konkurencyjnego przedstawili rozwiązania stanowiące podstawę do składania ofert, jeżeli zamawiający przewiduje nagrody:</w:t>
            </w:r>
          </w:p>
          <w:p w:rsidR="00E03571" w:rsidRDefault="00E03571" w:rsidP="00E03571">
            <w:pPr>
              <w:spacing w:line="276" w:lineRule="auto"/>
              <w:rPr>
                <w:b/>
                <w:sz w:val="20"/>
                <w:lang w:val="pl-PL"/>
              </w:rPr>
            </w:pPr>
            <w:r>
              <w:rPr>
                <w:b/>
                <w:sz w:val="20"/>
                <w:lang w:val="pl-PL"/>
              </w:rPr>
              <w:t>________________________________________________________________________________________________</w:t>
            </w:r>
          </w:p>
          <w:p w:rsidR="00E03571" w:rsidRPr="000A74F1" w:rsidRDefault="00E03571" w:rsidP="00E03571">
            <w:pPr>
              <w:rPr>
                <w:sz w:val="8"/>
                <w:szCs w:val="8"/>
                <w:lang w:val="pl-PL"/>
              </w:rPr>
            </w:pPr>
          </w:p>
          <w:p w:rsidR="00E03571" w:rsidRDefault="00E03571" w:rsidP="00E03571">
            <w:pPr>
              <w:rPr>
                <w:sz w:val="20"/>
                <w:lang w:val="pl-PL"/>
              </w:rPr>
            </w:pPr>
            <w:r w:rsidRPr="00E03571">
              <w:rPr>
                <w:sz w:val="20"/>
                <w:lang w:val="pl-PL"/>
              </w:rPr>
              <w:t>Wstępny harmonogram postępowania:</w:t>
            </w:r>
            <w:r>
              <w:rPr>
                <w:sz w:val="20"/>
                <w:lang w:val="pl-PL"/>
              </w:rPr>
              <w:t xml:space="preserve"> _________________________________________________________________</w:t>
            </w:r>
          </w:p>
          <w:p w:rsidR="00E03571" w:rsidRPr="000A74F1" w:rsidRDefault="00E03571" w:rsidP="00E03571">
            <w:pPr>
              <w:rPr>
                <w:sz w:val="8"/>
                <w:szCs w:val="8"/>
                <w:lang w:val="pl-PL"/>
              </w:rPr>
            </w:pPr>
          </w:p>
          <w:p w:rsidR="00E03571" w:rsidRDefault="00E03571" w:rsidP="00E03571">
            <w:pPr>
              <w:rPr>
                <w:sz w:val="20"/>
                <w:lang w:val="pl-PL"/>
              </w:rPr>
            </w:pPr>
            <w:r w:rsidRPr="00E03571">
              <w:rPr>
                <w:sz w:val="20"/>
                <w:lang w:val="pl-PL"/>
              </w:rPr>
              <w:t>Podział dialogu na etapy w celu</w:t>
            </w:r>
            <w:r>
              <w:rPr>
                <w:sz w:val="20"/>
                <w:lang w:val="pl-PL"/>
              </w:rPr>
              <w:t xml:space="preserve"> ograniczenia liczby rozwiązań:  </w:t>
            </w: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E03571" w:rsidRPr="000A74F1" w:rsidRDefault="00E03571" w:rsidP="00E03571">
            <w:pPr>
              <w:rPr>
                <w:sz w:val="8"/>
                <w:szCs w:val="8"/>
                <w:lang w:val="pl-PL"/>
              </w:rPr>
            </w:pPr>
          </w:p>
          <w:p w:rsidR="00AD40CC" w:rsidRDefault="00AD40CC" w:rsidP="00AD40CC">
            <w:pPr>
              <w:rPr>
                <w:b/>
                <w:sz w:val="20"/>
                <w:lang w:val="pl-PL"/>
              </w:rPr>
            </w:pPr>
            <w:r w:rsidRPr="00AD40CC">
              <w:rPr>
                <w:sz w:val="20"/>
                <w:lang w:val="pl-PL"/>
              </w:rPr>
              <w:t>Należy podać informacje na temat etapów dialogu:</w:t>
            </w:r>
            <w:r>
              <w:rPr>
                <w:sz w:val="20"/>
                <w:lang w:val="pl-PL"/>
              </w:rPr>
              <w:t xml:space="preserve"> </w:t>
            </w:r>
            <w:r>
              <w:rPr>
                <w:b/>
                <w:sz w:val="20"/>
                <w:lang w:val="pl-PL"/>
              </w:rPr>
              <w:t>_______________________________________________________</w:t>
            </w:r>
          </w:p>
          <w:p w:rsidR="00E03571" w:rsidRPr="000A74F1" w:rsidRDefault="00E03571" w:rsidP="00E03571">
            <w:pPr>
              <w:spacing w:line="276" w:lineRule="auto"/>
              <w:rPr>
                <w:sz w:val="8"/>
                <w:szCs w:val="8"/>
                <w:lang w:val="pl-PL"/>
              </w:rPr>
            </w:pPr>
          </w:p>
          <w:p w:rsidR="00AD40CC" w:rsidRDefault="00AD40CC" w:rsidP="00AD40CC">
            <w:pPr>
              <w:jc w:val="both"/>
              <w:rPr>
                <w:b/>
                <w:sz w:val="20"/>
                <w:lang w:val="pl-PL"/>
              </w:rPr>
            </w:pPr>
            <w:r w:rsidRPr="00815724">
              <w:rPr>
                <w:sz w:val="20"/>
                <w:szCs w:val="20"/>
                <w:lang w:val="pl-PL"/>
              </w:rPr>
              <w:t>Informacje dodatkowe</w:t>
            </w:r>
            <w:r>
              <w:rPr>
                <w:sz w:val="20"/>
                <w:szCs w:val="20"/>
                <w:lang w:val="pl-PL"/>
              </w:rPr>
              <w:t xml:space="preserve">: </w:t>
            </w:r>
            <w:r>
              <w:rPr>
                <w:b/>
                <w:sz w:val="20"/>
                <w:lang w:val="pl-PL"/>
              </w:rPr>
              <w:t>_________________________________________________________________________</w:t>
            </w:r>
          </w:p>
          <w:p w:rsidR="00AD40CC" w:rsidRPr="003861E1" w:rsidRDefault="00AD40CC" w:rsidP="00E03571">
            <w:pPr>
              <w:spacing w:line="276" w:lineRule="auto"/>
              <w:rPr>
                <w:sz w:val="10"/>
                <w:szCs w:val="10"/>
                <w:lang w:val="pl-PL"/>
              </w:rPr>
            </w:pPr>
          </w:p>
        </w:tc>
      </w:tr>
      <w:tr w:rsidR="00AD40CC" w:rsidRPr="00B655DC" w:rsidTr="00E0357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AD40CC" w:rsidRPr="00AD40CC" w:rsidRDefault="00AD40CC" w:rsidP="00AD40CC">
            <w:pPr>
              <w:spacing w:line="276" w:lineRule="auto"/>
              <w:rPr>
                <w:b/>
                <w:sz w:val="20"/>
                <w:lang w:val="pl-PL"/>
              </w:rPr>
            </w:pPr>
            <w:r w:rsidRPr="00AD40CC">
              <w:rPr>
                <w:b/>
                <w:sz w:val="20"/>
                <w:lang w:val="pl-PL"/>
              </w:rPr>
              <w:t>IV.3.3) Informacje na temat partnerstwa innowacyjnego</w:t>
            </w:r>
          </w:p>
          <w:p w:rsidR="00AD40CC" w:rsidRDefault="00AD40CC" w:rsidP="00AD40CC">
            <w:pPr>
              <w:spacing w:line="276" w:lineRule="auto"/>
              <w:rPr>
                <w:b/>
                <w:sz w:val="20"/>
                <w:lang w:val="pl-PL"/>
              </w:rPr>
            </w:pPr>
            <w:r w:rsidRPr="00AD40CC">
              <w:rPr>
                <w:sz w:val="20"/>
                <w:lang w:val="pl-PL"/>
              </w:rPr>
              <w:t>Elementy opisu przedmiotu zamówienia definiujące minimalne wymagania, którym muszą odpowiadać wszystkie oferty:</w:t>
            </w:r>
            <w:r>
              <w:rPr>
                <w:b/>
                <w:sz w:val="20"/>
                <w:lang w:val="pl-PL"/>
              </w:rPr>
              <w:t xml:space="preserve"> _________________________________________________________________________</w:t>
            </w:r>
          </w:p>
          <w:p w:rsidR="00AD40CC" w:rsidRPr="000A74F1" w:rsidRDefault="00AD40CC" w:rsidP="00AD40CC">
            <w:pPr>
              <w:spacing w:line="276" w:lineRule="auto"/>
              <w:rPr>
                <w:b/>
                <w:sz w:val="8"/>
                <w:szCs w:val="8"/>
                <w:lang w:val="pl-PL"/>
              </w:rPr>
            </w:pPr>
          </w:p>
          <w:p w:rsidR="00AD40CC" w:rsidRDefault="00AD40CC" w:rsidP="00AD40CC">
            <w:pPr>
              <w:spacing w:line="276" w:lineRule="auto"/>
              <w:rPr>
                <w:sz w:val="20"/>
                <w:lang w:val="pl-PL"/>
              </w:rPr>
            </w:pPr>
            <w:r w:rsidRPr="00AD40CC">
              <w:rPr>
                <w:sz w:val="20"/>
                <w:lang w:val="pl-PL"/>
              </w:rPr>
              <w:lastRenderedPageBreak/>
              <w:t>Podział negocjacji na etapy w celu ograniczeniu liczby ofert podlegających negocjacjom poprzez zastosowanie kryteriów oceny ofert wskazanych w specyfikacji istotnych warunków zamówienia:</w:t>
            </w:r>
          </w:p>
          <w:p w:rsidR="00AD40CC" w:rsidRDefault="00AD40CC" w:rsidP="00AD40CC">
            <w:pPr>
              <w:spacing w:line="276" w:lineRule="auto"/>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AD40CC" w:rsidRDefault="00AD40CC" w:rsidP="00AD40CC">
            <w:pPr>
              <w:jc w:val="both"/>
              <w:rPr>
                <w:b/>
                <w:sz w:val="20"/>
                <w:lang w:val="pl-PL"/>
              </w:rPr>
            </w:pPr>
            <w:r w:rsidRPr="00815724">
              <w:rPr>
                <w:sz w:val="20"/>
                <w:szCs w:val="20"/>
                <w:lang w:val="pl-PL"/>
              </w:rPr>
              <w:t>Informacje dodatkowe</w:t>
            </w:r>
            <w:r>
              <w:rPr>
                <w:sz w:val="20"/>
                <w:szCs w:val="20"/>
                <w:lang w:val="pl-PL"/>
              </w:rPr>
              <w:t xml:space="preserve">: </w:t>
            </w:r>
            <w:r>
              <w:rPr>
                <w:b/>
                <w:sz w:val="20"/>
                <w:lang w:val="pl-PL"/>
              </w:rPr>
              <w:t>_________________________________________________________________________</w:t>
            </w:r>
          </w:p>
          <w:p w:rsidR="00AD40CC" w:rsidRPr="003861E1" w:rsidRDefault="00AD40CC" w:rsidP="00AD40CC">
            <w:pPr>
              <w:spacing w:line="276" w:lineRule="auto"/>
              <w:rPr>
                <w:sz w:val="10"/>
                <w:szCs w:val="10"/>
                <w:lang w:val="pl-PL"/>
              </w:rPr>
            </w:pPr>
          </w:p>
        </w:tc>
      </w:tr>
    </w:tbl>
    <w:p w:rsidR="00CA6DA9" w:rsidRDefault="00CA6DA9" w:rsidP="00CA6DA9">
      <w:pPr>
        <w:ind w:left="-142"/>
        <w:jc w:val="both"/>
        <w:rPr>
          <w:b/>
          <w:sz w:val="22"/>
          <w:szCs w:val="22"/>
          <w:lang w:val="pl-PL"/>
        </w:rPr>
      </w:pPr>
    </w:p>
    <w:p w:rsidR="00AD40CC" w:rsidRDefault="00AD40CC" w:rsidP="00073F46">
      <w:pPr>
        <w:ind w:left="-142"/>
        <w:jc w:val="both"/>
        <w:rPr>
          <w:i/>
          <w:sz w:val="20"/>
          <w:szCs w:val="20"/>
          <w:lang w:val="pl-PL"/>
        </w:rPr>
      </w:pPr>
      <w:r w:rsidRPr="00AD40CC">
        <w:rPr>
          <w:b/>
          <w:sz w:val="20"/>
          <w:szCs w:val="20"/>
          <w:lang w:val="pl-PL"/>
        </w:rPr>
        <w:t xml:space="preserve">IV.4) Licytacja elektroniczna </w:t>
      </w:r>
      <w:r w:rsidRPr="00AD40CC">
        <w:rPr>
          <w:i/>
          <w:sz w:val="20"/>
          <w:szCs w:val="20"/>
          <w:lang w:val="pl-PL"/>
        </w:rPr>
        <w:t>(jeżeli dotyczy)</w:t>
      </w:r>
    </w:p>
    <w:tbl>
      <w:tblPr>
        <w:tblW w:w="9923" w:type="dxa"/>
        <w:tblInd w:w="-176" w:type="dxa"/>
        <w:tblLayout w:type="fixed"/>
        <w:tblLook w:val="01E0" w:firstRow="1" w:lastRow="1" w:firstColumn="1" w:lastColumn="1" w:noHBand="0" w:noVBand="0"/>
      </w:tblPr>
      <w:tblGrid>
        <w:gridCol w:w="9923"/>
      </w:tblGrid>
      <w:tr w:rsidR="00AD40CC"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AD40CC" w:rsidRDefault="00AD40CC" w:rsidP="00AD40CC">
            <w:pPr>
              <w:spacing w:line="276" w:lineRule="auto"/>
              <w:rPr>
                <w:sz w:val="20"/>
                <w:lang w:val="pl-PL"/>
              </w:rPr>
            </w:pPr>
            <w:r w:rsidRPr="00AD40CC">
              <w:rPr>
                <w:sz w:val="20"/>
                <w:lang w:val="pl-PL"/>
              </w:rPr>
              <w:t>Adres strony internetowej, na której będzie prowadzona licytacja elektroniczna</w:t>
            </w:r>
            <w:r>
              <w:rPr>
                <w:sz w:val="20"/>
                <w:lang w:val="pl-PL"/>
              </w:rPr>
              <w:t>:</w:t>
            </w:r>
          </w:p>
          <w:p w:rsidR="00AD40CC" w:rsidRDefault="00AD40CC" w:rsidP="00AD40CC">
            <w:pPr>
              <w:spacing w:line="276" w:lineRule="auto"/>
              <w:rPr>
                <w:b/>
                <w:sz w:val="20"/>
                <w:lang w:val="pl-PL"/>
              </w:rPr>
            </w:pPr>
            <w:r>
              <w:rPr>
                <w:b/>
                <w:sz w:val="20"/>
                <w:lang w:val="pl-PL"/>
              </w:rPr>
              <w:t>________________________________________________________________________________________________</w:t>
            </w:r>
          </w:p>
          <w:p w:rsidR="00AD40CC" w:rsidRPr="000A74F1" w:rsidRDefault="00AD40CC" w:rsidP="00AD40CC">
            <w:pPr>
              <w:spacing w:line="276" w:lineRule="auto"/>
              <w:rPr>
                <w:sz w:val="8"/>
                <w:szCs w:val="8"/>
                <w:lang w:val="pl-PL"/>
              </w:rPr>
            </w:pPr>
          </w:p>
          <w:p w:rsidR="00AD40CC" w:rsidRDefault="00AD40CC" w:rsidP="00AD40CC">
            <w:pPr>
              <w:spacing w:line="276" w:lineRule="auto"/>
              <w:rPr>
                <w:sz w:val="20"/>
                <w:lang w:val="pl-PL"/>
              </w:rPr>
            </w:pPr>
            <w:r w:rsidRPr="00AD40CC">
              <w:rPr>
                <w:sz w:val="20"/>
                <w:lang w:val="pl-PL"/>
              </w:rPr>
              <w:t>Adres strony internetowej, na której jest dostępny opis przedmiotu zamówienia w licytacji elektronicznej</w:t>
            </w:r>
          </w:p>
          <w:p w:rsidR="00AD40CC" w:rsidRDefault="00AD40CC" w:rsidP="00AD40CC">
            <w:pPr>
              <w:spacing w:line="276" w:lineRule="auto"/>
              <w:rPr>
                <w:b/>
                <w:sz w:val="20"/>
                <w:lang w:val="pl-PL"/>
              </w:rPr>
            </w:pPr>
            <w:r>
              <w:rPr>
                <w:b/>
                <w:sz w:val="20"/>
                <w:lang w:val="pl-PL"/>
              </w:rPr>
              <w:t>________________________________________________________________________________________________</w:t>
            </w:r>
          </w:p>
          <w:p w:rsidR="00AD40CC" w:rsidRPr="000A74F1" w:rsidRDefault="00AD40CC" w:rsidP="00AD40CC">
            <w:pPr>
              <w:spacing w:line="276" w:lineRule="auto"/>
              <w:rPr>
                <w:sz w:val="8"/>
                <w:szCs w:val="8"/>
                <w:lang w:val="pl-PL"/>
              </w:rPr>
            </w:pPr>
          </w:p>
          <w:p w:rsidR="00AD40CC" w:rsidRDefault="00AD40CC" w:rsidP="00AD40CC">
            <w:pPr>
              <w:spacing w:line="276" w:lineRule="auto"/>
              <w:rPr>
                <w:sz w:val="20"/>
                <w:lang w:val="pl-PL"/>
              </w:rPr>
            </w:pPr>
            <w:r w:rsidRPr="00AD40CC">
              <w:rPr>
                <w:sz w:val="20"/>
                <w:lang w:val="pl-PL"/>
              </w:rPr>
              <w:t>Wymagania dotyczące rejestracji i identyfikacji wykonawców w licytacji elektronicznej, w tym wymagania techniczne urządzeń informatycznych</w:t>
            </w:r>
          </w:p>
          <w:p w:rsidR="00AD40CC" w:rsidRDefault="00AD40CC" w:rsidP="00AD40CC">
            <w:pPr>
              <w:spacing w:line="276" w:lineRule="auto"/>
              <w:rPr>
                <w:b/>
                <w:sz w:val="20"/>
                <w:lang w:val="pl-PL"/>
              </w:rPr>
            </w:pPr>
            <w:r>
              <w:rPr>
                <w:b/>
                <w:sz w:val="20"/>
                <w:lang w:val="pl-PL"/>
              </w:rPr>
              <w:t>________________________________________________________________________________________________</w:t>
            </w:r>
          </w:p>
          <w:p w:rsidR="00AD40CC" w:rsidRPr="000A74F1" w:rsidRDefault="00AD40CC" w:rsidP="00AD40CC">
            <w:pPr>
              <w:spacing w:line="276" w:lineRule="auto"/>
              <w:rPr>
                <w:sz w:val="8"/>
                <w:szCs w:val="8"/>
                <w:lang w:val="pl-PL"/>
              </w:rPr>
            </w:pPr>
          </w:p>
          <w:p w:rsidR="00AD40CC" w:rsidRDefault="00AD40CC" w:rsidP="00AD40CC">
            <w:pPr>
              <w:spacing w:line="276" w:lineRule="auto"/>
              <w:rPr>
                <w:sz w:val="20"/>
                <w:lang w:val="pl-PL"/>
              </w:rPr>
            </w:pPr>
            <w:r w:rsidRPr="00AD40CC">
              <w:rPr>
                <w:sz w:val="20"/>
                <w:lang w:val="pl-PL"/>
              </w:rPr>
              <w:t>Sposób postępowania w toku licytacji elektronicznej, w tym określenie minimalnych wysokości postąpień</w:t>
            </w:r>
          </w:p>
          <w:p w:rsidR="00AD40CC" w:rsidRDefault="00AD40CC" w:rsidP="00AD40CC">
            <w:pPr>
              <w:spacing w:line="276" w:lineRule="auto"/>
              <w:rPr>
                <w:b/>
                <w:sz w:val="20"/>
                <w:lang w:val="pl-PL"/>
              </w:rPr>
            </w:pPr>
            <w:r>
              <w:rPr>
                <w:b/>
                <w:sz w:val="20"/>
                <w:lang w:val="pl-PL"/>
              </w:rPr>
              <w:t>________________________________________________________________________________________________</w:t>
            </w:r>
          </w:p>
          <w:p w:rsidR="00AD40CC" w:rsidRPr="000A74F1" w:rsidRDefault="00AD40CC" w:rsidP="00AD40CC">
            <w:pPr>
              <w:spacing w:line="276" w:lineRule="auto"/>
              <w:rPr>
                <w:sz w:val="8"/>
                <w:szCs w:val="8"/>
                <w:lang w:val="pl-PL"/>
              </w:rPr>
            </w:pPr>
          </w:p>
          <w:p w:rsidR="00AD40CC" w:rsidRDefault="00AD40CC" w:rsidP="00AD40CC">
            <w:pPr>
              <w:spacing w:line="276" w:lineRule="auto"/>
              <w:rPr>
                <w:sz w:val="20"/>
                <w:lang w:val="pl-PL"/>
              </w:rPr>
            </w:pPr>
            <w:r w:rsidRPr="00AD40CC">
              <w:rPr>
                <w:sz w:val="20"/>
                <w:lang w:val="pl-PL"/>
              </w:rPr>
              <w:t>Informacje o liczbie etapów licytacji elektronicznej i czasie ich trwania</w:t>
            </w:r>
          </w:p>
          <w:p w:rsidR="00AD40CC" w:rsidRPr="00AD40CC" w:rsidRDefault="00AD40CC" w:rsidP="00AD40CC">
            <w:pPr>
              <w:pStyle w:val="Tekstkomentarza"/>
              <w:spacing w:line="276" w:lineRule="auto"/>
              <w:rPr>
                <w:u w:val="single"/>
                <w:lang w:val="pl-PL"/>
              </w:rPr>
            </w:pPr>
            <w:r w:rsidRPr="00AD40CC">
              <w:rPr>
                <w:lang w:val="pl-PL"/>
              </w:rPr>
              <w:t xml:space="preserve">Licytacja jednoetapowa  </w:t>
            </w:r>
            <w:r w:rsidR="00630491" w:rsidRPr="00AD40CC">
              <w:rPr>
                <w:szCs w:val="20"/>
                <w:lang w:val="pl-PL"/>
              </w:rPr>
              <w:fldChar w:fldCharType="begin">
                <w:ffData>
                  <w:name w:val="Check8"/>
                  <w:enabled/>
                  <w:calcOnExit w:val="0"/>
                  <w:checkBox>
                    <w:sizeAuto/>
                    <w:default w:val="0"/>
                  </w:checkBox>
                </w:ffData>
              </w:fldChar>
            </w:r>
            <w:r w:rsidRPr="00AD40CC">
              <w:rPr>
                <w:szCs w:val="20"/>
                <w:lang w:val="pl-PL"/>
              </w:rPr>
              <w:instrText xml:space="preserve"> FORMCHECKBOX </w:instrText>
            </w:r>
            <w:r w:rsidR="00E44CE4">
              <w:rPr>
                <w:szCs w:val="20"/>
                <w:lang w:val="pl-PL"/>
              </w:rPr>
            </w:r>
            <w:r w:rsidR="00E44CE4">
              <w:rPr>
                <w:szCs w:val="20"/>
                <w:lang w:val="pl-PL"/>
              </w:rPr>
              <w:fldChar w:fldCharType="separate"/>
            </w:r>
            <w:r w:rsidR="00630491" w:rsidRPr="00AD40CC">
              <w:rPr>
                <w:szCs w:val="20"/>
                <w:lang w:val="pl-PL"/>
              </w:rPr>
              <w:fldChar w:fldCharType="end"/>
            </w:r>
            <w:r w:rsidRPr="00AD40CC">
              <w:rPr>
                <w:szCs w:val="20"/>
                <w:lang w:val="pl-PL"/>
              </w:rPr>
              <w:t xml:space="preserve">      czas trwania:   </w:t>
            </w:r>
            <w:r w:rsidRPr="00AD40CC">
              <w:rPr>
                <w:lang w:val="pl-PL"/>
              </w:rPr>
              <w:t>____________</w:t>
            </w:r>
          </w:p>
          <w:p w:rsidR="00AD40CC" w:rsidRPr="00AD40CC" w:rsidRDefault="00AD40CC" w:rsidP="00AD40CC">
            <w:pPr>
              <w:pStyle w:val="Tekstkomentarza"/>
              <w:spacing w:line="276" w:lineRule="auto"/>
              <w:rPr>
                <w:lang w:val="pl-PL"/>
              </w:rPr>
            </w:pPr>
            <w:r w:rsidRPr="00AD40CC">
              <w:rPr>
                <w:lang w:val="pl-PL"/>
              </w:rPr>
              <w:t xml:space="preserve">Licytacja wieloetapowa   </w:t>
            </w:r>
            <w:r w:rsidR="00630491" w:rsidRPr="00AD40CC">
              <w:rPr>
                <w:szCs w:val="20"/>
                <w:lang w:val="pl-PL"/>
              </w:rPr>
              <w:fldChar w:fldCharType="begin">
                <w:ffData>
                  <w:name w:val="Check8"/>
                  <w:enabled/>
                  <w:calcOnExit w:val="0"/>
                  <w:checkBox>
                    <w:sizeAuto/>
                    <w:default w:val="0"/>
                  </w:checkBox>
                </w:ffData>
              </w:fldChar>
            </w:r>
            <w:r w:rsidRPr="00AD40CC">
              <w:rPr>
                <w:szCs w:val="20"/>
                <w:lang w:val="pl-PL"/>
              </w:rPr>
              <w:instrText xml:space="preserve"> FORMCHECKBOX </w:instrText>
            </w:r>
            <w:r w:rsidR="00E44CE4">
              <w:rPr>
                <w:szCs w:val="20"/>
                <w:lang w:val="pl-PL"/>
              </w:rPr>
            </w:r>
            <w:r w:rsidR="00E44CE4">
              <w:rPr>
                <w:szCs w:val="20"/>
                <w:lang w:val="pl-PL"/>
              </w:rPr>
              <w:fldChar w:fldCharType="separate"/>
            </w:r>
            <w:r w:rsidR="00630491" w:rsidRPr="00AD40CC">
              <w:rPr>
                <w:szCs w:val="20"/>
                <w:lang w:val="pl-PL"/>
              </w:rPr>
              <w:fldChar w:fldCharType="end"/>
            </w:r>
            <w:r w:rsidRPr="00AD40CC">
              <w:rPr>
                <w:szCs w:val="20"/>
                <w:lang w:val="pl-PL"/>
              </w:rPr>
              <w:t xml:space="preserve">      </w:t>
            </w:r>
          </w:p>
          <w:p w:rsidR="00AD40CC" w:rsidRPr="00AD40CC" w:rsidRDefault="00AD40CC" w:rsidP="00AD40CC">
            <w:pPr>
              <w:pStyle w:val="Tekstkomentarza"/>
              <w:spacing w:line="276" w:lineRule="auto"/>
              <w:rPr>
                <w:lang w:val="pl-PL"/>
              </w:rPr>
            </w:pPr>
            <w:r w:rsidRPr="00AD40CC">
              <w:rPr>
                <w:lang w:val="pl-PL"/>
              </w:rPr>
              <w:t>etap nr                                                 czas trwania etapu</w:t>
            </w:r>
          </w:p>
          <w:p w:rsidR="00AD40CC" w:rsidRPr="00AD40CC" w:rsidRDefault="00AD40CC" w:rsidP="00AD40CC">
            <w:pPr>
              <w:pStyle w:val="Tekstkomentarza"/>
              <w:spacing w:line="276" w:lineRule="auto"/>
              <w:rPr>
                <w:lang w:val="pl-PL"/>
              </w:rPr>
            </w:pPr>
            <w:r w:rsidRPr="00AD40CC">
              <w:rPr>
                <w:lang w:val="pl-PL"/>
              </w:rPr>
              <w:t>_______                                              _______________</w:t>
            </w:r>
          </w:p>
          <w:p w:rsidR="00AD40CC" w:rsidRPr="00AD40CC" w:rsidRDefault="00AD40CC" w:rsidP="00AD40CC">
            <w:pPr>
              <w:pStyle w:val="Tekstkomentarza"/>
              <w:spacing w:line="276" w:lineRule="auto"/>
              <w:rPr>
                <w:lang w:val="pl-PL"/>
              </w:rPr>
            </w:pPr>
            <w:r w:rsidRPr="00AD40CC">
              <w:rPr>
                <w:lang w:val="pl-PL"/>
              </w:rPr>
              <w:t>_______                                              _______________</w:t>
            </w:r>
          </w:p>
          <w:p w:rsidR="00AD40CC" w:rsidRPr="00AD40CC" w:rsidRDefault="00AD40CC" w:rsidP="00AD40CC">
            <w:pPr>
              <w:pStyle w:val="Tekstkomentarza"/>
              <w:spacing w:line="276" w:lineRule="auto"/>
              <w:rPr>
                <w:lang w:val="pl-PL"/>
              </w:rPr>
            </w:pPr>
            <w:r w:rsidRPr="00AD40CC">
              <w:rPr>
                <w:lang w:val="pl-PL"/>
              </w:rPr>
              <w:t>_______                                              _______________</w:t>
            </w:r>
          </w:p>
          <w:p w:rsidR="00AD40CC" w:rsidRPr="000A74F1" w:rsidRDefault="00AD40CC" w:rsidP="00AD40CC">
            <w:pPr>
              <w:spacing w:line="276" w:lineRule="auto"/>
              <w:rPr>
                <w:sz w:val="8"/>
                <w:szCs w:val="8"/>
                <w:lang w:val="pl-PL"/>
              </w:rPr>
            </w:pPr>
          </w:p>
          <w:p w:rsidR="00AD40CC" w:rsidRDefault="00AD40CC" w:rsidP="00AD40CC">
            <w:pPr>
              <w:spacing w:line="276" w:lineRule="auto"/>
              <w:rPr>
                <w:sz w:val="20"/>
                <w:lang w:val="pl-PL"/>
              </w:rPr>
            </w:pPr>
            <w:r w:rsidRPr="00AD40CC">
              <w:rPr>
                <w:sz w:val="20"/>
                <w:lang w:val="pl-PL"/>
              </w:rPr>
              <w:t>Wykonawcy, którzy nie złożyli nowych postąpień, zostaną zakwalifikowani do następnego etapu:</w:t>
            </w:r>
          </w:p>
          <w:p w:rsidR="00AD40CC" w:rsidRDefault="00AD40CC" w:rsidP="000A74F1">
            <w:pPr>
              <w:spacing w:line="276" w:lineRule="auto"/>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0A74F1" w:rsidRPr="000A74F1" w:rsidRDefault="000A74F1" w:rsidP="000A74F1">
            <w:pPr>
              <w:spacing w:line="276" w:lineRule="auto"/>
              <w:jc w:val="center"/>
              <w:rPr>
                <w:sz w:val="8"/>
                <w:szCs w:val="8"/>
                <w:lang w:val="pl-PL"/>
              </w:rPr>
            </w:pPr>
          </w:p>
          <w:p w:rsidR="00463293" w:rsidRDefault="00463293" w:rsidP="00AD40CC">
            <w:pPr>
              <w:spacing w:line="276" w:lineRule="auto"/>
              <w:rPr>
                <w:sz w:val="20"/>
                <w:lang w:val="pl-PL"/>
              </w:rPr>
            </w:pPr>
            <w:r w:rsidRPr="00463293">
              <w:rPr>
                <w:sz w:val="20"/>
                <w:lang w:val="pl-PL"/>
              </w:rPr>
              <w:t>Termin składania wniosków o dopuszczenie do udziału w licytacji elektronicznej</w:t>
            </w:r>
          </w:p>
          <w:p w:rsidR="00463293" w:rsidRDefault="00463293" w:rsidP="00463293">
            <w:pPr>
              <w:rPr>
                <w:sz w:val="16"/>
                <w:szCs w:val="16"/>
                <w:u w:val="single"/>
                <w:lang w:val="pl-PL"/>
              </w:rPr>
            </w:pPr>
            <w:r w:rsidRPr="0037262F">
              <w:rPr>
                <w:sz w:val="20"/>
                <w:lang w:val="pl-PL"/>
              </w:rPr>
              <w:t xml:space="preserve">Data:  </w:t>
            </w:r>
            <w:r w:rsidRPr="00D42463">
              <w:rPr>
                <w:sz w:val="28"/>
                <w:szCs w:val="28"/>
                <w:lang w:val="pl-PL"/>
              </w:rPr>
              <w:t>…../…./……..</w:t>
            </w:r>
            <w:r>
              <w:rPr>
                <w:sz w:val="28"/>
                <w:szCs w:val="28"/>
                <w:lang w:val="pl-PL"/>
              </w:rPr>
              <w:t xml:space="preserve"> </w:t>
            </w:r>
            <w:r w:rsidRPr="0037262F">
              <w:rPr>
                <w:sz w:val="20"/>
                <w:lang w:val="pl-PL"/>
              </w:rPr>
              <w:t xml:space="preserve"> </w:t>
            </w:r>
            <w:r w:rsidRPr="0037262F">
              <w:rPr>
                <w:i/>
                <w:sz w:val="20"/>
                <w:lang w:val="pl-PL"/>
              </w:rPr>
              <w:t xml:space="preserve">(dd/mm/rrrr)      </w:t>
            </w:r>
            <w:r w:rsidRPr="0037262F">
              <w:rPr>
                <w:sz w:val="20"/>
                <w:lang w:val="pl-PL"/>
              </w:rPr>
              <w:t xml:space="preserve">                       Godzina: </w:t>
            </w:r>
            <w:r>
              <w:rPr>
                <w:sz w:val="16"/>
                <w:szCs w:val="16"/>
                <w:u w:val="single"/>
                <w:lang w:val="pl-PL"/>
              </w:rPr>
              <w:t>___________</w:t>
            </w:r>
          </w:p>
          <w:p w:rsidR="00463293" w:rsidRPr="000A74F1" w:rsidRDefault="00463293" w:rsidP="00463293">
            <w:pPr>
              <w:rPr>
                <w:sz w:val="8"/>
                <w:szCs w:val="8"/>
                <w:u w:val="single"/>
                <w:lang w:val="pl-PL"/>
              </w:rPr>
            </w:pPr>
          </w:p>
          <w:p w:rsidR="00463293" w:rsidRDefault="00463293" w:rsidP="00463293">
            <w:pPr>
              <w:rPr>
                <w:sz w:val="20"/>
                <w:szCs w:val="20"/>
                <w:lang w:val="pl-PL"/>
              </w:rPr>
            </w:pPr>
            <w:r w:rsidRPr="00463293">
              <w:rPr>
                <w:sz w:val="20"/>
                <w:szCs w:val="20"/>
                <w:lang w:val="pl-PL"/>
              </w:rPr>
              <w:t>Termin otwarcia licytacji elektronicznej</w:t>
            </w:r>
            <w:r>
              <w:rPr>
                <w:sz w:val="20"/>
                <w:szCs w:val="20"/>
                <w:lang w:val="pl-PL"/>
              </w:rPr>
              <w:t>: _______________________________</w:t>
            </w:r>
          </w:p>
          <w:p w:rsidR="00463293" w:rsidRPr="000A74F1" w:rsidRDefault="00463293" w:rsidP="00463293">
            <w:pPr>
              <w:rPr>
                <w:sz w:val="8"/>
                <w:szCs w:val="8"/>
                <w:lang w:val="pl-PL"/>
              </w:rPr>
            </w:pPr>
          </w:p>
          <w:p w:rsidR="00463293" w:rsidRDefault="00463293" w:rsidP="00463293">
            <w:pPr>
              <w:rPr>
                <w:sz w:val="20"/>
                <w:szCs w:val="20"/>
                <w:lang w:val="pl-PL"/>
              </w:rPr>
            </w:pPr>
            <w:r w:rsidRPr="00463293">
              <w:rPr>
                <w:sz w:val="20"/>
                <w:szCs w:val="20"/>
                <w:lang w:val="pl-PL"/>
              </w:rPr>
              <w:t>Termin i warunki zamknięcia licytacji elektronicznej</w:t>
            </w:r>
            <w:r>
              <w:rPr>
                <w:sz w:val="20"/>
                <w:szCs w:val="20"/>
                <w:lang w:val="pl-PL"/>
              </w:rPr>
              <w:t>: _____________________</w:t>
            </w:r>
          </w:p>
          <w:p w:rsidR="00463293" w:rsidRPr="000A74F1" w:rsidRDefault="00463293" w:rsidP="00463293">
            <w:pPr>
              <w:rPr>
                <w:sz w:val="8"/>
                <w:szCs w:val="8"/>
                <w:lang w:val="pl-PL"/>
              </w:rPr>
            </w:pPr>
          </w:p>
          <w:p w:rsidR="00463293" w:rsidRDefault="00463293" w:rsidP="00463293">
            <w:pPr>
              <w:rPr>
                <w:sz w:val="20"/>
                <w:szCs w:val="20"/>
                <w:lang w:val="pl-PL"/>
              </w:rPr>
            </w:pPr>
            <w:r w:rsidRPr="00463293">
              <w:rPr>
                <w:sz w:val="20"/>
                <w:szCs w:val="20"/>
                <w:lang w:val="pl-PL"/>
              </w:rPr>
              <w:t>Istotne dla stron postanowienia, które zostaną wprowadzone do treści zawieranej umowy w sprawie zamówienia publicznego, albo ogólne warunki umowy, albo wzór umowy</w:t>
            </w:r>
            <w:r>
              <w:rPr>
                <w:sz w:val="20"/>
                <w:szCs w:val="20"/>
                <w:lang w:val="pl-PL"/>
              </w:rPr>
              <w:t>: _______________________________</w:t>
            </w:r>
          </w:p>
          <w:p w:rsidR="00463293" w:rsidRPr="000A74F1" w:rsidRDefault="00463293" w:rsidP="00463293">
            <w:pPr>
              <w:rPr>
                <w:sz w:val="8"/>
                <w:szCs w:val="8"/>
                <w:lang w:val="pl-PL"/>
              </w:rPr>
            </w:pPr>
          </w:p>
          <w:p w:rsidR="00463293" w:rsidRDefault="00463293" w:rsidP="00463293">
            <w:pPr>
              <w:rPr>
                <w:sz w:val="20"/>
                <w:szCs w:val="20"/>
                <w:lang w:val="pl-PL"/>
              </w:rPr>
            </w:pPr>
            <w:r w:rsidRPr="00463293">
              <w:rPr>
                <w:sz w:val="20"/>
                <w:szCs w:val="20"/>
                <w:lang w:val="pl-PL"/>
              </w:rPr>
              <w:t>Wymagania dotyczące zabezpieczenia należytego wykonania umowy</w:t>
            </w:r>
            <w:r>
              <w:rPr>
                <w:sz w:val="20"/>
                <w:szCs w:val="20"/>
                <w:lang w:val="pl-PL"/>
              </w:rPr>
              <w:t>: ____________________________</w:t>
            </w:r>
          </w:p>
          <w:p w:rsidR="00463293" w:rsidRPr="000A74F1" w:rsidRDefault="00463293" w:rsidP="00463293">
            <w:pPr>
              <w:rPr>
                <w:sz w:val="8"/>
                <w:szCs w:val="8"/>
                <w:lang w:val="pl-PL"/>
              </w:rPr>
            </w:pPr>
          </w:p>
          <w:p w:rsidR="00463293" w:rsidRPr="0037451A" w:rsidRDefault="00463293" w:rsidP="0037451A">
            <w:pPr>
              <w:rPr>
                <w:sz w:val="20"/>
                <w:szCs w:val="20"/>
                <w:lang w:val="pl-PL"/>
              </w:rPr>
            </w:pPr>
            <w:r w:rsidRPr="00463293">
              <w:rPr>
                <w:sz w:val="20"/>
                <w:szCs w:val="20"/>
                <w:lang w:val="pl-PL"/>
              </w:rPr>
              <w:t>Dodatkowe informacje</w:t>
            </w:r>
            <w:r>
              <w:rPr>
                <w:sz w:val="20"/>
                <w:szCs w:val="20"/>
                <w:lang w:val="pl-PL"/>
              </w:rPr>
              <w:t>: ________________________</w:t>
            </w:r>
          </w:p>
        </w:tc>
      </w:tr>
    </w:tbl>
    <w:p w:rsidR="00B34F14" w:rsidRDefault="00B34F14" w:rsidP="00073F46">
      <w:pPr>
        <w:ind w:left="-142"/>
        <w:jc w:val="both"/>
        <w:rPr>
          <w:b/>
          <w:sz w:val="20"/>
          <w:szCs w:val="20"/>
          <w:lang w:val="pl-PL"/>
        </w:rPr>
      </w:pPr>
    </w:p>
    <w:p w:rsidR="00085891" w:rsidRDefault="00085891" w:rsidP="00073F46">
      <w:pPr>
        <w:ind w:left="-142"/>
        <w:jc w:val="both"/>
        <w:rPr>
          <w:b/>
          <w:sz w:val="20"/>
          <w:szCs w:val="20"/>
          <w:lang w:val="pl-PL"/>
        </w:rPr>
      </w:pPr>
      <w:r w:rsidRPr="00085891">
        <w:rPr>
          <w:b/>
          <w:sz w:val="20"/>
          <w:szCs w:val="20"/>
          <w:lang w:val="pl-PL"/>
        </w:rPr>
        <w:t>IV.5) ZMIANA UMOWY</w:t>
      </w:r>
    </w:p>
    <w:tbl>
      <w:tblPr>
        <w:tblW w:w="9923" w:type="dxa"/>
        <w:tblInd w:w="-176" w:type="dxa"/>
        <w:tblLayout w:type="fixed"/>
        <w:tblLook w:val="01E0" w:firstRow="1" w:lastRow="1" w:firstColumn="1" w:lastColumn="1" w:noHBand="0" w:noVBand="0"/>
      </w:tblPr>
      <w:tblGrid>
        <w:gridCol w:w="9923"/>
      </w:tblGrid>
      <w:tr w:rsidR="00085891"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085891" w:rsidRDefault="00085891" w:rsidP="00085891">
            <w:pPr>
              <w:rPr>
                <w:b/>
                <w:sz w:val="20"/>
                <w:lang w:val="pl-PL"/>
              </w:rPr>
            </w:pPr>
            <w:r w:rsidRPr="00085891">
              <w:rPr>
                <w:b/>
                <w:sz w:val="20"/>
                <w:lang w:val="pl-PL"/>
              </w:rPr>
              <w:t>Przewiduje się istotne zmiany postanowień zawartej umowy w stosunku do treści oferty, na podstawie której dokonano wyboru wykonawcy:</w:t>
            </w:r>
          </w:p>
          <w:p w:rsidR="00085891" w:rsidRDefault="00085891" w:rsidP="00085891">
            <w:pPr>
              <w:spacing w:line="276" w:lineRule="auto"/>
              <w:jc w:val="center"/>
              <w:rPr>
                <w:sz w:val="20"/>
                <w:lang w:val="pl-PL"/>
              </w:rPr>
            </w:pPr>
            <w:r w:rsidRPr="00B655DC">
              <w:rPr>
                <w:sz w:val="20"/>
                <w:lang w:val="pl-PL"/>
              </w:rPr>
              <w:t xml:space="preserve">tak </w:t>
            </w:r>
            <w:r w:rsidR="009F2656">
              <w:rPr>
                <w:sz w:val="20"/>
                <w:lang w:val="pl-PL"/>
              </w:rPr>
              <w:t>X</w:t>
            </w:r>
            <w:r w:rsidRPr="00B655DC">
              <w:rPr>
                <w:sz w:val="20"/>
                <w:lang w:val="pl-PL"/>
              </w:rPr>
              <w:t xml:space="preserve">    nie</w:t>
            </w:r>
            <w:r w:rsidRPr="00B655DC">
              <w:rPr>
                <w:b/>
                <w:sz w:val="20"/>
                <w:lang w:val="pl-PL"/>
              </w:rPr>
              <w:t xml:space="preserve">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p>
          <w:p w:rsidR="00085891" w:rsidRPr="004C5EEF" w:rsidRDefault="00085891" w:rsidP="00085891">
            <w:pPr>
              <w:rPr>
                <w:b/>
                <w:sz w:val="10"/>
                <w:szCs w:val="10"/>
                <w:lang w:val="pl-PL"/>
              </w:rPr>
            </w:pPr>
          </w:p>
          <w:p w:rsidR="00085891" w:rsidRPr="00085891" w:rsidRDefault="00085891" w:rsidP="00085891">
            <w:pPr>
              <w:rPr>
                <w:sz w:val="20"/>
                <w:lang w:val="pl-PL"/>
              </w:rPr>
            </w:pPr>
            <w:r w:rsidRPr="00085891">
              <w:rPr>
                <w:sz w:val="20"/>
                <w:lang w:val="pl-PL"/>
              </w:rPr>
              <w:t>Należy wskazać zakres, charakter zmian oraz warunki wprowadzenia zmian:</w:t>
            </w:r>
          </w:p>
          <w:p w:rsidR="005F01CE" w:rsidRPr="005F01CE" w:rsidRDefault="005F01CE" w:rsidP="005F01CE">
            <w:pPr>
              <w:jc w:val="both"/>
              <w:rPr>
                <w:rFonts w:ascii="Tahoma" w:hAnsi="Tahoma" w:cs="Tahoma"/>
                <w:sz w:val="18"/>
                <w:szCs w:val="18"/>
              </w:rPr>
            </w:pPr>
            <w:r w:rsidRPr="005F01CE">
              <w:rPr>
                <w:rFonts w:ascii="Tahoma" w:hAnsi="Tahoma" w:cs="Tahoma"/>
                <w:sz w:val="18"/>
                <w:szCs w:val="18"/>
              </w:rPr>
              <w:t>Informacja o przewidywanych zmianach postanowień zawartej umowy w stosunku do treści oferty, na podstawie której Zamawiający dokona wyboru Wykonawcy w okolicznościach, o których mowa w art. 144 ust. 1 pkt 1 ustawy Prawo zamówień publicznych:</w:t>
            </w:r>
          </w:p>
          <w:p w:rsidR="005F01CE" w:rsidRPr="004D672E" w:rsidRDefault="005F01CE" w:rsidP="005F01CE">
            <w:pPr>
              <w:pStyle w:val="Akapitzlist"/>
              <w:ind w:left="360" w:firstLine="349"/>
              <w:contextualSpacing/>
              <w:jc w:val="both"/>
              <w:rPr>
                <w:rFonts w:ascii="Tahoma" w:hAnsi="Tahoma" w:cs="Tahoma"/>
                <w:sz w:val="6"/>
                <w:szCs w:val="6"/>
              </w:rPr>
            </w:pPr>
          </w:p>
          <w:p w:rsidR="00D25EDD" w:rsidRPr="00D25EDD" w:rsidRDefault="00D25EDD" w:rsidP="00D25EDD">
            <w:pPr>
              <w:jc w:val="both"/>
              <w:rPr>
                <w:rFonts w:ascii="Tahoma" w:hAnsi="Tahoma" w:cs="Tahoma"/>
                <w:sz w:val="20"/>
                <w:szCs w:val="20"/>
              </w:rPr>
            </w:pPr>
            <w:r w:rsidRPr="00D25EDD">
              <w:rPr>
                <w:rFonts w:ascii="Tahoma" w:hAnsi="Tahoma" w:cs="Tahoma"/>
                <w:sz w:val="20"/>
                <w:szCs w:val="20"/>
              </w:rPr>
              <w:t>Zamawiający określa zakres przewidywanych zmian umowy i charakter oraz warunki wprowadzenia zmian:</w:t>
            </w:r>
          </w:p>
          <w:p w:rsidR="00D25EDD" w:rsidRPr="00D25EDD" w:rsidRDefault="00D25EDD" w:rsidP="00571E22">
            <w:pPr>
              <w:pStyle w:val="Akapitzlist"/>
              <w:numPr>
                <w:ilvl w:val="1"/>
                <w:numId w:val="9"/>
              </w:numPr>
              <w:tabs>
                <w:tab w:val="clear" w:pos="840"/>
              </w:tabs>
              <w:ind w:left="195" w:hanging="195"/>
              <w:jc w:val="both"/>
              <w:rPr>
                <w:rFonts w:ascii="Tahoma" w:hAnsi="Tahoma" w:cs="Tahoma"/>
              </w:rPr>
            </w:pPr>
            <w:r>
              <w:rPr>
                <w:rFonts w:ascii="Tahoma" w:hAnsi="Tahoma" w:cs="Tahoma"/>
              </w:rPr>
              <w:t xml:space="preserve"> </w:t>
            </w:r>
            <w:r w:rsidRPr="00D25EDD">
              <w:rPr>
                <w:rFonts w:ascii="Tahoma" w:hAnsi="Tahoma" w:cs="Tahoma"/>
              </w:rPr>
              <w:t>zmiany wynagrodzenia:</w:t>
            </w:r>
          </w:p>
          <w:p w:rsidR="00D25EDD" w:rsidRPr="00D25EDD" w:rsidRDefault="00D25EDD" w:rsidP="00571E22">
            <w:pPr>
              <w:pStyle w:val="Akapitzlist"/>
              <w:numPr>
                <w:ilvl w:val="2"/>
                <w:numId w:val="9"/>
              </w:numPr>
              <w:ind w:left="479" w:hanging="284"/>
              <w:jc w:val="both"/>
              <w:rPr>
                <w:rFonts w:ascii="Tahoma" w:hAnsi="Tahoma" w:cs="Tahoma"/>
              </w:rPr>
            </w:pPr>
            <w:r w:rsidRPr="00D25EDD">
              <w:rPr>
                <w:rFonts w:ascii="Tahoma" w:hAnsi="Tahoma" w:cs="Tahoma"/>
              </w:rPr>
              <w:t>w przypadku zmiany stawki podatku od towarów i usług:</w:t>
            </w:r>
          </w:p>
          <w:p w:rsidR="00D25EDD" w:rsidRPr="00D25EDD" w:rsidRDefault="00D25EDD" w:rsidP="00571E22">
            <w:pPr>
              <w:pStyle w:val="Akapitzlist"/>
              <w:numPr>
                <w:ilvl w:val="0"/>
                <w:numId w:val="10"/>
              </w:numPr>
              <w:tabs>
                <w:tab w:val="num" w:pos="762"/>
              </w:tabs>
              <w:ind w:left="762" w:hanging="283"/>
              <w:jc w:val="both"/>
              <w:rPr>
                <w:rFonts w:ascii="Tahoma" w:hAnsi="Tahoma" w:cs="Tahoma"/>
              </w:rPr>
            </w:pPr>
            <w:r w:rsidRPr="00D25EDD">
              <w:rPr>
                <w:rFonts w:ascii="Tahoma" w:hAnsi="Tahoma" w:cs="Tahoma"/>
              </w:rPr>
              <w:t>zmianie ulegnie kwota wynagrodzenia brutto określona w § 2 ust. 1 umowy,</w:t>
            </w:r>
          </w:p>
          <w:p w:rsidR="00D25EDD" w:rsidRPr="00D25EDD" w:rsidRDefault="00D25EDD" w:rsidP="00571E22">
            <w:pPr>
              <w:pStyle w:val="Akapitzlist"/>
              <w:numPr>
                <w:ilvl w:val="0"/>
                <w:numId w:val="10"/>
              </w:numPr>
              <w:tabs>
                <w:tab w:val="num" w:pos="762"/>
              </w:tabs>
              <w:ind w:left="762" w:hanging="283"/>
              <w:jc w:val="both"/>
              <w:rPr>
                <w:rFonts w:ascii="Tahoma" w:hAnsi="Tahoma" w:cs="Tahoma"/>
              </w:rPr>
            </w:pPr>
            <w:r w:rsidRPr="00D25EDD">
              <w:rPr>
                <w:rFonts w:ascii="Tahoma" w:hAnsi="Tahoma" w:cs="Tahoma"/>
              </w:rPr>
              <w:t>zmiana wynagrodzenia nastąpi wyłącznie w stosunku do niezrealizowanej w dniu zmiany stawki podatku od towarów i usług części zamówienia,</w:t>
            </w:r>
          </w:p>
          <w:p w:rsidR="00D25EDD" w:rsidRPr="00D25EDD" w:rsidRDefault="00D25EDD" w:rsidP="00571E22">
            <w:pPr>
              <w:pStyle w:val="Akapitzlist"/>
              <w:numPr>
                <w:ilvl w:val="0"/>
                <w:numId w:val="10"/>
              </w:numPr>
              <w:tabs>
                <w:tab w:val="num" w:pos="762"/>
              </w:tabs>
              <w:ind w:left="762" w:hanging="283"/>
              <w:jc w:val="both"/>
              <w:rPr>
                <w:rFonts w:ascii="Tahoma" w:hAnsi="Tahoma" w:cs="Tahoma"/>
              </w:rPr>
            </w:pPr>
            <w:r w:rsidRPr="00D25EDD">
              <w:rPr>
                <w:rFonts w:ascii="Tahoma" w:hAnsi="Tahoma" w:cs="Tahoma"/>
              </w:rPr>
              <w:t>do określonego w ofercie wynagrodzenia w odniesieniu do niezrealizowanej części zamówienia zostanie zastosowana obowiązująca na dzień dokonania zmiany stawka podatku od towarów i usług,</w:t>
            </w:r>
          </w:p>
          <w:p w:rsidR="00D25EDD" w:rsidRPr="00D25EDD" w:rsidRDefault="00D25EDD" w:rsidP="00571E22">
            <w:pPr>
              <w:pStyle w:val="Akapitzlist"/>
              <w:numPr>
                <w:ilvl w:val="0"/>
                <w:numId w:val="10"/>
              </w:numPr>
              <w:tabs>
                <w:tab w:val="num" w:pos="762"/>
              </w:tabs>
              <w:ind w:left="762" w:hanging="283"/>
              <w:jc w:val="both"/>
              <w:rPr>
                <w:rFonts w:ascii="Tahoma" w:hAnsi="Tahoma" w:cs="Tahoma"/>
              </w:rPr>
            </w:pPr>
            <w:r w:rsidRPr="00D25EDD">
              <w:rPr>
                <w:rFonts w:ascii="Tahoma" w:hAnsi="Tahoma" w:cs="Tahoma"/>
              </w:rPr>
              <w:lastRenderedPageBreak/>
              <w:t xml:space="preserve">zmiana wynagrodzenia nastąpi o kwotę wynikającą z różnicy między dotychczasową, a nową stawką podatku od towarów i usług, </w:t>
            </w:r>
          </w:p>
          <w:p w:rsidR="00D25EDD" w:rsidRPr="00D25EDD" w:rsidRDefault="00D25EDD" w:rsidP="00571E22">
            <w:pPr>
              <w:pStyle w:val="Akapitzlist"/>
              <w:numPr>
                <w:ilvl w:val="2"/>
                <w:numId w:val="9"/>
              </w:numPr>
              <w:ind w:left="479" w:hanging="284"/>
              <w:jc w:val="both"/>
              <w:rPr>
                <w:rFonts w:ascii="Tahoma" w:hAnsi="Tahoma" w:cs="Tahoma"/>
              </w:rPr>
            </w:pPr>
            <w:r w:rsidRPr="00D25EDD">
              <w:rPr>
                <w:rFonts w:ascii="Tahoma" w:hAnsi="Tahoma" w:cs="Tahoma"/>
              </w:rPr>
              <w:t>w przypadku zmiany wysokości minimalnego wynagrodzenia za pracę, albo wysokości minimalnej stawki godzinowej, ustalonych na podstawie przepisów ustawy z dnia 10 października 2002r. o minimalnym wynagrodzeniu za pracę:</w:t>
            </w:r>
          </w:p>
          <w:p w:rsidR="00D25EDD" w:rsidRPr="00D25EDD" w:rsidRDefault="00D25EDD" w:rsidP="00571E22">
            <w:pPr>
              <w:pStyle w:val="Akapitzlist"/>
              <w:numPr>
                <w:ilvl w:val="0"/>
                <w:numId w:val="10"/>
              </w:numPr>
              <w:ind w:left="762" w:hanging="283"/>
              <w:jc w:val="both"/>
              <w:rPr>
                <w:rFonts w:ascii="Tahoma" w:hAnsi="Tahoma" w:cs="Tahoma"/>
              </w:rPr>
            </w:pPr>
            <w:r w:rsidRPr="00D25EDD">
              <w:rPr>
                <w:rFonts w:ascii="Tahoma" w:hAnsi="Tahoma" w:cs="Tahoma"/>
              </w:rPr>
              <w:t xml:space="preserve">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 </w:t>
            </w:r>
          </w:p>
          <w:p w:rsidR="00D25EDD" w:rsidRPr="00D25EDD" w:rsidRDefault="00D25EDD" w:rsidP="00571E22">
            <w:pPr>
              <w:pStyle w:val="Akapitzlist"/>
              <w:numPr>
                <w:ilvl w:val="0"/>
                <w:numId w:val="10"/>
              </w:numPr>
              <w:ind w:left="762" w:hanging="283"/>
              <w:jc w:val="both"/>
              <w:rPr>
                <w:rFonts w:ascii="Tahoma" w:hAnsi="Tahoma" w:cs="Tahoma"/>
              </w:rPr>
            </w:pPr>
            <w:r w:rsidRPr="00D25EDD">
              <w:rPr>
                <w:rFonts w:ascii="Tahoma" w:hAnsi="Tahoma" w:cs="Tahoma"/>
              </w:rPr>
              <w:t>obowiązek wykazania zmiany rzeczywiście ponoszonych kosztów z uwagi na wyżej wymienioną okoliczność należy do strony, która wystąpi z wnioskiem o zmianę wynagrodzenia,</w:t>
            </w:r>
          </w:p>
          <w:p w:rsidR="00D25EDD" w:rsidRPr="00D25EDD" w:rsidRDefault="00D25EDD" w:rsidP="00571E22">
            <w:pPr>
              <w:pStyle w:val="Akapitzlist"/>
              <w:numPr>
                <w:ilvl w:val="0"/>
                <w:numId w:val="10"/>
              </w:numPr>
              <w:ind w:left="762" w:hanging="283"/>
              <w:jc w:val="both"/>
              <w:rPr>
                <w:rFonts w:ascii="Tahoma" w:hAnsi="Tahoma" w:cs="Tahoma"/>
              </w:rPr>
            </w:pPr>
            <w:r w:rsidRPr="00D25EDD">
              <w:rPr>
                <w:rFonts w:ascii="Tahoma" w:hAnsi="Tahoma" w:cs="Tahoma"/>
              </w:rPr>
              <w:t>wartość wynagrodzenia ulegnie zmianie o różnicę w kosztach ponoszonych przez Wykonawcę w odniesieniu do niezrealizowanej części zamówienia jedynie 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w:t>
            </w:r>
          </w:p>
          <w:p w:rsidR="00D25EDD" w:rsidRPr="00D25EDD" w:rsidRDefault="00D25EDD" w:rsidP="00571E22">
            <w:pPr>
              <w:pStyle w:val="Akapitzlist"/>
              <w:numPr>
                <w:ilvl w:val="2"/>
                <w:numId w:val="9"/>
              </w:numPr>
              <w:ind w:left="479" w:hanging="284"/>
              <w:jc w:val="both"/>
              <w:rPr>
                <w:rFonts w:ascii="Tahoma" w:hAnsi="Tahoma" w:cs="Tahoma"/>
              </w:rPr>
            </w:pPr>
            <w:r w:rsidRPr="00D25EDD">
              <w:rPr>
                <w:rFonts w:ascii="Tahoma" w:hAnsi="Tahoma" w:cs="Tahoma"/>
              </w:rPr>
              <w:t>w przypadku zmiany zasad podlegania ubezpieczeniom społecznym lub ubezpieczeniu zdrowotnemu lub wysokości stawki składki na ubezpieczenia społeczne lub zdrowotne:</w:t>
            </w:r>
          </w:p>
          <w:p w:rsidR="00D25EDD" w:rsidRPr="00D25EDD" w:rsidRDefault="00D25EDD" w:rsidP="00571E22">
            <w:pPr>
              <w:pStyle w:val="Akapitzlist"/>
              <w:numPr>
                <w:ilvl w:val="0"/>
                <w:numId w:val="10"/>
              </w:numPr>
              <w:ind w:left="620" w:hanging="141"/>
              <w:jc w:val="both"/>
              <w:rPr>
                <w:rFonts w:ascii="Tahoma" w:hAnsi="Tahoma" w:cs="Tahoma"/>
              </w:rPr>
            </w:pPr>
            <w:r w:rsidRPr="00D25EDD">
              <w:rPr>
                <w:rFonts w:ascii="Tahoma" w:hAnsi="Tahoma" w:cs="Tahoma"/>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rsidR="00D25EDD" w:rsidRPr="00D25EDD" w:rsidRDefault="00D25EDD" w:rsidP="00571E22">
            <w:pPr>
              <w:pStyle w:val="Akapitzlist"/>
              <w:numPr>
                <w:ilvl w:val="0"/>
                <w:numId w:val="10"/>
              </w:numPr>
              <w:ind w:left="620" w:hanging="141"/>
              <w:jc w:val="both"/>
              <w:rPr>
                <w:rFonts w:ascii="Tahoma" w:hAnsi="Tahoma" w:cs="Tahoma"/>
              </w:rPr>
            </w:pPr>
            <w:r w:rsidRPr="00D25EDD">
              <w:rPr>
                <w:rFonts w:ascii="Tahoma" w:hAnsi="Tahoma" w:cs="Tahoma"/>
              </w:rPr>
              <w:t>obowiązek wykazania zmiany rzeczywiście ponoszonych kosztów z uwagi na wyżej wymienioną okoliczność należy do strony, która wystąpi z wnioskiem o zmianę wynagrodzenia,</w:t>
            </w:r>
          </w:p>
          <w:p w:rsidR="00D25EDD" w:rsidRPr="00D25EDD" w:rsidRDefault="00D25EDD" w:rsidP="00571E22">
            <w:pPr>
              <w:pStyle w:val="Akapitzlist"/>
              <w:numPr>
                <w:ilvl w:val="0"/>
                <w:numId w:val="10"/>
              </w:numPr>
              <w:ind w:left="620" w:hanging="141"/>
              <w:jc w:val="both"/>
              <w:rPr>
                <w:rFonts w:ascii="Tahoma" w:hAnsi="Tahoma" w:cs="Tahoma"/>
              </w:rPr>
            </w:pPr>
            <w:r w:rsidRPr="00D25EDD">
              <w:rPr>
                <w:rFonts w:ascii="Tahoma" w:hAnsi="Tahoma" w:cs="Tahoma"/>
              </w:rPr>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rsidR="00D25EDD" w:rsidRPr="00D25EDD" w:rsidRDefault="00D25EDD" w:rsidP="00571E22">
            <w:pPr>
              <w:pStyle w:val="Akapitzlist"/>
              <w:numPr>
                <w:ilvl w:val="2"/>
                <w:numId w:val="9"/>
              </w:numPr>
              <w:ind w:left="479" w:hanging="284"/>
              <w:jc w:val="both"/>
              <w:rPr>
                <w:rFonts w:ascii="Tahoma" w:hAnsi="Tahoma" w:cs="Tahoma"/>
              </w:rPr>
            </w:pPr>
            <w:r w:rsidRPr="00D25EDD">
              <w:rPr>
                <w:rFonts w:ascii="Tahoma" w:hAnsi="Tahoma" w:cs="Tahoma"/>
              </w:rPr>
              <w:t>w przypadku zmiany zasad gromadzenia i wysokości wpłat do pracowniczych planów kapitałowych, o których mowa w ustawie z dnia 4 października 2018 r. o pracowniczych planach kapitałowych:</w:t>
            </w:r>
          </w:p>
          <w:p w:rsidR="00D25EDD" w:rsidRPr="00D25EDD" w:rsidRDefault="00D25EDD" w:rsidP="00571E22">
            <w:pPr>
              <w:pStyle w:val="Akapitzlist"/>
              <w:numPr>
                <w:ilvl w:val="0"/>
                <w:numId w:val="10"/>
              </w:numPr>
              <w:ind w:left="762" w:hanging="283"/>
              <w:jc w:val="both"/>
              <w:rPr>
                <w:rFonts w:ascii="Tahoma" w:hAnsi="Tahoma" w:cs="Tahoma"/>
              </w:rPr>
            </w:pPr>
            <w:r w:rsidRPr="00D25EDD">
              <w:rPr>
                <w:rFonts w:ascii="Tahoma" w:hAnsi="Tahoma" w:cs="Tahoma"/>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rsidR="00D25EDD" w:rsidRPr="00D25EDD" w:rsidRDefault="00D25EDD" w:rsidP="00571E22">
            <w:pPr>
              <w:pStyle w:val="Akapitzlist"/>
              <w:numPr>
                <w:ilvl w:val="0"/>
                <w:numId w:val="10"/>
              </w:numPr>
              <w:ind w:left="762" w:hanging="283"/>
              <w:jc w:val="both"/>
              <w:rPr>
                <w:rFonts w:ascii="Tahoma" w:hAnsi="Tahoma" w:cs="Tahoma"/>
              </w:rPr>
            </w:pPr>
            <w:r w:rsidRPr="00D25EDD">
              <w:rPr>
                <w:rFonts w:ascii="Tahoma" w:hAnsi="Tahoma" w:cs="Tahoma"/>
              </w:rPr>
              <w:t>obowiązek wykazania zmiany rzeczywiście ponoszonych kosztów z uwagi na wyżej wymienioną okoliczność należy do strony, która wystąpi z wnioskiem o zmianę wynagrodzenia,</w:t>
            </w:r>
          </w:p>
          <w:p w:rsidR="005F01CE" w:rsidRPr="00D25EDD" w:rsidRDefault="00D25EDD" w:rsidP="00571E22">
            <w:pPr>
              <w:pStyle w:val="Akapitzlist"/>
              <w:numPr>
                <w:ilvl w:val="0"/>
                <w:numId w:val="10"/>
              </w:numPr>
              <w:ind w:left="762" w:hanging="283"/>
              <w:jc w:val="both"/>
              <w:rPr>
                <w:rFonts w:ascii="Tahoma" w:hAnsi="Tahoma" w:cs="Tahoma"/>
              </w:rPr>
            </w:pPr>
            <w:r w:rsidRPr="00D25EDD">
              <w:rPr>
                <w:rFonts w:ascii="Tahoma" w:hAnsi="Tahoma" w:cs="Tahoma"/>
              </w:rPr>
              <w:t>wartość wynagrodzenia ulegnie zmianie o różnicę w kosztach ponoszonych przez Wykonawcę w odniesieniu do niezrealizowanej części zamówienia jedynie o różnicę między kosztami ponoszonymi przez Wykonawcę z tytułu gromadzenia i wysokości wpłat do pracowniczych planów kapit</w:t>
            </w:r>
            <w:r w:rsidR="00736348">
              <w:rPr>
                <w:rFonts w:ascii="Tahoma" w:hAnsi="Tahoma" w:cs="Tahoma"/>
              </w:rPr>
              <w:t>ałowych dotychczas i po zmianie.</w:t>
            </w:r>
            <w:r w:rsidR="00E75C16" w:rsidRPr="00D25EDD">
              <w:rPr>
                <w:rFonts w:ascii="Tahoma" w:hAnsi="Tahoma" w:cs="Tahoma"/>
              </w:rPr>
              <w:t xml:space="preserve"> </w:t>
            </w:r>
          </w:p>
        </w:tc>
      </w:tr>
    </w:tbl>
    <w:p w:rsidR="00085891" w:rsidRPr="00B34F14" w:rsidRDefault="00085891" w:rsidP="00085891">
      <w:pPr>
        <w:ind w:left="-142"/>
        <w:jc w:val="both"/>
        <w:rPr>
          <w:b/>
          <w:sz w:val="10"/>
          <w:szCs w:val="10"/>
          <w:lang w:val="pl-PL"/>
        </w:rPr>
      </w:pPr>
    </w:p>
    <w:p w:rsidR="00512940" w:rsidRDefault="00512940" w:rsidP="00073F46">
      <w:pPr>
        <w:ind w:left="-142"/>
        <w:jc w:val="both"/>
        <w:rPr>
          <w:b/>
          <w:sz w:val="20"/>
          <w:szCs w:val="20"/>
          <w:lang w:val="pl-PL"/>
        </w:rPr>
      </w:pPr>
    </w:p>
    <w:p w:rsidR="008B0F02" w:rsidRDefault="008B0F02">
      <w:pPr>
        <w:spacing w:after="200" w:line="276" w:lineRule="auto"/>
        <w:rPr>
          <w:b/>
          <w:sz w:val="20"/>
          <w:szCs w:val="20"/>
          <w:lang w:val="pl-PL"/>
        </w:rPr>
      </w:pPr>
      <w:r>
        <w:rPr>
          <w:b/>
          <w:sz w:val="20"/>
          <w:szCs w:val="20"/>
          <w:lang w:val="pl-PL"/>
        </w:rPr>
        <w:br w:type="page"/>
      </w:r>
    </w:p>
    <w:p w:rsidR="00085891" w:rsidRDefault="00085891" w:rsidP="00073F46">
      <w:pPr>
        <w:ind w:left="-142"/>
        <w:jc w:val="both"/>
        <w:rPr>
          <w:b/>
          <w:sz w:val="20"/>
          <w:szCs w:val="20"/>
          <w:lang w:val="pl-PL"/>
        </w:rPr>
      </w:pPr>
      <w:r w:rsidRPr="00085891">
        <w:rPr>
          <w:b/>
          <w:sz w:val="20"/>
          <w:szCs w:val="20"/>
          <w:lang w:val="pl-PL"/>
        </w:rPr>
        <w:lastRenderedPageBreak/>
        <w:t>IV.6) INFORMACJE ADMINISTRACYJNE</w:t>
      </w:r>
    </w:p>
    <w:p w:rsidR="00512940" w:rsidRDefault="00512940" w:rsidP="00073F46">
      <w:pPr>
        <w:ind w:left="-142"/>
        <w:jc w:val="both"/>
        <w:rPr>
          <w:b/>
          <w:sz w:val="20"/>
          <w:szCs w:val="20"/>
          <w:lang w:val="pl-PL"/>
        </w:rPr>
      </w:pPr>
    </w:p>
    <w:p w:rsidR="00085891" w:rsidRPr="004D1F6C" w:rsidRDefault="00085891" w:rsidP="00073F46">
      <w:pPr>
        <w:ind w:left="-142"/>
        <w:jc w:val="both"/>
        <w:rPr>
          <w:b/>
          <w:sz w:val="8"/>
          <w:szCs w:val="8"/>
          <w:lang w:val="pl-PL"/>
        </w:rPr>
      </w:pPr>
    </w:p>
    <w:tbl>
      <w:tblPr>
        <w:tblW w:w="9923" w:type="dxa"/>
        <w:tblInd w:w="-176" w:type="dxa"/>
        <w:tblLayout w:type="fixed"/>
        <w:tblLook w:val="01E0" w:firstRow="1" w:lastRow="1" w:firstColumn="1" w:lastColumn="1" w:noHBand="0" w:noVBand="0"/>
      </w:tblPr>
      <w:tblGrid>
        <w:gridCol w:w="9923"/>
      </w:tblGrid>
      <w:tr w:rsidR="00085891"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085891" w:rsidRDefault="00085891" w:rsidP="00085891">
            <w:pPr>
              <w:spacing w:line="276" w:lineRule="auto"/>
              <w:rPr>
                <w:b/>
                <w:sz w:val="20"/>
                <w:lang w:val="pl-PL"/>
              </w:rPr>
            </w:pPr>
            <w:r w:rsidRPr="00085891">
              <w:rPr>
                <w:b/>
                <w:sz w:val="20"/>
                <w:lang w:val="pl-PL"/>
              </w:rPr>
              <w:t xml:space="preserve">IV.6.1) Sposób udostępniania informacji o charakterze poufnym </w:t>
            </w:r>
            <w:r w:rsidRPr="00085891">
              <w:rPr>
                <w:i/>
                <w:sz w:val="20"/>
                <w:lang w:val="pl-PL"/>
              </w:rPr>
              <w:t>(jeżeli dotyczy)</w:t>
            </w:r>
            <w:r w:rsidRPr="00085891">
              <w:rPr>
                <w:b/>
                <w:sz w:val="20"/>
                <w:lang w:val="pl-PL"/>
              </w:rPr>
              <w:t xml:space="preserve">: </w:t>
            </w:r>
            <w:r>
              <w:rPr>
                <w:b/>
                <w:sz w:val="20"/>
                <w:lang w:val="pl-PL"/>
              </w:rPr>
              <w:t>____________________________</w:t>
            </w:r>
          </w:p>
          <w:p w:rsidR="00085891" w:rsidRPr="004D1F6C" w:rsidRDefault="00085891" w:rsidP="00085891">
            <w:pPr>
              <w:spacing w:line="276" w:lineRule="auto"/>
              <w:rPr>
                <w:b/>
                <w:sz w:val="8"/>
                <w:szCs w:val="8"/>
                <w:lang w:val="pl-PL"/>
              </w:rPr>
            </w:pPr>
          </w:p>
          <w:p w:rsidR="00085891" w:rsidRPr="00B655DC" w:rsidRDefault="00085891" w:rsidP="00085891">
            <w:pPr>
              <w:spacing w:line="276" w:lineRule="auto"/>
              <w:rPr>
                <w:b/>
                <w:sz w:val="20"/>
                <w:lang w:val="pl-PL"/>
              </w:rPr>
            </w:pPr>
            <w:r w:rsidRPr="00085891">
              <w:rPr>
                <w:b/>
                <w:sz w:val="20"/>
                <w:lang w:val="pl-PL"/>
              </w:rPr>
              <w:t xml:space="preserve">Środki służące ochronie informacji o charakterze poufnym </w:t>
            </w:r>
            <w:r w:rsidRPr="00085891">
              <w:rPr>
                <w:i/>
                <w:sz w:val="20"/>
                <w:lang w:val="pl-PL"/>
              </w:rPr>
              <w:t>(jeżeli dotyczy)</w:t>
            </w:r>
            <w:r w:rsidRPr="00085891">
              <w:rPr>
                <w:b/>
                <w:sz w:val="20"/>
                <w:lang w:val="pl-PL"/>
              </w:rPr>
              <w:t>:</w:t>
            </w:r>
            <w:r>
              <w:rPr>
                <w:b/>
                <w:sz w:val="20"/>
                <w:lang w:val="pl-PL"/>
              </w:rPr>
              <w:t xml:space="preserve"> __</w:t>
            </w:r>
            <w:r w:rsidR="00E8505B">
              <w:rPr>
                <w:b/>
                <w:sz w:val="20"/>
                <w:lang w:val="pl-PL"/>
              </w:rPr>
              <w:t>_______________________________</w:t>
            </w:r>
          </w:p>
        </w:tc>
      </w:tr>
      <w:tr w:rsidR="00085891"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085891" w:rsidRDefault="00085891" w:rsidP="00085891">
            <w:pPr>
              <w:spacing w:line="276" w:lineRule="auto"/>
              <w:rPr>
                <w:b/>
                <w:sz w:val="20"/>
                <w:lang w:val="pl-PL"/>
              </w:rPr>
            </w:pPr>
            <w:r w:rsidRPr="00085891">
              <w:rPr>
                <w:b/>
                <w:sz w:val="20"/>
                <w:lang w:val="pl-PL"/>
              </w:rPr>
              <w:t xml:space="preserve">IV.6.2) Termin składania ofert lub wniosków o dopuszczenie do udziału w postępowaniu </w:t>
            </w:r>
          </w:p>
          <w:p w:rsidR="00085891" w:rsidRDefault="00085891" w:rsidP="00085891">
            <w:pPr>
              <w:spacing w:line="276" w:lineRule="auto"/>
              <w:rPr>
                <w:b/>
                <w:sz w:val="8"/>
                <w:szCs w:val="8"/>
                <w:lang w:val="pl-PL"/>
              </w:rPr>
            </w:pPr>
          </w:p>
          <w:p w:rsidR="00512940" w:rsidRPr="0037451A" w:rsidRDefault="00512940" w:rsidP="00085891">
            <w:pPr>
              <w:spacing w:line="276" w:lineRule="auto"/>
              <w:rPr>
                <w:b/>
                <w:sz w:val="8"/>
                <w:szCs w:val="8"/>
                <w:lang w:val="pl-PL"/>
              </w:rPr>
            </w:pPr>
          </w:p>
          <w:p w:rsidR="00085891" w:rsidRDefault="00085891" w:rsidP="00085891">
            <w:pPr>
              <w:rPr>
                <w:sz w:val="16"/>
                <w:szCs w:val="16"/>
                <w:u w:val="single"/>
                <w:lang w:val="pl-PL"/>
              </w:rPr>
            </w:pPr>
            <w:r w:rsidRPr="0037262F">
              <w:rPr>
                <w:sz w:val="20"/>
                <w:lang w:val="pl-PL"/>
              </w:rPr>
              <w:t xml:space="preserve">Data:  </w:t>
            </w:r>
            <w:r w:rsidR="00DC4927">
              <w:rPr>
                <w:sz w:val="28"/>
                <w:szCs w:val="28"/>
                <w:lang w:val="pl-PL"/>
              </w:rPr>
              <w:t>….</w:t>
            </w:r>
            <w:r w:rsidR="00EF7B96">
              <w:rPr>
                <w:sz w:val="28"/>
                <w:szCs w:val="28"/>
                <w:lang w:val="pl-PL"/>
              </w:rPr>
              <w:t>/</w:t>
            </w:r>
            <w:r w:rsidR="00DC4927">
              <w:rPr>
                <w:sz w:val="28"/>
                <w:szCs w:val="28"/>
                <w:lang w:val="pl-PL"/>
              </w:rPr>
              <w:t>….</w:t>
            </w:r>
            <w:r w:rsidR="009F2656">
              <w:rPr>
                <w:sz w:val="28"/>
                <w:szCs w:val="28"/>
                <w:lang w:val="pl-PL"/>
              </w:rPr>
              <w:t>/</w:t>
            </w:r>
            <w:r w:rsidR="003513D6">
              <w:rPr>
                <w:sz w:val="28"/>
                <w:szCs w:val="28"/>
                <w:lang w:val="pl-PL"/>
              </w:rPr>
              <w:t>…………</w:t>
            </w:r>
            <w:r>
              <w:rPr>
                <w:sz w:val="28"/>
                <w:szCs w:val="28"/>
                <w:lang w:val="pl-PL"/>
              </w:rPr>
              <w:t xml:space="preserve"> </w:t>
            </w:r>
            <w:r w:rsidRPr="0037262F">
              <w:rPr>
                <w:sz w:val="20"/>
                <w:lang w:val="pl-PL"/>
              </w:rPr>
              <w:t xml:space="preserve"> </w:t>
            </w:r>
            <w:r w:rsidRPr="0037262F">
              <w:rPr>
                <w:i/>
                <w:sz w:val="20"/>
                <w:lang w:val="pl-PL"/>
              </w:rPr>
              <w:t xml:space="preserve">(dd/mm/rrrr)      </w:t>
            </w:r>
            <w:r w:rsidRPr="0037262F">
              <w:rPr>
                <w:sz w:val="20"/>
                <w:lang w:val="pl-PL"/>
              </w:rPr>
              <w:t xml:space="preserve">                       Godzina: </w:t>
            </w:r>
            <w:r w:rsidR="009F2656" w:rsidRPr="0037451A">
              <w:rPr>
                <w:sz w:val="20"/>
                <w:szCs w:val="20"/>
                <w:u w:val="single"/>
                <w:lang w:val="pl-PL"/>
              </w:rPr>
              <w:t>9:30</w:t>
            </w:r>
          </w:p>
          <w:p w:rsidR="00085891" w:rsidRPr="0037451A" w:rsidRDefault="00085891" w:rsidP="00085891">
            <w:pPr>
              <w:spacing w:line="276" w:lineRule="auto"/>
              <w:rPr>
                <w:b/>
                <w:sz w:val="8"/>
                <w:szCs w:val="8"/>
                <w:lang w:val="pl-PL"/>
              </w:rPr>
            </w:pPr>
          </w:p>
          <w:p w:rsidR="00085891" w:rsidRDefault="00085891" w:rsidP="00085891">
            <w:pPr>
              <w:rPr>
                <w:sz w:val="20"/>
                <w:lang w:val="pl-PL"/>
              </w:rPr>
            </w:pPr>
            <w:r w:rsidRPr="00085891">
              <w:rPr>
                <w:sz w:val="20"/>
                <w:lang w:val="pl-PL"/>
              </w:rPr>
              <w:t>Skrócenie terminu składania wniosków, ze względu na pilną potrzebę udzielenia zamówienia (przetarg nieograniczony, przetarg ograniczony, negocjacje z ogłoszeniem):</w:t>
            </w:r>
          </w:p>
          <w:p w:rsidR="00085891" w:rsidRDefault="00085891" w:rsidP="00085891">
            <w:pPr>
              <w:spacing w:line="276" w:lineRule="auto"/>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3C70E0">
              <w:rPr>
                <w:sz w:val="20"/>
                <w:lang w:val="pl-PL"/>
              </w:rPr>
              <w:t>X</w:t>
            </w:r>
          </w:p>
          <w:p w:rsidR="00085891" w:rsidRPr="0037451A" w:rsidRDefault="00085891" w:rsidP="00085891">
            <w:pPr>
              <w:rPr>
                <w:sz w:val="8"/>
                <w:szCs w:val="8"/>
                <w:lang w:val="pl-PL"/>
              </w:rPr>
            </w:pPr>
          </w:p>
          <w:p w:rsidR="00085891" w:rsidRDefault="00085891" w:rsidP="00085891">
            <w:pPr>
              <w:rPr>
                <w:sz w:val="20"/>
                <w:lang w:val="pl-PL"/>
              </w:rPr>
            </w:pPr>
            <w:r w:rsidRPr="00085891">
              <w:rPr>
                <w:sz w:val="20"/>
                <w:lang w:val="pl-PL"/>
              </w:rPr>
              <w:t>Wskazać powody:</w:t>
            </w:r>
            <w:r>
              <w:rPr>
                <w:sz w:val="20"/>
                <w:lang w:val="pl-PL"/>
              </w:rPr>
              <w:t xml:space="preserve"> _________________________________________________________________________________</w:t>
            </w:r>
          </w:p>
          <w:p w:rsidR="00085891" w:rsidRDefault="00085891" w:rsidP="00085891">
            <w:pPr>
              <w:rPr>
                <w:sz w:val="12"/>
                <w:szCs w:val="12"/>
                <w:lang w:val="pl-PL"/>
              </w:rPr>
            </w:pPr>
          </w:p>
          <w:p w:rsidR="00512940" w:rsidRDefault="00512940" w:rsidP="00085891">
            <w:pPr>
              <w:rPr>
                <w:sz w:val="12"/>
                <w:szCs w:val="12"/>
                <w:lang w:val="pl-PL"/>
              </w:rPr>
            </w:pPr>
          </w:p>
          <w:p w:rsidR="00512940" w:rsidRPr="00CC7DD4" w:rsidRDefault="00512940" w:rsidP="00085891">
            <w:pPr>
              <w:rPr>
                <w:sz w:val="12"/>
                <w:szCs w:val="12"/>
                <w:lang w:val="pl-PL"/>
              </w:rPr>
            </w:pPr>
          </w:p>
          <w:p w:rsidR="00085891" w:rsidRPr="00085891" w:rsidRDefault="00085891" w:rsidP="00085891">
            <w:pPr>
              <w:rPr>
                <w:sz w:val="20"/>
                <w:lang w:val="pl-PL"/>
              </w:rPr>
            </w:pPr>
            <w:r w:rsidRPr="00085891">
              <w:rPr>
                <w:sz w:val="20"/>
                <w:lang w:val="pl-PL"/>
              </w:rPr>
              <w:t xml:space="preserve">Język lub języki, w jakich </w:t>
            </w:r>
            <w:r>
              <w:rPr>
                <w:sz w:val="20"/>
                <w:lang w:val="pl-PL"/>
              </w:rPr>
              <w:t>mogą</w:t>
            </w:r>
            <w:r w:rsidRPr="00085891">
              <w:rPr>
                <w:sz w:val="20"/>
                <w:lang w:val="pl-PL"/>
              </w:rPr>
              <w:t xml:space="preserve"> być sporządzone oferty lub wnioski o dopuszczenie do udziału w postępowaniu:</w:t>
            </w:r>
          </w:p>
          <w:p w:rsidR="00AD0FC4" w:rsidRPr="00085891" w:rsidRDefault="00AD0FC4" w:rsidP="00085891">
            <w:pPr>
              <w:spacing w:line="276" w:lineRule="auto"/>
              <w:rPr>
                <w:b/>
                <w:sz w:val="20"/>
                <w:lang w:val="pl-PL"/>
              </w:rPr>
            </w:pPr>
            <w:r>
              <w:rPr>
                <w:b/>
                <w:sz w:val="20"/>
                <w:lang w:val="pl-PL"/>
              </w:rPr>
              <w:t>p</w:t>
            </w:r>
            <w:r w:rsidR="009F2656">
              <w:rPr>
                <w:b/>
                <w:sz w:val="20"/>
                <w:lang w:val="pl-PL"/>
              </w:rPr>
              <w:t>olski</w:t>
            </w:r>
          </w:p>
        </w:tc>
      </w:tr>
      <w:tr w:rsidR="00085891"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085891" w:rsidRDefault="00085891" w:rsidP="00085891">
            <w:pPr>
              <w:spacing w:line="276" w:lineRule="auto"/>
              <w:rPr>
                <w:b/>
                <w:sz w:val="20"/>
                <w:lang w:val="pl-PL"/>
              </w:rPr>
            </w:pPr>
            <w:r w:rsidRPr="00085891">
              <w:rPr>
                <w:b/>
                <w:sz w:val="20"/>
                <w:lang w:val="pl-PL"/>
              </w:rPr>
              <w:t>IV.6.3) Termin związania ofertą</w:t>
            </w:r>
          </w:p>
          <w:p w:rsidR="00085891" w:rsidRPr="0037262F" w:rsidRDefault="00085891" w:rsidP="00085891">
            <w:pPr>
              <w:rPr>
                <w:i/>
                <w:sz w:val="20"/>
                <w:lang w:val="pl-PL"/>
              </w:rPr>
            </w:pPr>
            <w:r w:rsidRPr="0037262F">
              <w:rPr>
                <w:sz w:val="20"/>
                <w:lang w:val="pl-PL"/>
              </w:rPr>
              <w:t xml:space="preserve">Do: </w:t>
            </w:r>
            <w:r w:rsidR="00A412E4">
              <w:rPr>
                <w:sz w:val="28"/>
                <w:szCs w:val="28"/>
                <w:lang w:val="pl-PL"/>
              </w:rPr>
              <w:t>03/01/</w:t>
            </w:r>
            <w:bookmarkStart w:id="2" w:name="_GoBack"/>
            <w:bookmarkEnd w:id="2"/>
            <w:r w:rsidR="00A412E4">
              <w:rPr>
                <w:sz w:val="28"/>
                <w:szCs w:val="28"/>
                <w:lang w:val="pl-PL"/>
              </w:rPr>
              <w:t>2019</w:t>
            </w:r>
            <w:r w:rsidRPr="0072284B">
              <w:rPr>
                <w:sz w:val="32"/>
                <w:szCs w:val="32"/>
                <w:lang w:val="pl-PL"/>
              </w:rPr>
              <w:t xml:space="preserve"> </w:t>
            </w:r>
            <w:r w:rsidRPr="0037262F">
              <w:rPr>
                <w:sz w:val="20"/>
                <w:lang w:val="pl-PL"/>
              </w:rPr>
              <w:t xml:space="preserve"> </w:t>
            </w:r>
            <w:r w:rsidRPr="0037262F">
              <w:rPr>
                <w:i/>
                <w:sz w:val="20"/>
                <w:lang w:val="pl-PL"/>
              </w:rPr>
              <w:t>(dd/mm/rrrr)</w:t>
            </w:r>
          </w:p>
          <w:p w:rsidR="00085891" w:rsidRPr="0037262F" w:rsidRDefault="00085891" w:rsidP="00085891">
            <w:pPr>
              <w:rPr>
                <w:i/>
                <w:sz w:val="20"/>
                <w:lang w:val="pl-PL"/>
              </w:rPr>
            </w:pPr>
            <w:r w:rsidRPr="0037262F">
              <w:rPr>
                <w:i/>
                <w:sz w:val="20"/>
                <w:lang w:val="pl-PL"/>
              </w:rPr>
              <w:t xml:space="preserve">lub </w:t>
            </w:r>
          </w:p>
          <w:p w:rsidR="00085891" w:rsidRPr="00085891" w:rsidRDefault="00085891" w:rsidP="009F2656">
            <w:pPr>
              <w:spacing w:line="276" w:lineRule="auto"/>
              <w:rPr>
                <w:b/>
                <w:sz w:val="20"/>
                <w:lang w:val="pl-PL"/>
              </w:rPr>
            </w:pPr>
            <w:r w:rsidRPr="0037262F">
              <w:rPr>
                <w:sz w:val="20"/>
                <w:lang w:val="pl-PL"/>
              </w:rPr>
              <w:t>okres w dniach:</w:t>
            </w:r>
            <w:r w:rsidRPr="0037262F">
              <w:rPr>
                <w:sz w:val="40"/>
                <w:lang w:val="pl-PL"/>
              </w:rPr>
              <w:t xml:space="preserve"> </w:t>
            </w:r>
            <w:r w:rsidR="009F2656">
              <w:rPr>
                <w:sz w:val="28"/>
                <w:szCs w:val="28"/>
                <w:lang w:val="pl-PL"/>
              </w:rPr>
              <w:t>30</w:t>
            </w:r>
            <w:r w:rsidRPr="0037262F">
              <w:rPr>
                <w:sz w:val="40"/>
                <w:szCs w:val="40"/>
                <w:lang w:val="pl-PL"/>
              </w:rPr>
              <w:t xml:space="preserve"> </w:t>
            </w:r>
            <w:r w:rsidRPr="0037262F">
              <w:rPr>
                <w:i/>
                <w:sz w:val="20"/>
                <w:lang w:val="pl-PL"/>
              </w:rPr>
              <w:t>(od ostatecznego terminu składania ofert)</w:t>
            </w:r>
          </w:p>
        </w:tc>
      </w:tr>
      <w:tr w:rsidR="007F4FEB"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7F4FEB" w:rsidRDefault="007F4FEB" w:rsidP="007F4FEB">
            <w:pPr>
              <w:jc w:val="both"/>
              <w:rPr>
                <w:b/>
                <w:sz w:val="20"/>
                <w:lang w:val="pl-PL"/>
              </w:rPr>
            </w:pPr>
            <w:r w:rsidRPr="007F4FEB">
              <w:rPr>
                <w:b/>
                <w:sz w:val="20"/>
                <w:lang w:val="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7F4FEB" w:rsidRPr="003861E1" w:rsidRDefault="007F4FEB" w:rsidP="003861E1">
            <w:pPr>
              <w:spacing w:line="276" w:lineRule="auto"/>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003C70E0"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3C70E0">
              <w:rPr>
                <w:sz w:val="20"/>
                <w:lang w:val="pl-PL"/>
              </w:rPr>
              <w:t>X</w:t>
            </w:r>
          </w:p>
        </w:tc>
      </w:tr>
      <w:tr w:rsidR="007F4FEB"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7F4FEB">
            <w:pPr>
              <w:jc w:val="both"/>
              <w:rPr>
                <w:b/>
                <w:sz w:val="20"/>
                <w:lang w:val="pl-PL"/>
              </w:rPr>
            </w:pPr>
            <w:r w:rsidRPr="007F4FEB">
              <w:rPr>
                <w:b/>
                <w:sz w:val="20"/>
                <w:lang w:val="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7F4FEB" w:rsidRPr="003861E1" w:rsidRDefault="007F4FEB" w:rsidP="003861E1">
            <w:pPr>
              <w:spacing w:line="276" w:lineRule="auto"/>
              <w:jc w:val="center"/>
              <w:rPr>
                <w:sz w:val="20"/>
                <w:lang w:val="pl-PL"/>
              </w:rPr>
            </w:pPr>
            <w:r w:rsidRPr="00B655DC">
              <w:rPr>
                <w:sz w:val="20"/>
                <w:lang w:val="pl-PL"/>
              </w:rPr>
              <w:t xml:space="preserve">tak </w:t>
            </w:r>
            <w:r w:rsidR="00630491"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44CE4">
              <w:rPr>
                <w:sz w:val="20"/>
                <w:lang w:val="pl-PL"/>
              </w:rPr>
            </w:r>
            <w:r w:rsidR="00E44CE4">
              <w:rPr>
                <w:sz w:val="20"/>
                <w:lang w:val="pl-PL"/>
              </w:rPr>
              <w:fldChar w:fldCharType="separate"/>
            </w:r>
            <w:r w:rsidR="00630491" w:rsidRPr="00B655DC">
              <w:rPr>
                <w:sz w:val="20"/>
                <w:lang w:val="pl-PL"/>
              </w:rPr>
              <w:fldChar w:fldCharType="end"/>
            </w:r>
            <w:r w:rsidRPr="00B655DC">
              <w:rPr>
                <w:sz w:val="20"/>
                <w:lang w:val="pl-PL"/>
              </w:rPr>
              <w:t xml:space="preserve">     nie</w:t>
            </w:r>
            <w:r w:rsidRPr="00B655DC">
              <w:rPr>
                <w:b/>
                <w:sz w:val="20"/>
                <w:lang w:val="pl-PL"/>
              </w:rPr>
              <w:t xml:space="preserve"> </w:t>
            </w:r>
            <w:r w:rsidR="003C70E0">
              <w:rPr>
                <w:sz w:val="20"/>
                <w:lang w:val="pl-PL"/>
              </w:rPr>
              <w:t>X</w:t>
            </w:r>
          </w:p>
        </w:tc>
      </w:tr>
      <w:tr w:rsidR="007F4FEB" w:rsidRPr="00B655DC" w:rsidTr="00085891">
        <w:trPr>
          <w:trHeight w:val="397"/>
        </w:trPr>
        <w:tc>
          <w:tcPr>
            <w:tcW w:w="9923" w:type="dxa"/>
            <w:tcBorders>
              <w:top w:val="single" w:sz="12" w:space="0" w:color="auto"/>
              <w:left w:val="single" w:sz="12" w:space="0" w:color="auto"/>
              <w:bottom w:val="single" w:sz="12" w:space="0" w:color="auto"/>
              <w:right w:val="single" w:sz="12" w:space="0" w:color="auto"/>
            </w:tcBorders>
            <w:vAlign w:val="center"/>
          </w:tcPr>
          <w:p w:rsidR="007F4FEB" w:rsidRDefault="007F4FEB" w:rsidP="007F4FEB">
            <w:pPr>
              <w:jc w:val="both"/>
              <w:rPr>
                <w:b/>
                <w:smallCaps/>
                <w:sz w:val="20"/>
                <w:lang w:val="pl-PL"/>
              </w:rPr>
            </w:pPr>
            <w:r w:rsidRPr="007F4FEB">
              <w:rPr>
                <w:b/>
                <w:sz w:val="20"/>
                <w:lang w:val="pl-PL"/>
              </w:rPr>
              <w:t>IV.6.6) Informacje dodatkowe:</w:t>
            </w:r>
            <w:r w:rsidR="00B34F14" w:rsidRPr="00B655DC">
              <w:rPr>
                <w:b/>
                <w:smallCaps/>
                <w:sz w:val="20"/>
                <w:lang w:val="pl-PL"/>
              </w:rPr>
              <w:t xml:space="preserve"> </w:t>
            </w:r>
          </w:p>
          <w:p w:rsidR="007F4FEB" w:rsidRPr="003861E1" w:rsidRDefault="00DC4927" w:rsidP="003861E1">
            <w:pPr>
              <w:rPr>
                <w:sz w:val="18"/>
                <w:szCs w:val="18"/>
                <w:lang w:val="pl-PL"/>
              </w:rPr>
            </w:pPr>
            <w:r>
              <w:rPr>
                <w:rFonts w:ascii="Tahoma" w:hAnsi="Tahoma" w:cs="Tahoma"/>
                <w:sz w:val="18"/>
                <w:szCs w:val="18"/>
                <w:lang w:val="pl-PL"/>
              </w:rPr>
              <w:t>…………………………………………………………………………………………………………………………………………………………………………..</w:t>
            </w:r>
          </w:p>
        </w:tc>
      </w:tr>
    </w:tbl>
    <w:p w:rsidR="00085891" w:rsidRDefault="00085891" w:rsidP="00085891">
      <w:pPr>
        <w:ind w:left="-142"/>
        <w:jc w:val="both"/>
        <w:rPr>
          <w:b/>
          <w:sz w:val="22"/>
          <w:szCs w:val="22"/>
          <w:lang w:val="pl-PL"/>
        </w:rPr>
      </w:pPr>
    </w:p>
    <w:p w:rsidR="00085891" w:rsidRDefault="00085891" w:rsidP="004C5EEF">
      <w:pPr>
        <w:ind w:left="-142"/>
        <w:jc w:val="center"/>
        <w:rPr>
          <w:b/>
          <w:sz w:val="20"/>
          <w:szCs w:val="20"/>
          <w:lang w:val="pl-PL"/>
        </w:rPr>
      </w:pPr>
    </w:p>
    <w:p w:rsidR="008B0F02" w:rsidRDefault="008B0F02">
      <w:pPr>
        <w:spacing w:after="200" w:line="276" w:lineRule="auto"/>
        <w:rPr>
          <w:b/>
          <w:sz w:val="20"/>
          <w:szCs w:val="20"/>
          <w:lang w:val="pl-PL"/>
        </w:rPr>
      </w:pPr>
      <w:r>
        <w:rPr>
          <w:b/>
          <w:sz w:val="20"/>
          <w:szCs w:val="20"/>
          <w:lang w:val="pl-PL"/>
        </w:rPr>
        <w:br w:type="page"/>
      </w:r>
    </w:p>
    <w:p w:rsidR="00E6679B" w:rsidRDefault="00E6679B" w:rsidP="004C5EEF">
      <w:pPr>
        <w:ind w:left="-142"/>
        <w:jc w:val="center"/>
        <w:rPr>
          <w:b/>
          <w:sz w:val="20"/>
          <w:szCs w:val="20"/>
          <w:lang w:val="pl-PL"/>
        </w:rPr>
      </w:pPr>
    </w:p>
    <w:p w:rsidR="00F90C8F" w:rsidRDefault="00F90C8F" w:rsidP="004C5EEF">
      <w:pPr>
        <w:ind w:left="-142"/>
        <w:jc w:val="center"/>
        <w:rPr>
          <w:b/>
          <w:sz w:val="20"/>
          <w:szCs w:val="20"/>
          <w:lang w:val="pl-PL"/>
        </w:rPr>
      </w:pPr>
    </w:p>
    <w:p w:rsidR="00E6679B" w:rsidRDefault="00E6679B" w:rsidP="004C5EEF">
      <w:pPr>
        <w:ind w:left="-142"/>
        <w:jc w:val="center"/>
        <w:rPr>
          <w:b/>
          <w:sz w:val="20"/>
          <w:szCs w:val="20"/>
          <w:lang w:val="pl-PL"/>
        </w:rPr>
      </w:pPr>
    </w:p>
    <w:p w:rsidR="007F4FEB" w:rsidRPr="007F4FEB" w:rsidRDefault="007F4FEB" w:rsidP="007F4FEB">
      <w:pPr>
        <w:ind w:left="-142"/>
        <w:jc w:val="center"/>
        <w:rPr>
          <w:b/>
          <w:sz w:val="20"/>
          <w:szCs w:val="20"/>
          <w:lang w:val="pl-PL"/>
        </w:rPr>
      </w:pPr>
      <w:r>
        <w:rPr>
          <w:b/>
          <w:sz w:val="20"/>
          <w:szCs w:val="20"/>
          <w:lang w:val="pl-PL"/>
        </w:rPr>
        <w:t>ZAŁĄCZNIK</w:t>
      </w:r>
    </w:p>
    <w:p w:rsidR="007F4FEB" w:rsidRDefault="007F4FEB" w:rsidP="007F4FEB">
      <w:pPr>
        <w:ind w:left="-142"/>
        <w:jc w:val="center"/>
        <w:rPr>
          <w:b/>
          <w:sz w:val="20"/>
          <w:szCs w:val="20"/>
          <w:lang w:val="pl-PL"/>
        </w:rPr>
      </w:pPr>
      <w:r w:rsidRPr="007F4FEB">
        <w:rPr>
          <w:b/>
          <w:sz w:val="20"/>
          <w:szCs w:val="20"/>
          <w:lang w:val="pl-PL"/>
        </w:rPr>
        <w:t>INFORMACJE DOTYCZĄCE OFERT CZĘŚCIOWYCH</w:t>
      </w:r>
    </w:p>
    <w:p w:rsidR="00B30D09" w:rsidRDefault="00B30D09" w:rsidP="007F4FEB">
      <w:pPr>
        <w:ind w:left="-142"/>
        <w:jc w:val="center"/>
        <w:rPr>
          <w:b/>
          <w:sz w:val="20"/>
          <w:szCs w:val="20"/>
          <w:lang w:val="pl-PL"/>
        </w:rPr>
      </w:pPr>
    </w:p>
    <w:p w:rsidR="007F4FEB" w:rsidRDefault="007F4FEB" w:rsidP="00C44B56">
      <w:pPr>
        <w:pStyle w:val="Rub3"/>
        <w:tabs>
          <w:tab w:val="clear" w:pos="709"/>
        </w:tabs>
        <w:ind w:left="2410" w:right="-1021" w:hanging="2552"/>
        <w:jc w:val="left"/>
        <w:outlineLvl w:val="0"/>
        <w:rPr>
          <w:i w:val="0"/>
          <w:lang w:val="pl-PL"/>
        </w:rPr>
      </w:pPr>
      <w:r w:rsidRPr="0037262F">
        <w:rPr>
          <w:rFonts w:ascii="Times New Roman Bold" w:hAnsi="Times New Roman Bold"/>
          <w:i w:val="0"/>
          <w:smallCaps/>
          <w:lang w:val="pl-PL"/>
        </w:rPr>
        <w:t>Część</w:t>
      </w:r>
      <w:r w:rsidRPr="0037262F">
        <w:rPr>
          <w:i w:val="0"/>
          <w:lang w:val="pl-PL"/>
        </w:rPr>
        <w:t xml:space="preserve"> nr</w:t>
      </w:r>
      <w:r w:rsidRPr="0037262F">
        <w:rPr>
          <w:lang w:val="pl-PL"/>
        </w:rPr>
        <w:t xml:space="preserve">    </w:t>
      </w:r>
      <w:r w:rsidR="007646E0">
        <w:rPr>
          <w:b w:val="0"/>
          <w:i w:val="0"/>
          <w:sz w:val="24"/>
          <w:szCs w:val="24"/>
          <w:lang w:val="pl-PL"/>
        </w:rPr>
        <w:t>….</w:t>
      </w:r>
      <w:r w:rsidRPr="00C44B56">
        <w:rPr>
          <w:b w:val="0"/>
          <w:i w:val="0"/>
          <w:sz w:val="24"/>
          <w:szCs w:val="24"/>
          <w:lang w:val="pl-PL"/>
        </w:rPr>
        <w:t xml:space="preserve"> </w:t>
      </w:r>
      <w:r w:rsidRPr="0037262F">
        <w:rPr>
          <w:b w:val="0"/>
          <w:i w:val="0"/>
          <w:lang w:val="pl-PL"/>
        </w:rPr>
        <w:t xml:space="preserve">             </w:t>
      </w:r>
      <w:r w:rsidRPr="0037262F">
        <w:rPr>
          <w:i w:val="0"/>
          <w:lang w:val="pl-PL"/>
        </w:rPr>
        <w:t>N</w:t>
      </w:r>
      <w:r w:rsidRPr="0037262F">
        <w:rPr>
          <w:rFonts w:ascii="Times New Roman Bold" w:hAnsi="Times New Roman Bold"/>
          <w:i w:val="0"/>
          <w:smallCaps/>
          <w:lang w:val="pl-PL"/>
        </w:rPr>
        <w:t xml:space="preserve">azwa  </w:t>
      </w:r>
      <w:r w:rsidR="007646E0">
        <w:rPr>
          <w:i w:val="0"/>
          <w:lang w:val="pl-PL"/>
        </w:rPr>
        <w:t>………………..</w:t>
      </w:r>
    </w:p>
    <w:p w:rsidR="00C44B56" w:rsidRPr="00C44B56" w:rsidRDefault="00C44B56" w:rsidP="00C44B56">
      <w:pPr>
        <w:rPr>
          <w:lang w:val="pl-PL"/>
        </w:rPr>
      </w:pPr>
    </w:p>
    <w:tbl>
      <w:tblPr>
        <w:tblW w:w="9923" w:type="dxa"/>
        <w:tblInd w:w="-176" w:type="dxa"/>
        <w:tblLayout w:type="fixed"/>
        <w:tblLook w:val="01E0" w:firstRow="1" w:lastRow="1" w:firstColumn="1" w:lastColumn="1" w:noHBand="0" w:noVBand="0"/>
      </w:tblPr>
      <w:tblGrid>
        <w:gridCol w:w="2694"/>
        <w:gridCol w:w="3544"/>
        <w:gridCol w:w="3685"/>
      </w:tblGrid>
      <w:tr w:rsidR="007F4FEB" w:rsidRPr="00B655DC" w:rsidTr="00EC4F69">
        <w:tc>
          <w:tcPr>
            <w:tcW w:w="9923" w:type="dxa"/>
            <w:gridSpan w:val="3"/>
            <w:tcBorders>
              <w:top w:val="single" w:sz="12" w:space="0" w:color="auto"/>
              <w:left w:val="single" w:sz="12" w:space="0" w:color="auto"/>
              <w:bottom w:val="single" w:sz="12" w:space="0" w:color="auto"/>
              <w:right w:val="single" w:sz="12" w:space="0" w:color="auto"/>
            </w:tcBorders>
          </w:tcPr>
          <w:p w:rsidR="007F4FEB" w:rsidRDefault="007F4FEB" w:rsidP="007F4FEB">
            <w:pPr>
              <w:rPr>
                <w:b/>
                <w:bCs/>
                <w:sz w:val="20"/>
                <w:szCs w:val="20"/>
                <w:lang w:val="pl-PL"/>
              </w:rPr>
            </w:pPr>
            <w:r w:rsidRPr="007F4FEB">
              <w:rPr>
                <w:b/>
                <w:bCs/>
                <w:sz w:val="20"/>
                <w:szCs w:val="20"/>
                <w:lang w:val="pl-PL"/>
              </w:rPr>
              <w:t>1) Krótki opis przedmiotu zamówienia (wielkość, zakres, rodzaj i ilość dostaw, usług lub robót budowlanych lub określenie zapotrzebowania i wymagań ) a w przypadku partnerstwa innowacyjnego - określenie zapotrzebowania na innowacyjny produkt, usługę lub roboty budowlane</w:t>
            </w:r>
          </w:p>
          <w:p w:rsidR="00C44B56" w:rsidRPr="00E615D4" w:rsidRDefault="00C44B56" w:rsidP="00C44B56">
            <w:pPr>
              <w:ind w:left="322"/>
              <w:rPr>
                <w:rFonts w:ascii="Tahoma" w:hAnsi="Tahoma" w:cs="Tahoma"/>
                <w:color w:val="000000"/>
                <w:sz w:val="20"/>
                <w:szCs w:val="20"/>
              </w:rPr>
            </w:pPr>
          </w:p>
          <w:p w:rsidR="00C44B56" w:rsidRPr="00E615D4" w:rsidRDefault="00C44B56" w:rsidP="00C44B56">
            <w:pPr>
              <w:ind w:left="4395" w:hanging="3686"/>
              <w:rPr>
                <w:rFonts w:ascii="Tahoma" w:hAnsi="Tahoma" w:cs="Tahoma"/>
                <w:color w:val="000000"/>
                <w:sz w:val="10"/>
                <w:szCs w:val="10"/>
              </w:rPr>
            </w:pPr>
          </w:p>
          <w:p w:rsidR="007F4FEB" w:rsidRPr="00824FB1" w:rsidRDefault="007F4FEB" w:rsidP="007646E0">
            <w:pPr>
              <w:tabs>
                <w:tab w:val="left" w:pos="322"/>
              </w:tabs>
              <w:ind w:left="322"/>
              <w:jc w:val="both"/>
              <w:rPr>
                <w:rFonts w:ascii="Tahoma" w:hAnsi="Tahoma" w:cs="Tahoma"/>
                <w:sz w:val="18"/>
                <w:szCs w:val="18"/>
              </w:rPr>
            </w:pPr>
          </w:p>
        </w:tc>
      </w:tr>
      <w:tr w:rsidR="007F4FEB" w:rsidRPr="00B655DC" w:rsidTr="00EC4F69">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7F4FEB" w:rsidRPr="00B655DC" w:rsidRDefault="007F4FEB" w:rsidP="00EC4F69">
            <w:pPr>
              <w:rPr>
                <w:b/>
                <w:sz w:val="20"/>
                <w:lang w:val="pl-PL"/>
              </w:rPr>
            </w:pPr>
            <w:r w:rsidRPr="007F4FEB">
              <w:rPr>
                <w:b/>
                <w:sz w:val="20"/>
                <w:lang w:val="pl-PL"/>
              </w:rPr>
              <w:t>2) WSPÓLNY SŁOWNIK ZAMÓWIEŃ (CPV)</w:t>
            </w:r>
          </w:p>
        </w:tc>
      </w:tr>
      <w:tr w:rsidR="007F4FEB" w:rsidRPr="00B655DC" w:rsidTr="007F4FEB">
        <w:trPr>
          <w:trHeight w:val="397"/>
        </w:trPr>
        <w:tc>
          <w:tcPr>
            <w:tcW w:w="2694" w:type="dxa"/>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EC4F69">
            <w:pPr>
              <w:rPr>
                <w:b/>
                <w:sz w:val="20"/>
                <w:lang w:val="pl-PL"/>
              </w:rPr>
            </w:pPr>
          </w:p>
        </w:tc>
        <w:tc>
          <w:tcPr>
            <w:tcW w:w="7229" w:type="dxa"/>
            <w:gridSpan w:val="2"/>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7F4FEB">
            <w:pPr>
              <w:jc w:val="center"/>
              <w:rPr>
                <w:b/>
                <w:sz w:val="20"/>
                <w:lang w:val="pl-PL"/>
              </w:rPr>
            </w:pPr>
            <w:r w:rsidRPr="007F4FEB">
              <w:rPr>
                <w:b/>
                <w:sz w:val="20"/>
                <w:lang w:val="pl-PL"/>
              </w:rPr>
              <w:t>Słownik główny</w:t>
            </w:r>
          </w:p>
        </w:tc>
      </w:tr>
      <w:tr w:rsidR="007F4FEB" w:rsidRPr="00B655DC" w:rsidTr="007F4FEB">
        <w:trPr>
          <w:trHeight w:val="397"/>
        </w:trPr>
        <w:tc>
          <w:tcPr>
            <w:tcW w:w="2694" w:type="dxa"/>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7F4FEB">
            <w:pPr>
              <w:rPr>
                <w:b/>
                <w:sz w:val="20"/>
                <w:lang w:val="pl-PL"/>
              </w:rPr>
            </w:pPr>
            <w:r w:rsidRPr="007F4FEB">
              <w:rPr>
                <w:b/>
                <w:sz w:val="20"/>
                <w:lang w:val="pl-PL"/>
              </w:rPr>
              <w:t xml:space="preserve">Główny </w:t>
            </w:r>
            <w:r>
              <w:rPr>
                <w:b/>
                <w:sz w:val="20"/>
                <w:lang w:val="pl-PL"/>
              </w:rPr>
              <w:t>kod CPV</w:t>
            </w:r>
          </w:p>
        </w:tc>
        <w:tc>
          <w:tcPr>
            <w:tcW w:w="7229" w:type="dxa"/>
            <w:gridSpan w:val="2"/>
            <w:tcBorders>
              <w:top w:val="single" w:sz="12" w:space="0" w:color="auto"/>
              <w:left w:val="single" w:sz="12" w:space="0" w:color="auto"/>
              <w:bottom w:val="single" w:sz="12" w:space="0" w:color="auto"/>
              <w:right w:val="single" w:sz="12" w:space="0" w:color="auto"/>
            </w:tcBorders>
            <w:vAlign w:val="center"/>
          </w:tcPr>
          <w:p w:rsidR="007F4FEB" w:rsidRPr="000D5F05" w:rsidRDefault="007F4FEB" w:rsidP="007F4FEB">
            <w:pPr>
              <w:jc w:val="center"/>
              <w:rPr>
                <w:b/>
                <w:sz w:val="20"/>
                <w:szCs w:val="20"/>
                <w:lang w:val="pl-PL"/>
              </w:rPr>
            </w:pPr>
          </w:p>
        </w:tc>
      </w:tr>
      <w:tr w:rsidR="007F4FEB" w:rsidRPr="00B655DC" w:rsidTr="007F4FEB">
        <w:trPr>
          <w:trHeight w:val="397"/>
        </w:trPr>
        <w:tc>
          <w:tcPr>
            <w:tcW w:w="2694" w:type="dxa"/>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7F4FEB">
            <w:pPr>
              <w:rPr>
                <w:b/>
                <w:sz w:val="20"/>
                <w:lang w:val="pl-PL"/>
              </w:rPr>
            </w:pPr>
            <w:r w:rsidRPr="007F4FEB">
              <w:rPr>
                <w:b/>
                <w:sz w:val="20"/>
                <w:lang w:val="pl-PL"/>
              </w:rPr>
              <w:t>Dodatkowe</w:t>
            </w:r>
            <w:r>
              <w:rPr>
                <w:b/>
                <w:sz w:val="20"/>
                <w:lang w:val="pl-PL"/>
              </w:rPr>
              <w:t xml:space="preserve"> kody CPV</w:t>
            </w:r>
          </w:p>
        </w:tc>
        <w:tc>
          <w:tcPr>
            <w:tcW w:w="7229" w:type="dxa"/>
            <w:gridSpan w:val="2"/>
            <w:tcBorders>
              <w:top w:val="single" w:sz="12" w:space="0" w:color="auto"/>
              <w:left w:val="single" w:sz="12" w:space="0" w:color="auto"/>
              <w:bottom w:val="single" w:sz="12" w:space="0" w:color="auto"/>
              <w:right w:val="single" w:sz="12" w:space="0" w:color="auto"/>
            </w:tcBorders>
            <w:vAlign w:val="center"/>
          </w:tcPr>
          <w:p w:rsidR="007F4FEB" w:rsidRPr="007F4FEB" w:rsidRDefault="007F4FEB" w:rsidP="000D5F05">
            <w:pPr>
              <w:jc w:val="center"/>
              <w:rPr>
                <w:b/>
                <w:sz w:val="20"/>
                <w:lang w:val="pl-PL"/>
              </w:rPr>
            </w:pPr>
          </w:p>
        </w:tc>
      </w:tr>
      <w:tr w:rsidR="007F4FEB" w:rsidRPr="00B655DC" w:rsidTr="00EC4F69">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7F4FEB" w:rsidRDefault="007F4FEB" w:rsidP="00EC4F69">
            <w:pPr>
              <w:rPr>
                <w:b/>
                <w:sz w:val="20"/>
                <w:lang w:val="pl-PL"/>
              </w:rPr>
            </w:pPr>
            <w:r w:rsidRPr="007F4FEB">
              <w:rPr>
                <w:b/>
                <w:sz w:val="20"/>
                <w:lang w:val="pl-PL"/>
              </w:rPr>
              <w:t>3) Wartość części zamówienia</w:t>
            </w:r>
            <w:r w:rsidRPr="007F4FEB">
              <w:rPr>
                <w:i/>
                <w:sz w:val="20"/>
                <w:lang w:val="pl-PL"/>
              </w:rPr>
              <w:t>(jeżeli zamawiający podaje informacje o wartości zamówienia)</w:t>
            </w:r>
            <w:r w:rsidRPr="007F4FEB">
              <w:rPr>
                <w:b/>
                <w:sz w:val="20"/>
                <w:lang w:val="pl-PL"/>
              </w:rPr>
              <w:t>:</w:t>
            </w:r>
          </w:p>
          <w:p w:rsidR="007F4FEB" w:rsidRDefault="007F4FEB" w:rsidP="00EC4F69">
            <w:pPr>
              <w:rPr>
                <w:b/>
                <w:sz w:val="20"/>
                <w:lang w:val="pl-PL"/>
              </w:rPr>
            </w:pPr>
          </w:p>
          <w:p w:rsidR="007F4FEB" w:rsidRPr="00B655DC" w:rsidRDefault="007F4FEB" w:rsidP="007F4FEB">
            <w:pPr>
              <w:tabs>
                <w:tab w:val="left" w:pos="318"/>
              </w:tabs>
              <w:jc w:val="both"/>
              <w:rPr>
                <w:sz w:val="20"/>
                <w:szCs w:val="20"/>
                <w:lang w:val="pl-PL"/>
              </w:rPr>
            </w:pPr>
            <w:r w:rsidRPr="00B655DC">
              <w:rPr>
                <w:b/>
                <w:sz w:val="20"/>
                <w:szCs w:val="20"/>
                <w:lang w:val="pl-PL"/>
              </w:rPr>
              <w:t xml:space="preserve">Wartość bez VAT: </w:t>
            </w:r>
            <w:r w:rsidRPr="00B655DC">
              <w:rPr>
                <w:sz w:val="20"/>
                <w:szCs w:val="20"/>
                <w:lang w:val="pl-PL"/>
              </w:rPr>
              <w:t xml:space="preserve">[..............]         </w:t>
            </w:r>
            <w:r w:rsidRPr="00B655DC">
              <w:rPr>
                <w:b/>
                <w:sz w:val="20"/>
                <w:szCs w:val="20"/>
                <w:lang w:val="pl-PL"/>
              </w:rPr>
              <w:t xml:space="preserve">Waluta: </w:t>
            </w:r>
            <w:r w:rsidRPr="00B655DC">
              <w:rPr>
                <w:sz w:val="20"/>
                <w:szCs w:val="20"/>
                <w:lang w:val="pl-PL"/>
              </w:rPr>
              <w:t>[..............]</w:t>
            </w:r>
          </w:p>
          <w:p w:rsidR="007F4FEB" w:rsidRPr="00B655DC" w:rsidRDefault="007F4FEB" w:rsidP="00EC4F69">
            <w:pPr>
              <w:rPr>
                <w:b/>
                <w:sz w:val="20"/>
                <w:lang w:val="pl-PL"/>
              </w:rPr>
            </w:pPr>
          </w:p>
        </w:tc>
      </w:tr>
      <w:tr w:rsidR="000D1F5A" w:rsidRPr="00B655DC" w:rsidTr="00EC4F69">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0D1F5A" w:rsidRDefault="000D1F5A" w:rsidP="00EC4F69">
            <w:pPr>
              <w:rPr>
                <w:b/>
                <w:sz w:val="20"/>
                <w:lang w:val="pl-PL"/>
              </w:rPr>
            </w:pPr>
            <w:r w:rsidRPr="000D1F5A">
              <w:rPr>
                <w:b/>
                <w:sz w:val="20"/>
                <w:lang w:val="pl-PL"/>
              </w:rPr>
              <w:t>3) CZAS TRWANIA LUB TERMIN WYKONANIA</w:t>
            </w:r>
          </w:p>
          <w:p w:rsidR="000D1F5A" w:rsidRDefault="000D1F5A" w:rsidP="000D1F5A">
            <w:pPr>
              <w:rPr>
                <w:b/>
                <w:sz w:val="20"/>
                <w:lang w:val="pl-PL"/>
              </w:rPr>
            </w:pPr>
          </w:p>
          <w:p w:rsidR="000D1F5A" w:rsidRPr="00B655DC" w:rsidRDefault="000D1F5A" w:rsidP="000D1F5A">
            <w:pPr>
              <w:rPr>
                <w:b/>
                <w:sz w:val="20"/>
                <w:lang w:val="pl-PL"/>
              </w:rPr>
            </w:pPr>
            <w:r w:rsidRPr="00B655DC">
              <w:rPr>
                <w:b/>
                <w:sz w:val="20"/>
                <w:lang w:val="pl-PL"/>
              </w:rPr>
              <w:t xml:space="preserve">Okres w miesiącach:    </w:t>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b/>
                <w:sz w:val="20"/>
                <w:lang w:val="pl-PL"/>
              </w:rPr>
              <w:t xml:space="preserve">     </w:t>
            </w:r>
            <w:r w:rsidRPr="00B655DC">
              <w:rPr>
                <w:i/>
                <w:sz w:val="20"/>
                <w:lang w:val="pl-PL"/>
              </w:rPr>
              <w:t>lub</w:t>
            </w:r>
            <w:r w:rsidRPr="00B655DC">
              <w:rPr>
                <w:b/>
                <w:sz w:val="20"/>
                <w:lang w:val="pl-PL"/>
              </w:rPr>
              <w:t xml:space="preserve">    dniach:  </w:t>
            </w:r>
            <w:r w:rsidR="00630491" w:rsidRPr="00B655DC">
              <w:rPr>
                <w:b/>
                <w:sz w:val="20"/>
                <w:lang w:val="pl-PL"/>
              </w:rPr>
              <w:fldChar w:fldCharType="begin">
                <w:ffData>
                  <w:name w:val="Check17"/>
                  <w:enabled/>
                  <w:calcOnExit w:val="0"/>
                  <w:checkBox>
                    <w:sizeAuto/>
                    <w:default w:val="0"/>
                  </w:checkBox>
                </w:ffData>
              </w:fldChar>
            </w:r>
            <w:r w:rsidR="007646E0"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007646E0"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p>
          <w:p w:rsidR="000D1F5A" w:rsidRPr="00B655DC" w:rsidRDefault="000D1F5A" w:rsidP="000D1F5A">
            <w:pPr>
              <w:rPr>
                <w:b/>
                <w:sz w:val="20"/>
                <w:lang w:val="pl-PL"/>
              </w:rPr>
            </w:pPr>
            <w:r w:rsidRPr="00B655DC">
              <w:rPr>
                <w:b/>
                <w:sz w:val="20"/>
                <w:lang w:val="pl-PL"/>
              </w:rPr>
              <w:t xml:space="preserve">lub  </w:t>
            </w:r>
          </w:p>
          <w:p w:rsidR="000D1F5A" w:rsidRDefault="000D1F5A" w:rsidP="000D1F5A">
            <w:pPr>
              <w:rPr>
                <w:i/>
                <w:sz w:val="20"/>
                <w:lang w:val="pl-PL"/>
              </w:rPr>
            </w:pPr>
            <w:r w:rsidRPr="00B655DC">
              <w:rPr>
                <w:b/>
                <w:sz w:val="20"/>
                <w:lang w:val="pl-PL"/>
              </w:rPr>
              <w:t xml:space="preserve">data rozpoczęcia:  </w:t>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b/>
                <w:sz w:val="20"/>
                <w:lang w:val="pl-PL"/>
              </w:rPr>
              <w:t>/</w:t>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b/>
                <w:sz w:val="20"/>
                <w:lang w:val="pl-PL"/>
              </w:rPr>
              <w:t>/</w:t>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b/>
                <w:sz w:val="20"/>
                <w:lang w:val="pl-PL"/>
              </w:rPr>
              <w:t xml:space="preserve"> </w:t>
            </w:r>
            <w:r w:rsidRPr="00B655DC">
              <w:rPr>
                <w:i/>
                <w:sz w:val="20"/>
                <w:lang w:val="pl-PL"/>
              </w:rPr>
              <w:t xml:space="preserve">(dd/mm/rrrr) </w:t>
            </w:r>
            <w:r w:rsidRPr="00B655DC">
              <w:rPr>
                <w:sz w:val="20"/>
                <w:lang w:val="pl-PL"/>
              </w:rPr>
              <w:t>lub</w:t>
            </w:r>
            <w:r w:rsidRPr="00B655DC">
              <w:rPr>
                <w:b/>
                <w:sz w:val="20"/>
                <w:lang w:val="pl-PL"/>
              </w:rPr>
              <w:t xml:space="preserve"> zakończenia:  </w:t>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b/>
                <w:sz w:val="20"/>
                <w:lang w:val="pl-PL"/>
              </w:rPr>
              <w:t>/</w:t>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b/>
                <w:sz w:val="20"/>
                <w:lang w:val="pl-PL"/>
              </w:rPr>
              <w:t>/</w:t>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00630491" w:rsidRPr="00B655DC">
              <w:rPr>
                <w:b/>
                <w:sz w:val="20"/>
                <w:lang w:val="pl-PL"/>
              </w:rPr>
              <w:fldChar w:fldCharType="begin">
                <w:ffData>
                  <w:name w:val="Check17"/>
                  <w:enabled/>
                  <w:calcOnExit w:val="0"/>
                  <w:checkBox>
                    <w:sizeAuto/>
                    <w:default w:val="0"/>
                  </w:checkBox>
                </w:ffData>
              </w:fldChar>
            </w:r>
            <w:r w:rsidRPr="00B655DC">
              <w:rPr>
                <w:b/>
                <w:sz w:val="20"/>
                <w:lang w:val="pl-PL"/>
              </w:rPr>
              <w:instrText xml:space="preserve"> FORMCHECKBOX </w:instrText>
            </w:r>
            <w:r w:rsidR="00E44CE4">
              <w:rPr>
                <w:b/>
                <w:sz w:val="20"/>
                <w:lang w:val="pl-PL"/>
              </w:rPr>
            </w:r>
            <w:r w:rsidR="00E44CE4">
              <w:rPr>
                <w:b/>
                <w:sz w:val="20"/>
                <w:lang w:val="pl-PL"/>
              </w:rPr>
              <w:fldChar w:fldCharType="separate"/>
            </w:r>
            <w:r w:rsidR="00630491" w:rsidRPr="00B655DC">
              <w:rPr>
                <w:b/>
                <w:sz w:val="20"/>
                <w:lang w:val="pl-PL"/>
              </w:rPr>
              <w:fldChar w:fldCharType="end"/>
            </w:r>
            <w:r w:rsidRPr="00B655DC">
              <w:rPr>
                <w:b/>
                <w:sz w:val="20"/>
                <w:lang w:val="pl-PL"/>
              </w:rPr>
              <w:t xml:space="preserve"> </w:t>
            </w:r>
            <w:r w:rsidRPr="00B655DC">
              <w:rPr>
                <w:i/>
                <w:sz w:val="20"/>
                <w:lang w:val="pl-PL"/>
              </w:rPr>
              <w:t>(dd/mm/rrrr)</w:t>
            </w:r>
          </w:p>
          <w:p w:rsidR="000D1F5A" w:rsidRPr="007F4FEB" w:rsidRDefault="000D1F5A" w:rsidP="000D1F5A">
            <w:pPr>
              <w:rPr>
                <w:b/>
                <w:sz w:val="20"/>
                <w:lang w:val="pl-PL"/>
              </w:rPr>
            </w:pPr>
          </w:p>
        </w:tc>
      </w:tr>
      <w:tr w:rsidR="000D1F5A" w:rsidRPr="00B655DC" w:rsidTr="00EC4F69">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0D1F5A" w:rsidRPr="000D1F5A" w:rsidRDefault="000D1F5A" w:rsidP="00EC4F69">
            <w:pPr>
              <w:rPr>
                <w:b/>
                <w:sz w:val="20"/>
                <w:lang w:val="pl-PL"/>
              </w:rPr>
            </w:pPr>
            <w:r w:rsidRPr="000D1F5A">
              <w:rPr>
                <w:b/>
                <w:sz w:val="20"/>
                <w:lang w:val="pl-PL"/>
              </w:rPr>
              <w:t>4) KRYTERIA OCENY OFERT</w:t>
            </w:r>
          </w:p>
        </w:tc>
      </w:tr>
      <w:tr w:rsidR="000D1F5A" w:rsidRPr="00B655DC" w:rsidTr="000D1F5A">
        <w:trPr>
          <w:trHeight w:val="397"/>
        </w:trPr>
        <w:tc>
          <w:tcPr>
            <w:tcW w:w="6238" w:type="dxa"/>
            <w:gridSpan w:val="2"/>
            <w:tcBorders>
              <w:top w:val="single" w:sz="12" w:space="0" w:color="auto"/>
              <w:left w:val="single" w:sz="12" w:space="0" w:color="auto"/>
              <w:bottom w:val="single" w:sz="12" w:space="0" w:color="auto"/>
              <w:right w:val="single" w:sz="12" w:space="0" w:color="auto"/>
            </w:tcBorders>
          </w:tcPr>
          <w:p w:rsidR="000D1F5A" w:rsidRDefault="000D1F5A" w:rsidP="00EC4F69">
            <w:pPr>
              <w:rPr>
                <w:b/>
                <w:sz w:val="18"/>
                <w:szCs w:val="18"/>
                <w:lang w:val="pl-PL"/>
              </w:rPr>
            </w:pPr>
            <w:r>
              <w:rPr>
                <w:b/>
                <w:sz w:val="18"/>
                <w:szCs w:val="18"/>
                <w:lang w:val="pl-PL"/>
              </w:rPr>
              <w:t>Kryteria</w:t>
            </w:r>
          </w:p>
          <w:p w:rsidR="000D1F5A" w:rsidRPr="00C065ED" w:rsidRDefault="000D1F5A" w:rsidP="00EC4F69">
            <w:pPr>
              <w:rPr>
                <w:rFonts w:ascii="Tahoma" w:hAnsi="Tahoma" w:cs="Tahoma"/>
                <w:sz w:val="20"/>
                <w:szCs w:val="20"/>
                <w:lang w:val="pl-PL"/>
              </w:rPr>
            </w:pPr>
            <w:r w:rsidRPr="00C065ED">
              <w:rPr>
                <w:rFonts w:ascii="Tahoma" w:hAnsi="Tahoma" w:cs="Tahoma"/>
                <w:sz w:val="20"/>
                <w:szCs w:val="20"/>
                <w:lang w:val="pl-PL"/>
              </w:rPr>
              <w:t xml:space="preserve">1. </w:t>
            </w:r>
            <w:r w:rsidR="007646E0">
              <w:rPr>
                <w:rFonts w:ascii="Tahoma" w:hAnsi="Tahoma" w:cs="Tahoma"/>
                <w:sz w:val="20"/>
                <w:szCs w:val="20"/>
                <w:lang w:val="pl-PL"/>
              </w:rPr>
              <w:t>_____________________</w:t>
            </w:r>
            <w:r w:rsidRPr="00C065ED">
              <w:rPr>
                <w:rFonts w:ascii="Tahoma" w:hAnsi="Tahoma" w:cs="Tahoma"/>
                <w:sz w:val="20"/>
                <w:szCs w:val="20"/>
                <w:lang w:val="pl-PL"/>
              </w:rPr>
              <w:t xml:space="preserve"> </w:t>
            </w:r>
          </w:p>
          <w:p w:rsidR="000D1F5A" w:rsidRDefault="000D1F5A" w:rsidP="00EC4F69">
            <w:pPr>
              <w:rPr>
                <w:rFonts w:ascii="Tahoma" w:hAnsi="Tahoma" w:cs="Tahoma"/>
                <w:sz w:val="20"/>
                <w:szCs w:val="20"/>
                <w:lang w:val="pl-PL"/>
              </w:rPr>
            </w:pPr>
            <w:r w:rsidRPr="00C065ED">
              <w:rPr>
                <w:rFonts w:ascii="Tahoma" w:hAnsi="Tahoma" w:cs="Tahoma"/>
                <w:sz w:val="20"/>
                <w:szCs w:val="20"/>
                <w:lang w:val="pl-PL"/>
              </w:rPr>
              <w:t xml:space="preserve">2. </w:t>
            </w:r>
            <w:r w:rsidR="007646E0">
              <w:rPr>
                <w:rFonts w:ascii="Tahoma" w:hAnsi="Tahoma" w:cs="Tahoma"/>
                <w:sz w:val="20"/>
                <w:szCs w:val="20"/>
                <w:lang w:val="pl-PL"/>
              </w:rPr>
              <w:t>_____________________</w:t>
            </w:r>
          </w:p>
          <w:p w:rsidR="000D1F5A" w:rsidRDefault="000D1F5A" w:rsidP="00EC4F69">
            <w:pPr>
              <w:rPr>
                <w:rFonts w:ascii="Tahoma" w:hAnsi="Tahoma" w:cs="Tahoma"/>
                <w:sz w:val="20"/>
                <w:szCs w:val="20"/>
                <w:lang w:val="pl-PL"/>
              </w:rPr>
            </w:pPr>
            <w:r>
              <w:rPr>
                <w:rFonts w:ascii="Tahoma" w:hAnsi="Tahoma" w:cs="Tahoma"/>
                <w:sz w:val="20"/>
                <w:szCs w:val="20"/>
                <w:lang w:val="pl-PL"/>
              </w:rPr>
              <w:t>3</w:t>
            </w:r>
            <w:r w:rsidRPr="00C065ED">
              <w:rPr>
                <w:rFonts w:ascii="Tahoma" w:hAnsi="Tahoma" w:cs="Tahoma"/>
                <w:sz w:val="20"/>
                <w:szCs w:val="20"/>
                <w:lang w:val="pl-PL"/>
              </w:rPr>
              <w:t xml:space="preserve">. </w:t>
            </w:r>
            <w:r>
              <w:rPr>
                <w:rFonts w:ascii="Tahoma" w:hAnsi="Tahoma" w:cs="Tahoma"/>
                <w:sz w:val="20"/>
                <w:szCs w:val="20"/>
                <w:lang w:val="pl-PL"/>
              </w:rPr>
              <w:t>_____________________</w:t>
            </w:r>
          </w:p>
          <w:p w:rsidR="000D1F5A" w:rsidRDefault="000D1F5A" w:rsidP="00EC4F69">
            <w:pPr>
              <w:rPr>
                <w:rFonts w:ascii="Tahoma" w:hAnsi="Tahoma" w:cs="Tahoma"/>
                <w:sz w:val="20"/>
                <w:szCs w:val="20"/>
                <w:lang w:val="pl-PL"/>
              </w:rPr>
            </w:pPr>
            <w:r>
              <w:rPr>
                <w:rFonts w:ascii="Tahoma" w:hAnsi="Tahoma" w:cs="Tahoma"/>
                <w:sz w:val="20"/>
                <w:szCs w:val="20"/>
                <w:lang w:val="pl-PL"/>
              </w:rPr>
              <w:t>4</w:t>
            </w:r>
            <w:r w:rsidRPr="00C065ED">
              <w:rPr>
                <w:rFonts w:ascii="Tahoma" w:hAnsi="Tahoma" w:cs="Tahoma"/>
                <w:sz w:val="20"/>
                <w:szCs w:val="20"/>
                <w:lang w:val="pl-PL"/>
              </w:rPr>
              <w:t xml:space="preserve">. </w:t>
            </w:r>
            <w:r>
              <w:rPr>
                <w:rFonts w:ascii="Tahoma" w:hAnsi="Tahoma" w:cs="Tahoma"/>
                <w:sz w:val="20"/>
                <w:szCs w:val="20"/>
                <w:lang w:val="pl-PL"/>
              </w:rPr>
              <w:t>_____________________</w:t>
            </w:r>
          </w:p>
          <w:p w:rsidR="000D1F5A" w:rsidRDefault="000D1F5A" w:rsidP="00EC4F69">
            <w:pPr>
              <w:rPr>
                <w:rFonts w:ascii="Tahoma" w:hAnsi="Tahoma" w:cs="Tahoma"/>
                <w:sz w:val="18"/>
                <w:szCs w:val="18"/>
                <w:lang w:val="pl-PL"/>
              </w:rPr>
            </w:pPr>
            <w:r>
              <w:rPr>
                <w:rFonts w:ascii="Tahoma" w:hAnsi="Tahoma" w:cs="Tahoma"/>
                <w:sz w:val="20"/>
                <w:szCs w:val="20"/>
                <w:lang w:val="pl-PL"/>
              </w:rPr>
              <w:t>5</w:t>
            </w:r>
            <w:r w:rsidRPr="00C065ED">
              <w:rPr>
                <w:rFonts w:ascii="Tahoma" w:hAnsi="Tahoma" w:cs="Tahoma"/>
                <w:sz w:val="20"/>
                <w:szCs w:val="20"/>
                <w:lang w:val="pl-PL"/>
              </w:rPr>
              <w:t xml:space="preserve">. </w:t>
            </w:r>
            <w:r>
              <w:rPr>
                <w:rFonts w:ascii="Tahoma" w:hAnsi="Tahoma" w:cs="Tahoma"/>
                <w:sz w:val="20"/>
                <w:szCs w:val="20"/>
                <w:lang w:val="pl-PL"/>
              </w:rPr>
              <w:t>_____________________</w:t>
            </w:r>
          </w:p>
        </w:tc>
        <w:tc>
          <w:tcPr>
            <w:tcW w:w="3685" w:type="dxa"/>
            <w:tcBorders>
              <w:top w:val="single" w:sz="12" w:space="0" w:color="auto"/>
              <w:left w:val="single" w:sz="12" w:space="0" w:color="auto"/>
              <w:bottom w:val="single" w:sz="12" w:space="0" w:color="auto"/>
              <w:right w:val="single" w:sz="12" w:space="0" w:color="auto"/>
            </w:tcBorders>
          </w:tcPr>
          <w:p w:rsidR="000D1F5A" w:rsidRDefault="000D1F5A" w:rsidP="00EC4F69">
            <w:pPr>
              <w:jc w:val="center"/>
              <w:rPr>
                <w:b/>
                <w:sz w:val="18"/>
                <w:szCs w:val="18"/>
                <w:vertAlign w:val="superscript"/>
                <w:lang w:val="pl-PL"/>
              </w:rPr>
            </w:pPr>
            <w:r>
              <w:rPr>
                <w:b/>
                <w:sz w:val="18"/>
                <w:szCs w:val="18"/>
                <w:lang w:val="pl-PL"/>
              </w:rPr>
              <w:t>Znaczenie</w:t>
            </w:r>
          </w:p>
          <w:p w:rsidR="007646E0" w:rsidRPr="00C065ED" w:rsidRDefault="007646E0" w:rsidP="007646E0">
            <w:pPr>
              <w:jc w:val="center"/>
              <w:rPr>
                <w:rFonts w:ascii="Tahoma" w:hAnsi="Tahoma" w:cs="Tahoma"/>
                <w:sz w:val="18"/>
                <w:szCs w:val="18"/>
                <w:lang w:val="pl-PL"/>
              </w:rPr>
            </w:pPr>
            <w:r>
              <w:rPr>
                <w:rFonts w:ascii="Tahoma" w:hAnsi="Tahoma" w:cs="Tahoma"/>
                <w:sz w:val="18"/>
                <w:szCs w:val="18"/>
                <w:lang w:val="pl-PL"/>
              </w:rPr>
              <w:t>______</w:t>
            </w:r>
          </w:p>
          <w:p w:rsidR="007646E0" w:rsidRPr="00C065ED" w:rsidRDefault="007646E0" w:rsidP="007646E0">
            <w:pPr>
              <w:jc w:val="center"/>
              <w:rPr>
                <w:rFonts w:ascii="Tahoma" w:hAnsi="Tahoma" w:cs="Tahoma"/>
                <w:sz w:val="18"/>
                <w:szCs w:val="18"/>
                <w:lang w:val="pl-PL"/>
              </w:rPr>
            </w:pPr>
            <w:r>
              <w:rPr>
                <w:rFonts w:ascii="Tahoma" w:hAnsi="Tahoma" w:cs="Tahoma"/>
                <w:sz w:val="18"/>
                <w:szCs w:val="18"/>
                <w:lang w:val="pl-PL"/>
              </w:rPr>
              <w:t>______</w:t>
            </w:r>
          </w:p>
          <w:p w:rsidR="000D1F5A" w:rsidRPr="00C065ED" w:rsidRDefault="000D1F5A" w:rsidP="00EC4F69">
            <w:pPr>
              <w:jc w:val="center"/>
              <w:rPr>
                <w:rFonts w:ascii="Tahoma" w:hAnsi="Tahoma" w:cs="Tahoma"/>
                <w:sz w:val="18"/>
                <w:szCs w:val="18"/>
                <w:lang w:val="pl-PL"/>
              </w:rPr>
            </w:pPr>
            <w:r>
              <w:rPr>
                <w:rFonts w:ascii="Tahoma" w:hAnsi="Tahoma" w:cs="Tahoma"/>
                <w:sz w:val="18"/>
                <w:szCs w:val="18"/>
                <w:lang w:val="pl-PL"/>
              </w:rPr>
              <w:t>______</w:t>
            </w:r>
          </w:p>
          <w:p w:rsidR="000D1F5A" w:rsidRPr="00C065ED" w:rsidRDefault="000D1F5A" w:rsidP="00EC4F69">
            <w:pPr>
              <w:jc w:val="center"/>
              <w:rPr>
                <w:rFonts w:ascii="Tahoma" w:hAnsi="Tahoma" w:cs="Tahoma"/>
                <w:sz w:val="18"/>
                <w:szCs w:val="18"/>
                <w:lang w:val="pl-PL"/>
              </w:rPr>
            </w:pPr>
            <w:r>
              <w:rPr>
                <w:rFonts w:ascii="Tahoma" w:hAnsi="Tahoma" w:cs="Tahoma"/>
                <w:sz w:val="18"/>
                <w:szCs w:val="18"/>
                <w:lang w:val="pl-PL"/>
              </w:rPr>
              <w:t>______</w:t>
            </w:r>
          </w:p>
          <w:p w:rsidR="000D1F5A" w:rsidRPr="00C065ED" w:rsidRDefault="000D1F5A" w:rsidP="00EC4F69">
            <w:pPr>
              <w:jc w:val="center"/>
              <w:rPr>
                <w:rFonts w:ascii="Tahoma" w:hAnsi="Tahoma" w:cs="Tahoma"/>
                <w:sz w:val="18"/>
                <w:szCs w:val="18"/>
                <w:lang w:val="pl-PL"/>
              </w:rPr>
            </w:pPr>
            <w:r>
              <w:rPr>
                <w:rFonts w:ascii="Tahoma" w:hAnsi="Tahoma" w:cs="Tahoma"/>
                <w:sz w:val="18"/>
                <w:szCs w:val="18"/>
                <w:lang w:val="pl-PL"/>
              </w:rPr>
              <w:t>______</w:t>
            </w:r>
          </w:p>
          <w:p w:rsidR="000D1F5A" w:rsidRDefault="000D1F5A" w:rsidP="00EC4F69">
            <w:pPr>
              <w:jc w:val="center"/>
              <w:rPr>
                <w:i/>
                <w:sz w:val="18"/>
                <w:szCs w:val="18"/>
                <w:lang w:val="pl-PL"/>
              </w:rPr>
            </w:pPr>
          </w:p>
        </w:tc>
      </w:tr>
      <w:tr w:rsidR="000D1F5A" w:rsidRPr="00B655DC" w:rsidTr="00EC4F69">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0D1F5A" w:rsidRDefault="000D1F5A" w:rsidP="00EC4F69">
            <w:pPr>
              <w:rPr>
                <w:b/>
                <w:sz w:val="20"/>
                <w:lang w:val="pl-PL"/>
              </w:rPr>
            </w:pPr>
            <w:r>
              <w:rPr>
                <w:b/>
                <w:sz w:val="20"/>
                <w:lang w:val="pl-PL"/>
              </w:rPr>
              <w:t>6) INFORMACJE DODATKOWE:</w:t>
            </w:r>
          </w:p>
          <w:p w:rsidR="000D1F5A" w:rsidRDefault="000D1F5A" w:rsidP="00EC4F69">
            <w:pPr>
              <w:rPr>
                <w:b/>
                <w:sz w:val="20"/>
                <w:lang w:val="pl-PL"/>
              </w:rPr>
            </w:pPr>
          </w:p>
          <w:p w:rsidR="000D1F5A" w:rsidRPr="000D1F5A" w:rsidRDefault="000D1F5A" w:rsidP="00EC4F69">
            <w:pPr>
              <w:rPr>
                <w:b/>
                <w:sz w:val="20"/>
                <w:lang w:val="pl-PL"/>
              </w:rPr>
            </w:pPr>
          </w:p>
        </w:tc>
      </w:tr>
    </w:tbl>
    <w:p w:rsidR="007F4FEB" w:rsidRPr="00B655DC" w:rsidRDefault="007F4FEB" w:rsidP="007F4FEB">
      <w:pPr>
        <w:rPr>
          <w:lang w:val="pl-PL"/>
        </w:rPr>
      </w:pPr>
    </w:p>
    <w:p w:rsidR="007F4FEB" w:rsidRDefault="000D1F5A" w:rsidP="007F4FEB">
      <w:pPr>
        <w:ind w:left="-142"/>
        <w:jc w:val="center"/>
        <w:rPr>
          <w:i/>
          <w:sz w:val="18"/>
          <w:szCs w:val="18"/>
          <w:lang w:val="pl-PL"/>
        </w:rPr>
      </w:pPr>
      <w:r w:rsidRPr="00042F16">
        <w:rPr>
          <w:i/>
          <w:sz w:val="18"/>
          <w:szCs w:val="18"/>
          <w:lang w:val="pl-PL"/>
        </w:rPr>
        <w:t>----------- (Wykorzystać powyższy załącznik w liczbie odpowiadającej liczbie części)-----------</w:t>
      </w:r>
    </w:p>
    <w:p w:rsidR="00C44B56" w:rsidRDefault="00C44B56" w:rsidP="007F4FEB">
      <w:pPr>
        <w:ind w:left="-142"/>
        <w:jc w:val="center"/>
        <w:rPr>
          <w:b/>
          <w:sz w:val="20"/>
          <w:szCs w:val="20"/>
          <w:lang w:val="pl-PL"/>
        </w:rPr>
      </w:pPr>
    </w:p>
    <w:p w:rsidR="00C44B56" w:rsidRDefault="00C44B56" w:rsidP="00C44B56">
      <w:pPr>
        <w:ind w:left="-142"/>
        <w:jc w:val="center"/>
        <w:rPr>
          <w:b/>
          <w:sz w:val="20"/>
          <w:szCs w:val="20"/>
          <w:lang w:val="pl-PL"/>
        </w:rPr>
      </w:pPr>
    </w:p>
    <w:sectPr w:rsidR="00C44B56" w:rsidSect="00A8545E">
      <w:headerReference w:type="default" r:id="rId10"/>
      <w:footerReference w:type="default" r:id="rId11"/>
      <w:pgSz w:w="11906" w:h="16838"/>
      <w:pgMar w:top="12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CE4" w:rsidRDefault="00E44CE4" w:rsidP="00C9351E">
      <w:r>
        <w:separator/>
      </w:r>
    </w:p>
  </w:endnote>
  <w:endnote w:type="continuationSeparator" w:id="0">
    <w:p w:rsidR="00E44CE4" w:rsidRDefault="00E44CE4" w:rsidP="00C9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hruti">
    <w:altName w:val="Cambria Math"/>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Medium Cond">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094"/>
      <w:docPartObj>
        <w:docPartGallery w:val="Page Numbers (Bottom of Page)"/>
        <w:docPartUnique/>
      </w:docPartObj>
    </w:sdtPr>
    <w:sdtEndPr/>
    <w:sdtContent>
      <w:p w:rsidR="008B0F02" w:rsidRDefault="008B0F02">
        <w:pPr>
          <w:pStyle w:val="Stopka"/>
          <w:jc w:val="center"/>
        </w:pPr>
        <w:r w:rsidRPr="00763C2A">
          <w:rPr>
            <w:rStyle w:val="Numerstrony"/>
            <w:sz w:val="20"/>
            <w:szCs w:val="20"/>
          </w:rPr>
          <w:fldChar w:fldCharType="begin"/>
        </w:r>
        <w:r w:rsidRPr="00763C2A">
          <w:rPr>
            <w:rStyle w:val="Numerstrony"/>
            <w:sz w:val="20"/>
            <w:szCs w:val="20"/>
          </w:rPr>
          <w:instrText xml:space="preserve"> PAGE </w:instrText>
        </w:r>
        <w:r w:rsidRPr="00763C2A">
          <w:rPr>
            <w:rStyle w:val="Numerstrony"/>
            <w:sz w:val="20"/>
            <w:szCs w:val="20"/>
          </w:rPr>
          <w:fldChar w:fldCharType="separate"/>
        </w:r>
        <w:r w:rsidR="00A412E4">
          <w:rPr>
            <w:rStyle w:val="Numerstrony"/>
            <w:noProof/>
            <w:sz w:val="20"/>
            <w:szCs w:val="20"/>
          </w:rPr>
          <w:t>6</w:t>
        </w:r>
        <w:r w:rsidRPr="00763C2A">
          <w:rPr>
            <w:rStyle w:val="Numerstrony"/>
            <w:sz w:val="20"/>
            <w:szCs w:val="20"/>
          </w:rPr>
          <w:fldChar w:fldCharType="end"/>
        </w:r>
        <w:r w:rsidRPr="00763C2A">
          <w:rPr>
            <w:rStyle w:val="Numerstrony"/>
            <w:sz w:val="20"/>
            <w:szCs w:val="20"/>
          </w:rPr>
          <w:t>/</w:t>
        </w:r>
        <w:r w:rsidRPr="00763C2A">
          <w:rPr>
            <w:rStyle w:val="Numerstrony"/>
            <w:sz w:val="20"/>
            <w:szCs w:val="20"/>
          </w:rPr>
          <w:fldChar w:fldCharType="begin"/>
        </w:r>
        <w:r w:rsidRPr="00763C2A">
          <w:rPr>
            <w:rStyle w:val="Numerstrony"/>
            <w:sz w:val="20"/>
            <w:szCs w:val="20"/>
          </w:rPr>
          <w:instrText xml:space="preserve"> NUMPAGES </w:instrText>
        </w:r>
        <w:r w:rsidRPr="00763C2A">
          <w:rPr>
            <w:rStyle w:val="Numerstrony"/>
            <w:sz w:val="20"/>
            <w:szCs w:val="20"/>
          </w:rPr>
          <w:fldChar w:fldCharType="separate"/>
        </w:r>
        <w:r w:rsidR="00A412E4">
          <w:rPr>
            <w:rStyle w:val="Numerstrony"/>
            <w:noProof/>
            <w:sz w:val="20"/>
            <w:szCs w:val="20"/>
          </w:rPr>
          <w:t>16</w:t>
        </w:r>
        <w:r w:rsidRPr="00763C2A">
          <w:rPr>
            <w:rStyle w:val="Numerstrony"/>
            <w:sz w:val="20"/>
            <w:szCs w:val="20"/>
          </w:rPr>
          <w:fldChar w:fldCharType="end"/>
        </w:r>
      </w:p>
    </w:sdtContent>
  </w:sdt>
  <w:p w:rsidR="008B0F02" w:rsidRDefault="008B0F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CE4" w:rsidRDefault="00E44CE4" w:rsidP="00C9351E">
      <w:r>
        <w:separator/>
      </w:r>
    </w:p>
  </w:footnote>
  <w:footnote w:type="continuationSeparator" w:id="0">
    <w:p w:rsidR="00E44CE4" w:rsidRDefault="00E44CE4" w:rsidP="00C9351E">
      <w:r>
        <w:continuationSeparator/>
      </w:r>
    </w:p>
  </w:footnote>
  <w:footnote w:id="1">
    <w:p w:rsidR="008B0F02" w:rsidRPr="00925094" w:rsidRDefault="008B0F02" w:rsidP="00C9351E">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 w:id="2">
    <w:p w:rsidR="008B0F02" w:rsidRPr="00565548" w:rsidRDefault="008B0F02" w:rsidP="00C9351E">
      <w:pPr>
        <w:pStyle w:val="Tekstprzypisudolnego"/>
        <w:rPr>
          <w:sz w:val="16"/>
          <w:szCs w:val="16"/>
          <w:lang w:val="pl-PL"/>
        </w:rPr>
      </w:pPr>
      <w:r w:rsidRPr="00565548">
        <w:rPr>
          <w:rStyle w:val="Odwoanieprzypisudolnego"/>
          <w:sz w:val="20"/>
          <w:szCs w:val="20"/>
        </w:rPr>
        <w:footnoteRef/>
      </w:r>
      <w:r w:rsidRPr="00565548">
        <w:rPr>
          <w:sz w:val="20"/>
          <w:szCs w:val="20"/>
        </w:rPr>
        <w:t xml:space="preserve"> </w:t>
      </w:r>
      <w:r w:rsidRPr="00565548">
        <w:rPr>
          <w:sz w:val="16"/>
          <w:szCs w:val="16"/>
          <w:lang w:val="pl-PL"/>
        </w:rPr>
        <w:t>Adres pocztowy</w:t>
      </w:r>
    </w:p>
  </w:footnote>
  <w:footnote w:id="3">
    <w:p w:rsidR="008B0F02" w:rsidRPr="00B655DC" w:rsidRDefault="008B0F02" w:rsidP="00C9351E">
      <w:pPr>
        <w:pStyle w:val="Tekstprzypisudolnego"/>
        <w:rPr>
          <w:lang w:val="pl-PL"/>
        </w:rPr>
      </w:pPr>
      <w:r w:rsidRPr="00F178D2">
        <w:rPr>
          <w:rStyle w:val="Odwoanieprzypisudolnego"/>
          <w:sz w:val="20"/>
          <w:szCs w:val="20"/>
        </w:rPr>
        <w:footnoteRef/>
      </w:r>
      <w:r w:rsidRPr="00F178D2">
        <w:rPr>
          <w:sz w:val="20"/>
          <w:szCs w:val="20"/>
        </w:rPr>
        <w:t xml:space="preserve"> </w:t>
      </w:r>
      <w:r w:rsidRPr="00F178D2">
        <w:rPr>
          <w:sz w:val="16"/>
          <w:szCs w:val="16"/>
        </w:rPr>
        <w:t xml:space="preserve">W </w:t>
      </w:r>
      <w:r w:rsidRPr="00B655DC">
        <w:rPr>
          <w:sz w:val="16"/>
          <w:szCs w:val="16"/>
          <w:lang w:val="pl-PL"/>
        </w:rPr>
        <w:t>przypadku zamówienia podzielonego na części należy wypełnić załącznik oddzielnie dla każdej części</w:t>
      </w:r>
    </w:p>
  </w:footnote>
  <w:footnote w:id="4">
    <w:p w:rsidR="008B0F02" w:rsidRPr="00B655DC" w:rsidRDefault="008B0F02" w:rsidP="00C9351E">
      <w:pPr>
        <w:pStyle w:val="Tekstprzypisudolnego"/>
        <w:rPr>
          <w:sz w:val="16"/>
          <w:szCs w:val="16"/>
          <w:lang w:val="pl-PL"/>
        </w:rPr>
      </w:pPr>
      <w:r w:rsidRPr="00B655DC">
        <w:rPr>
          <w:rStyle w:val="Odwoanieprzypisudolnego"/>
          <w:sz w:val="20"/>
          <w:szCs w:val="20"/>
          <w:lang w:val="pl-PL"/>
        </w:rPr>
        <w:footnoteRef/>
      </w:r>
      <w:r w:rsidRPr="00B655DC">
        <w:rPr>
          <w:sz w:val="20"/>
          <w:szCs w:val="20"/>
          <w:lang w:val="pl-PL"/>
        </w:rPr>
        <w:t xml:space="preserve"> </w:t>
      </w:r>
      <w:r w:rsidRPr="00B655DC">
        <w:rPr>
          <w:sz w:val="16"/>
          <w:szCs w:val="16"/>
          <w:lang w:val="pl-PL"/>
        </w:rPr>
        <w:t>Zastosować tyle razy, ile jest to potrzebne</w:t>
      </w:r>
    </w:p>
  </w:footnote>
  <w:footnote w:id="5">
    <w:p w:rsidR="008B0F02" w:rsidRPr="00F178D2" w:rsidRDefault="008B0F02" w:rsidP="00C9351E">
      <w:pPr>
        <w:pStyle w:val="Tekstprzypisudolnego"/>
        <w:tabs>
          <w:tab w:val="clear" w:pos="567"/>
          <w:tab w:val="left" w:pos="142"/>
        </w:tabs>
        <w:ind w:left="142" w:hanging="142"/>
        <w:rPr>
          <w:sz w:val="16"/>
          <w:szCs w:val="16"/>
          <w:lang w:val="pl-PL"/>
        </w:rPr>
      </w:pPr>
      <w:r w:rsidRPr="00B655DC">
        <w:rPr>
          <w:rStyle w:val="Odwoanieprzypisudolnego"/>
          <w:sz w:val="20"/>
          <w:szCs w:val="20"/>
          <w:lang w:val="pl-PL"/>
        </w:rPr>
        <w:footnoteRef/>
      </w:r>
      <w:r w:rsidRPr="00B655DC">
        <w:rPr>
          <w:sz w:val="20"/>
          <w:szCs w:val="20"/>
          <w:lang w:val="pl-PL"/>
        </w:rPr>
        <w:t xml:space="preserve"> </w:t>
      </w:r>
      <w:r w:rsidRPr="00B655DC">
        <w:rPr>
          <w:sz w:val="16"/>
          <w:szCs w:val="16"/>
          <w:lang w:val="pl-PL"/>
        </w:rPr>
        <w:t>W przypadku części zamówienia, szacunkową wartość zamówienia dla poszczególnych części podać w załączniku (oddzielnie dla każdej części)</w:t>
      </w:r>
    </w:p>
  </w:footnote>
  <w:footnote w:id="6">
    <w:p w:rsidR="008B0F02" w:rsidRPr="00C9351E" w:rsidRDefault="008B0F02">
      <w:pPr>
        <w:pStyle w:val="Tekstprzypisudolnego"/>
        <w:rPr>
          <w:lang w:val="pl-PL"/>
        </w:rPr>
      </w:pPr>
      <w:r w:rsidRPr="00B655DC">
        <w:rPr>
          <w:rStyle w:val="Odwoanieprzypisudolnego"/>
          <w:sz w:val="20"/>
          <w:szCs w:val="20"/>
        </w:rPr>
        <w:footnoteRef/>
      </w:r>
      <w:r>
        <w:t xml:space="preserve"> </w:t>
      </w:r>
      <w:r w:rsidRPr="00B655DC">
        <w:rPr>
          <w:sz w:val="16"/>
          <w:szCs w:val="16"/>
          <w:lang w:val="pl-PL"/>
        </w:rPr>
        <w:t>Zastosować tyle razy, ile jest potrzebne</w:t>
      </w:r>
    </w:p>
  </w:footnote>
  <w:footnote w:id="7">
    <w:p w:rsidR="008B0F02" w:rsidRPr="008D2837" w:rsidRDefault="008B0F02" w:rsidP="008D2837">
      <w:pPr>
        <w:pStyle w:val="Tekstprzypisudolnego"/>
        <w:tabs>
          <w:tab w:val="clear" w:pos="567"/>
          <w:tab w:val="left" w:pos="142"/>
        </w:tabs>
        <w:ind w:left="142" w:hanging="142"/>
        <w:rPr>
          <w:lang w:val="pl-PL"/>
        </w:rPr>
      </w:pPr>
      <w:r w:rsidRPr="008D2837">
        <w:rPr>
          <w:rStyle w:val="Odwoanieprzypisudolnego"/>
          <w:sz w:val="20"/>
          <w:szCs w:val="20"/>
        </w:rPr>
        <w:footnoteRef/>
      </w:r>
      <w:r>
        <w:t xml:space="preserve"> </w:t>
      </w:r>
      <w:r w:rsidRPr="008D2837">
        <w:rPr>
          <w:sz w:val="16"/>
          <w:szCs w:val="16"/>
          <w:lang w:val="pl-PL"/>
        </w:rPr>
        <w:t>Należy uwzględnić m.in. czy zamawiający wymaga wpisania do rejestru zawodowego lub handlowego, czy udział w postępowaniu, którego przedmiotem są usługi, jest zastrzeżony dla wykonawców posiadających uprawnienia do prowadzenia określonej działalności zawodowej</w:t>
      </w:r>
    </w:p>
  </w:footnote>
  <w:footnote w:id="8">
    <w:p w:rsidR="008B0F02" w:rsidRPr="007C4810" w:rsidRDefault="008B0F02" w:rsidP="007C4810">
      <w:pPr>
        <w:pStyle w:val="Tekstprzypisudolnego"/>
        <w:tabs>
          <w:tab w:val="clear" w:pos="567"/>
          <w:tab w:val="left" w:pos="142"/>
        </w:tabs>
        <w:ind w:left="142" w:hanging="142"/>
        <w:rPr>
          <w:lang w:val="pl-PL"/>
        </w:rPr>
      </w:pPr>
      <w:r w:rsidRPr="00F3637B">
        <w:rPr>
          <w:rStyle w:val="Odwoanieprzypisudolnego"/>
          <w:sz w:val="20"/>
          <w:szCs w:val="20"/>
        </w:rPr>
        <w:footnoteRef/>
      </w:r>
      <w:r>
        <w:t xml:space="preserve"> </w:t>
      </w:r>
      <w:r w:rsidRPr="004246E1">
        <w:rPr>
          <w:sz w:val="16"/>
          <w:szCs w:val="16"/>
          <w:lang w:val="pl-PL" w:eastAsia="pl-PL"/>
        </w:rPr>
        <w:t>Należy uwzględnić informacje na temat formatu, wykorzystywanego sprzętu elektronicznego oraz technicznych warunków i specyfikacji połączenia dotyczących katalogu elektronicznego, jeżeli zamawiający dopuszcza lub wymaga złożenia ofert w postaci katalogów elektronicznych lub dołączenia do ofert katalogów elektronicznych; możliwości pobrania informacji potrzebnych do sporządzenia ofert, ze złożonych katalogów elektronicznych</w:t>
      </w:r>
    </w:p>
  </w:footnote>
  <w:footnote w:id="9">
    <w:p w:rsidR="008B0F02" w:rsidRPr="004246E1" w:rsidRDefault="008B0F02" w:rsidP="004246E1">
      <w:pPr>
        <w:pStyle w:val="Tekstprzypisudolnego"/>
        <w:tabs>
          <w:tab w:val="clear" w:pos="567"/>
          <w:tab w:val="left" w:pos="142"/>
        </w:tabs>
        <w:ind w:left="142" w:hanging="142"/>
        <w:rPr>
          <w:sz w:val="16"/>
          <w:szCs w:val="16"/>
          <w:lang w:val="pl-PL"/>
        </w:rPr>
      </w:pPr>
      <w:r w:rsidRPr="00404A88">
        <w:rPr>
          <w:rStyle w:val="Odwoanieprzypisudolnego"/>
          <w:sz w:val="20"/>
          <w:szCs w:val="20"/>
        </w:rPr>
        <w:footnoteRef/>
      </w:r>
      <w:r w:rsidRPr="00404A88">
        <w:rPr>
          <w:sz w:val="20"/>
          <w:szCs w:val="20"/>
        </w:rPr>
        <w:t xml:space="preserve"> </w:t>
      </w:r>
      <w:r w:rsidRPr="004246E1">
        <w:rPr>
          <w:sz w:val="16"/>
          <w:szCs w:val="16"/>
          <w:lang w:val="pl-PL" w:eastAsia="pl-PL"/>
        </w:rPr>
        <w:t>Należy uwzględnić informacje o możliwość zawarcia umowy ramowej po przeprowadzeniu procedury konkurencyjnej pomiędzy wykonawcami, z którymi została zawarta umowa ramowa oraz jakie będą warunki, które mogą być przedmiotem ponownego poddania zamówienia procedurze konkurencyjnej i jakie będą kryteria wyboru wykonawcy; informacje na temat możliwość dokonania przez zamawiającego wyboru odnośnie zawierania umowy ramowej bądź po przeprowadzeniu procedury konkurencyjnej pomiędzy wykonawcami, z którymi została zawarta umowa ramowa bądź opcjonalnie - bezpośrednio z wybranym wykonawcą, z którym została zawarta umowa ramowa, warunki, na których będzie możliwe skorzystanie z jednej lub z drugiej opcji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02" w:rsidRPr="00BC76CB" w:rsidRDefault="008B0F02" w:rsidP="00B655DC">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RZP.271.98.2018.AD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4E9"/>
    <w:multiLevelType w:val="hybridMultilevel"/>
    <w:tmpl w:val="476088F2"/>
    <w:name w:val="WW8Num27"/>
    <w:lvl w:ilvl="0" w:tplc="FFFFFFFF">
      <w:start w:val="5"/>
      <w:numFmt w:val="upperRoman"/>
      <w:lvlText w:val="%1."/>
      <w:lvlJc w:val="left"/>
      <w:pPr>
        <w:tabs>
          <w:tab w:val="num" w:pos="720"/>
        </w:tabs>
        <w:ind w:left="720" w:hanging="720"/>
      </w:pPr>
      <w:rPr>
        <w:rFonts w:hint="default"/>
        <w:b/>
        <w:color w:val="auto"/>
        <w:sz w:val="22"/>
        <w:szCs w:val="22"/>
      </w:rPr>
    </w:lvl>
    <w:lvl w:ilvl="1" w:tplc="475ACE38">
      <w:start w:val="1"/>
      <w:numFmt w:val="decimal"/>
      <w:lvlText w:val="%2."/>
      <w:lvlJc w:val="left"/>
      <w:pPr>
        <w:tabs>
          <w:tab w:val="num" w:pos="3337"/>
        </w:tabs>
        <w:ind w:left="3337" w:hanging="360"/>
      </w:pPr>
      <w:rPr>
        <w:rFonts w:ascii="Tahoma" w:hAnsi="Tahoma" w:cs="Tahoma" w:hint="default"/>
        <w:b w:val="0"/>
        <w:color w:val="auto"/>
        <w:sz w:val="18"/>
        <w:szCs w:val="18"/>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6A0314A"/>
    <w:multiLevelType w:val="hybridMultilevel"/>
    <w:tmpl w:val="6BE0DA00"/>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3"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4" w15:restartNumberingAfterBreak="0">
    <w:nsid w:val="275C248A"/>
    <w:multiLevelType w:val="hybridMultilevel"/>
    <w:tmpl w:val="CE6C7B1E"/>
    <w:lvl w:ilvl="0" w:tplc="8E968D38">
      <w:start w:val="1"/>
      <w:numFmt w:val="decimal"/>
      <w:lvlText w:val="%1)"/>
      <w:lvlJc w:val="left"/>
      <w:pPr>
        <w:ind w:left="1069" w:hanging="360"/>
      </w:pPr>
      <w:rPr>
        <w:rFonts w:hint="default"/>
        <w:b/>
        <w:sz w:val="20"/>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A1E7AB4"/>
    <w:multiLevelType w:val="hybridMultilevel"/>
    <w:tmpl w:val="98F0B536"/>
    <w:lvl w:ilvl="0" w:tplc="82D6E6FE">
      <w:start w:val="1"/>
      <w:numFmt w:val="lowerLetter"/>
      <w:lvlText w:val="%1)"/>
      <w:lvlJc w:val="left"/>
      <w:pPr>
        <w:ind w:left="1636" w:hanging="360"/>
      </w:pPr>
      <w:rPr>
        <w:rFonts w:hint="default"/>
        <w:strike w:val="0"/>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53C88B46">
      <w:start w:val="1"/>
      <w:numFmt w:val="decimal"/>
      <w:lvlText w:val="%7."/>
      <w:lvlJc w:val="left"/>
      <w:pPr>
        <w:ind w:left="5956" w:hanging="360"/>
      </w:pPr>
      <w:rPr>
        <w:sz w:val="18"/>
      </w:r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15:restartNumberingAfterBreak="0">
    <w:nsid w:val="2F330143"/>
    <w:multiLevelType w:val="hybridMultilevel"/>
    <w:tmpl w:val="40380BBC"/>
    <w:lvl w:ilvl="0" w:tplc="B12ECFA4">
      <w:start w:val="1"/>
      <w:numFmt w:val="decimal"/>
      <w:lvlText w:val="%1."/>
      <w:lvlJc w:val="left"/>
      <w:pPr>
        <w:ind w:left="786" w:hanging="360"/>
      </w:pPr>
      <w:rPr>
        <w:rFonts w:ascii="Tahoma" w:hAnsi="Tahoma" w:cs="Tahoma" w:hint="default"/>
        <w:b/>
        <w:color w:val="auto"/>
        <w:sz w:val="18"/>
        <w:szCs w:val="18"/>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4C44310A">
      <w:start w:val="1"/>
      <w:numFmt w:val="decimal"/>
      <w:lvlText w:val="%4)"/>
      <w:lvlJc w:val="left"/>
      <w:pPr>
        <w:ind w:left="2946" w:hanging="360"/>
      </w:pPr>
      <w:rPr>
        <w:rFonts w:ascii="Tahoma" w:eastAsia="Times New Roman" w:hAnsi="Tahoma" w:cs="Tahoma"/>
        <w:sz w:val="20"/>
        <w:szCs w:val="20"/>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15966C9"/>
    <w:multiLevelType w:val="hybridMultilevel"/>
    <w:tmpl w:val="A1CA6B08"/>
    <w:lvl w:ilvl="0" w:tplc="12F0C15C">
      <w:start w:val="1"/>
      <w:numFmt w:val="decimal"/>
      <w:lvlText w:val="%1."/>
      <w:lvlJc w:val="left"/>
      <w:pPr>
        <w:tabs>
          <w:tab w:val="num" w:pos="360"/>
        </w:tabs>
        <w:ind w:left="360" w:hanging="360"/>
      </w:pPr>
      <w:rPr>
        <w:rFonts w:cs="Times New Roman" w:hint="default"/>
      </w:rPr>
    </w:lvl>
    <w:lvl w:ilvl="1" w:tplc="80AA7A4C">
      <w:start w:val="1"/>
      <w:numFmt w:val="decimal"/>
      <w:lvlText w:val="%2)"/>
      <w:lvlJc w:val="left"/>
      <w:pPr>
        <w:tabs>
          <w:tab w:val="num" w:pos="840"/>
        </w:tabs>
        <w:ind w:left="840" w:hanging="360"/>
      </w:pPr>
      <w:rPr>
        <w:rFonts w:ascii="Tahoma" w:eastAsia="Times New Roman" w:hAnsi="Tahoma" w:cs="Tahoma"/>
      </w:rPr>
    </w:lvl>
    <w:lvl w:ilvl="2" w:tplc="A22C018E">
      <w:start w:val="1"/>
      <w:numFmt w:val="lowerLetter"/>
      <w:lvlText w:val="%3)"/>
      <w:lvlJc w:val="left"/>
      <w:pPr>
        <w:ind w:left="1740" w:hanging="360"/>
      </w:pPr>
      <w:rPr>
        <w:rFonts w:hint="default"/>
      </w:rPr>
    </w:lvl>
    <w:lvl w:ilvl="3" w:tplc="0415000F" w:tentative="1">
      <w:start w:val="1"/>
      <w:numFmt w:val="decimal"/>
      <w:lvlText w:val="%4."/>
      <w:lvlJc w:val="left"/>
      <w:pPr>
        <w:tabs>
          <w:tab w:val="num" w:pos="2280"/>
        </w:tabs>
        <w:ind w:left="2280" w:hanging="360"/>
      </w:pPr>
      <w:rPr>
        <w:rFonts w:cs="Times New Roman"/>
      </w:rPr>
    </w:lvl>
    <w:lvl w:ilvl="4" w:tplc="04150019" w:tentative="1">
      <w:start w:val="1"/>
      <w:numFmt w:val="lowerLetter"/>
      <w:lvlText w:val="%5."/>
      <w:lvlJc w:val="left"/>
      <w:pPr>
        <w:tabs>
          <w:tab w:val="num" w:pos="3000"/>
        </w:tabs>
        <w:ind w:left="3000" w:hanging="360"/>
      </w:pPr>
      <w:rPr>
        <w:rFonts w:cs="Times New Roman"/>
      </w:rPr>
    </w:lvl>
    <w:lvl w:ilvl="5" w:tplc="0415001B" w:tentative="1">
      <w:start w:val="1"/>
      <w:numFmt w:val="lowerRoman"/>
      <w:lvlText w:val="%6."/>
      <w:lvlJc w:val="right"/>
      <w:pPr>
        <w:tabs>
          <w:tab w:val="num" w:pos="3720"/>
        </w:tabs>
        <w:ind w:left="3720" w:hanging="180"/>
      </w:pPr>
      <w:rPr>
        <w:rFonts w:cs="Times New Roman"/>
      </w:rPr>
    </w:lvl>
    <w:lvl w:ilvl="6" w:tplc="0415000F" w:tentative="1">
      <w:start w:val="1"/>
      <w:numFmt w:val="decimal"/>
      <w:lvlText w:val="%7."/>
      <w:lvlJc w:val="left"/>
      <w:pPr>
        <w:tabs>
          <w:tab w:val="num" w:pos="4440"/>
        </w:tabs>
        <w:ind w:left="4440" w:hanging="360"/>
      </w:pPr>
      <w:rPr>
        <w:rFonts w:cs="Times New Roman"/>
      </w:rPr>
    </w:lvl>
    <w:lvl w:ilvl="7" w:tplc="04150019" w:tentative="1">
      <w:start w:val="1"/>
      <w:numFmt w:val="lowerLetter"/>
      <w:lvlText w:val="%8."/>
      <w:lvlJc w:val="left"/>
      <w:pPr>
        <w:tabs>
          <w:tab w:val="num" w:pos="5160"/>
        </w:tabs>
        <w:ind w:left="5160" w:hanging="360"/>
      </w:pPr>
      <w:rPr>
        <w:rFonts w:cs="Times New Roman"/>
      </w:rPr>
    </w:lvl>
    <w:lvl w:ilvl="8" w:tplc="0415001B" w:tentative="1">
      <w:start w:val="1"/>
      <w:numFmt w:val="lowerRoman"/>
      <w:lvlText w:val="%9."/>
      <w:lvlJc w:val="right"/>
      <w:pPr>
        <w:tabs>
          <w:tab w:val="num" w:pos="5880"/>
        </w:tabs>
        <w:ind w:left="5880" w:hanging="180"/>
      </w:pPr>
      <w:rPr>
        <w:rFonts w:cs="Times New Roman"/>
      </w:rPr>
    </w:lvl>
  </w:abstractNum>
  <w:abstractNum w:abstractNumId="8" w15:restartNumberingAfterBreak="0">
    <w:nsid w:val="38BB1A31"/>
    <w:multiLevelType w:val="hybridMultilevel"/>
    <w:tmpl w:val="310277F8"/>
    <w:lvl w:ilvl="0" w:tplc="D6B8F8DA">
      <w:start w:val="1"/>
      <w:numFmt w:val="lowerLetter"/>
      <w:lvlText w:val="%1)"/>
      <w:lvlJc w:val="left"/>
      <w:pPr>
        <w:tabs>
          <w:tab w:val="num" w:pos="1557"/>
        </w:tabs>
        <w:ind w:left="1557" w:hanging="360"/>
      </w:pPr>
      <w:rPr>
        <w:rFonts w:ascii="Tahoma" w:hAnsi="Tahoma" w:cs="Tahoma" w:hint="default"/>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59A776E"/>
    <w:multiLevelType w:val="hybridMultilevel"/>
    <w:tmpl w:val="990039EA"/>
    <w:lvl w:ilvl="0" w:tplc="04150015">
      <w:start w:val="1"/>
      <w:numFmt w:val="upperLetter"/>
      <w:lvlText w:val="%1."/>
      <w:lvlJc w:val="left"/>
      <w:pPr>
        <w:ind w:left="720" w:hanging="360"/>
      </w:pPr>
      <w:rPr>
        <w:rFonts w:hint="default"/>
      </w:rPr>
    </w:lvl>
    <w:lvl w:ilvl="1" w:tplc="1F30F1F8">
      <w:start w:val="1"/>
      <w:numFmt w:val="decimal"/>
      <w:lvlText w:val="%2)"/>
      <w:lvlJc w:val="left"/>
      <w:pPr>
        <w:ind w:left="1500" w:hanging="420"/>
      </w:pPr>
      <w:rPr>
        <w:rFonts w:hint="default"/>
        <w:b/>
      </w:rPr>
    </w:lvl>
    <w:lvl w:ilvl="2" w:tplc="0415001B" w:tentative="1">
      <w:start w:val="1"/>
      <w:numFmt w:val="lowerRoman"/>
      <w:lvlText w:val="%3."/>
      <w:lvlJc w:val="right"/>
      <w:pPr>
        <w:ind w:left="2160" w:hanging="180"/>
      </w:pPr>
    </w:lvl>
    <w:lvl w:ilvl="3" w:tplc="13CE3AAE">
      <w:start w:val="1"/>
      <w:numFmt w:val="decimal"/>
      <w:lvlText w:val="%4)"/>
      <w:lvlJc w:val="left"/>
      <w:pPr>
        <w:ind w:left="2880" w:hanging="360"/>
      </w:pPr>
      <w:rPr>
        <w:rFonts w:ascii="Tahoma" w:eastAsia="SymbolMT" w:hAnsi="Tahoma" w:cs="Tahoma"/>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7A0EDD"/>
    <w:multiLevelType w:val="hybridMultilevel"/>
    <w:tmpl w:val="3E582B74"/>
    <w:lvl w:ilvl="0" w:tplc="E93AE210">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4DDC378D"/>
    <w:multiLevelType w:val="hybridMultilevel"/>
    <w:tmpl w:val="8DC4176A"/>
    <w:lvl w:ilvl="0" w:tplc="3D28BB8C">
      <w:start w:val="1"/>
      <w:numFmt w:val="lowerLetter"/>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13" w15:restartNumberingAfterBreak="0">
    <w:nsid w:val="577F7885"/>
    <w:multiLevelType w:val="hybridMultilevel"/>
    <w:tmpl w:val="82AECEA2"/>
    <w:lvl w:ilvl="0" w:tplc="428AF254">
      <w:start w:val="1"/>
      <w:numFmt w:val="upperRoman"/>
      <w:lvlText w:val="%1."/>
      <w:lvlJc w:val="left"/>
      <w:pPr>
        <w:ind w:left="1854" w:hanging="720"/>
      </w:pPr>
    </w:lvl>
    <w:lvl w:ilvl="1" w:tplc="ACB879E0">
      <w:start w:val="1"/>
      <w:numFmt w:val="decimal"/>
      <w:lvlText w:val="%2)"/>
      <w:lvlJc w:val="left"/>
      <w:pPr>
        <w:ind w:left="2214" w:hanging="360"/>
      </w:pPr>
      <w:rPr>
        <w:rFonts w:ascii="Tahoma" w:eastAsia="Times New Roman" w:hAnsi="Tahoma" w:cs="Tahoma"/>
      </w:rPr>
    </w:lvl>
    <w:lvl w:ilvl="2" w:tplc="BF5007A8">
      <w:start w:val="1"/>
      <w:numFmt w:val="decimal"/>
      <w:lvlText w:val="%3."/>
      <w:lvlJc w:val="left"/>
      <w:pPr>
        <w:ind w:left="3114" w:hanging="36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4" w15:restartNumberingAfterBreak="0">
    <w:nsid w:val="5ED3065F"/>
    <w:multiLevelType w:val="hybridMultilevel"/>
    <w:tmpl w:val="4E6CD5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6A161036"/>
    <w:multiLevelType w:val="hybridMultilevel"/>
    <w:tmpl w:val="45DA0DA6"/>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6" w15:restartNumberingAfterBreak="0">
    <w:nsid w:val="6BB83EFF"/>
    <w:multiLevelType w:val="hybridMultilevel"/>
    <w:tmpl w:val="F14C8C66"/>
    <w:name w:val="WW8Num1022"/>
    <w:lvl w:ilvl="0" w:tplc="FFFFFFFF">
      <w:start w:val="1"/>
      <w:numFmt w:val="decimal"/>
      <w:lvlText w:val="%1)"/>
      <w:lvlJc w:val="left"/>
      <w:pPr>
        <w:tabs>
          <w:tab w:val="num" w:pos="720"/>
        </w:tabs>
        <w:ind w:left="720" w:hanging="360"/>
      </w:pPr>
      <w:rPr>
        <w:rFonts w:hint="default"/>
      </w:rPr>
    </w:lvl>
    <w:lvl w:ilvl="1" w:tplc="AADE7766">
      <w:start w:val="1"/>
      <w:numFmt w:val="upperRoman"/>
      <w:lvlText w:val="%2."/>
      <w:lvlJc w:val="left"/>
      <w:pPr>
        <w:tabs>
          <w:tab w:val="num" w:pos="720"/>
        </w:tabs>
        <w:ind w:left="720" w:hanging="720"/>
      </w:pPr>
      <w:rPr>
        <w:rFonts w:cs="Arial" w:hint="default"/>
        <w:b/>
        <w:color w:val="auto"/>
        <w:sz w:val="22"/>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CD9054D"/>
    <w:multiLevelType w:val="multilevel"/>
    <w:tmpl w:val="0FBE62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C002B5"/>
    <w:multiLevelType w:val="hybridMultilevel"/>
    <w:tmpl w:val="19C031D6"/>
    <w:lvl w:ilvl="0" w:tplc="2D74175C">
      <w:start w:val="1"/>
      <w:numFmt w:val="decimal"/>
      <w:lvlText w:val="%1."/>
      <w:lvlJc w:val="left"/>
      <w:pPr>
        <w:ind w:left="1069" w:hanging="360"/>
      </w:pPr>
      <w:rPr>
        <w:rFonts w:hint="default"/>
        <w:b/>
        <w:color w:val="auto"/>
        <w:sz w:val="18"/>
        <w:szCs w:val="18"/>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6D328A6C">
      <w:start w:val="1"/>
      <w:numFmt w:val="decimal"/>
      <w:lvlText w:val="%4)"/>
      <w:lvlJc w:val="left"/>
      <w:pPr>
        <w:ind w:left="3229" w:hanging="360"/>
      </w:pPr>
      <w:rPr>
        <w:rFonts w:ascii="Tahoma" w:eastAsia="Times New Roman" w:hAnsi="Tahoma" w:cs="Tahoma"/>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6F8E6E02"/>
    <w:multiLevelType w:val="hybridMultilevel"/>
    <w:tmpl w:val="1242D020"/>
    <w:lvl w:ilvl="0" w:tplc="0409000F">
      <w:start w:val="1"/>
      <w:numFmt w:val="decimal"/>
      <w:lvlText w:val="%1."/>
      <w:lvlJc w:val="left"/>
      <w:pPr>
        <w:ind w:left="360" w:hanging="360"/>
      </w:pPr>
    </w:lvl>
    <w:lvl w:ilvl="1" w:tplc="04150019">
      <w:start w:val="1"/>
      <w:numFmt w:val="lowerLetter"/>
      <w:lvlText w:val="%2."/>
      <w:lvlJc w:val="left"/>
      <w:pPr>
        <w:tabs>
          <w:tab w:val="num" w:pos="1080"/>
        </w:tabs>
        <w:ind w:left="1080" w:hanging="360"/>
      </w:pPr>
    </w:lvl>
    <w:lvl w:ilvl="2" w:tplc="04150017">
      <w:start w:val="1"/>
      <w:numFmt w:val="lowerLetter"/>
      <w:lvlText w:val="%3)"/>
      <w:lvlJc w:val="left"/>
      <w:pPr>
        <w:tabs>
          <w:tab w:val="num" w:pos="1980"/>
        </w:tabs>
        <w:ind w:left="1980" w:hanging="360"/>
      </w:pPr>
    </w:lvl>
    <w:lvl w:ilvl="3" w:tplc="7A8E2856">
      <w:start w:val="1"/>
      <w:numFmt w:val="lowerLetter"/>
      <w:lvlText w:val="%4)"/>
      <w:lvlJc w:val="left"/>
      <w:pPr>
        <w:ind w:left="2520" w:hanging="360"/>
      </w:pPr>
      <w:rPr>
        <w:b w:val="0"/>
        <w:color w:val="auto"/>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B925E57"/>
    <w:multiLevelType w:val="hybridMultilevel"/>
    <w:tmpl w:val="CF28B49A"/>
    <w:lvl w:ilvl="0" w:tplc="38EC0152">
      <w:numFmt w:val="bullet"/>
      <w:lvlText w:val="-"/>
      <w:lvlJc w:val="left"/>
      <w:pPr>
        <w:ind w:left="2100" w:hanging="360"/>
      </w:pPr>
      <w:rPr>
        <w:rFonts w:ascii="Times New Roman" w:hAnsi="Times New Roman" w:cs="Times New Roman" w:hint="default"/>
        <w:color w:val="auto"/>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num w:numId="1">
    <w:abstractNumId w:val="6"/>
  </w:num>
  <w:num w:numId="2">
    <w:abstractNumId w:val="2"/>
  </w:num>
  <w:num w:numId="3">
    <w:abstractNumId w:val="15"/>
  </w:num>
  <w:num w:numId="4">
    <w:abstractNumId w:val="11"/>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7"/>
  </w:num>
  <w:num w:numId="10">
    <w:abstractNumId w:val="20"/>
  </w:num>
  <w:num w:numId="11">
    <w:abstractNumId w:val="1"/>
  </w:num>
  <w:num w:numId="12">
    <w:abstractNumId w:val="17"/>
  </w:num>
  <w:num w:numId="13">
    <w:abstractNumId w:val="8"/>
  </w:num>
  <w:num w:numId="14">
    <w:abstractNumId w:val="4"/>
  </w:num>
  <w:num w:numId="15">
    <w:abstractNumId w:val="14"/>
  </w:num>
  <w:num w:numId="16">
    <w:abstractNumId w:val="3"/>
  </w:num>
  <w:num w:numId="17">
    <w:abstractNumId w:val="9"/>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1E"/>
    <w:rsid w:val="0000124C"/>
    <w:rsid w:val="000015D0"/>
    <w:rsid w:val="0003003C"/>
    <w:rsid w:val="00040302"/>
    <w:rsid w:val="000428D9"/>
    <w:rsid w:val="0005296E"/>
    <w:rsid w:val="0006391D"/>
    <w:rsid w:val="00073F46"/>
    <w:rsid w:val="00082D89"/>
    <w:rsid w:val="00085891"/>
    <w:rsid w:val="00086DD7"/>
    <w:rsid w:val="00090A79"/>
    <w:rsid w:val="000A74F1"/>
    <w:rsid w:val="000B1D45"/>
    <w:rsid w:val="000B4300"/>
    <w:rsid w:val="000B549B"/>
    <w:rsid w:val="000D1F5A"/>
    <w:rsid w:val="000D5F05"/>
    <w:rsid w:val="000F5539"/>
    <w:rsid w:val="0013234C"/>
    <w:rsid w:val="001536AD"/>
    <w:rsid w:val="00156396"/>
    <w:rsid w:val="00173D5F"/>
    <w:rsid w:val="00191E23"/>
    <w:rsid w:val="001A074B"/>
    <w:rsid w:val="001C7C4E"/>
    <w:rsid w:val="001D3E93"/>
    <w:rsid w:val="001D5883"/>
    <w:rsid w:val="001E33CC"/>
    <w:rsid w:val="001F23C8"/>
    <w:rsid w:val="001F78DE"/>
    <w:rsid w:val="00211E54"/>
    <w:rsid w:val="00221FCD"/>
    <w:rsid w:val="00226B7C"/>
    <w:rsid w:val="0023510E"/>
    <w:rsid w:val="00242575"/>
    <w:rsid w:val="00244640"/>
    <w:rsid w:val="00262EBA"/>
    <w:rsid w:val="002678D1"/>
    <w:rsid w:val="0027783B"/>
    <w:rsid w:val="00282F56"/>
    <w:rsid w:val="002919F8"/>
    <w:rsid w:val="002947E0"/>
    <w:rsid w:val="002A4C57"/>
    <w:rsid w:val="002A704E"/>
    <w:rsid w:val="002B2E3F"/>
    <w:rsid w:val="002C1CD7"/>
    <w:rsid w:val="002C7C4B"/>
    <w:rsid w:val="002D0065"/>
    <w:rsid w:val="002E3BAC"/>
    <w:rsid w:val="002F1FC5"/>
    <w:rsid w:val="003232CB"/>
    <w:rsid w:val="00325C40"/>
    <w:rsid w:val="003402DD"/>
    <w:rsid w:val="00343804"/>
    <w:rsid w:val="00346DC3"/>
    <w:rsid w:val="003513D6"/>
    <w:rsid w:val="00352B57"/>
    <w:rsid w:val="003558D9"/>
    <w:rsid w:val="00363DFA"/>
    <w:rsid w:val="00370C09"/>
    <w:rsid w:val="0037451A"/>
    <w:rsid w:val="00377DD5"/>
    <w:rsid w:val="003861E1"/>
    <w:rsid w:val="003864D8"/>
    <w:rsid w:val="00386D4A"/>
    <w:rsid w:val="003C0366"/>
    <w:rsid w:val="003C2C31"/>
    <w:rsid w:val="003C68BD"/>
    <w:rsid w:val="003C70E0"/>
    <w:rsid w:val="003E497E"/>
    <w:rsid w:val="003E77AA"/>
    <w:rsid w:val="00404A88"/>
    <w:rsid w:val="00404E3B"/>
    <w:rsid w:val="00414575"/>
    <w:rsid w:val="004246E1"/>
    <w:rsid w:val="004336D9"/>
    <w:rsid w:val="004510AE"/>
    <w:rsid w:val="00463293"/>
    <w:rsid w:val="0048781C"/>
    <w:rsid w:val="004929C8"/>
    <w:rsid w:val="004A4473"/>
    <w:rsid w:val="004B722E"/>
    <w:rsid w:val="004C1C6E"/>
    <w:rsid w:val="004C5EEF"/>
    <w:rsid w:val="004D0C57"/>
    <w:rsid w:val="004D1F6C"/>
    <w:rsid w:val="004F7391"/>
    <w:rsid w:val="0050017B"/>
    <w:rsid w:val="00512940"/>
    <w:rsid w:val="00526B7A"/>
    <w:rsid w:val="00527C22"/>
    <w:rsid w:val="00532956"/>
    <w:rsid w:val="00543480"/>
    <w:rsid w:val="00551B6D"/>
    <w:rsid w:val="00554E66"/>
    <w:rsid w:val="0055661C"/>
    <w:rsid w:val="0056351E"/>
    <w:rsid w:val="00563E2D"/>
    <w:rsid w:val="00571E22"/>
    <w:rsid w:val="00571F8A"/>
    <w:rsid w:val="00571FB7"/>
    <w:rsid w:val="00581D8D"/>
    <w:rsid w:val="005A5DE0"/>
    <w:rsid w:val="005B57AC"/>
    <w:rsid w:val="005B5D35"/>
    <w:rsid w:val="005D7078"/>
    <w:rsid w:val="005E4434"/>
    <w:rsid w:val="005F01CE"/>
    <w:rsid w:val="005F2DAF"/>
    <w:rsid w:val="005F4F5B"/>
    <w:rsid w:val="006067AA"/>
    <w:rsid w:val="00610CCD"/>
    <w:rsid w:val="00617993"/>
    <w:rsid w:val="00624EF4"/>
    <w:rsid w:val="0062525D"/>
    <w:rsid w:val="00630491"/>
    <w:rsid w:val="00642990"/>
    <w:rsid w:val="0064371E"/>
    <w:rsid w:val="00651E28"/>
    <w:rsid w:val="00662BD7"/>
    <w:rsid w:val="00673700"/>
    <w:rsid w:val="00691595"/>
    <w:rsid w:val="00697F6E"/>
    <w:rsid w:val="006A7FA1"/>
    <w:rsid w:val="006B5092"/>
    <w:rsid w:val="006E2F5E"/>
    <w:rsid w:val="006E5F27"/>
    <w:rsid w:val="00736348"/>
    <w:rsid w:val="0075531C"/>
    <w:rsid w:val="00760229"/>
    <w:rsid w:val="007646E0"/>
    <w:rsid w:val="007670BB"/>
    <w:rsid w:val="00783C82"/>
    <w:rsid w:val="00796BCE"/>
    <w:rsid w:val="00796E47"/>
    <w:rsid w:val="007A02B3"/>
    <w:rsid w:val="007A13E3"/>
    <w:rsid w:val="007A7F1E"/>
    <w:rsid w:val="007B713A"/>
    <w:rsid w:val="007C1D85"/>
    <w:rsid w:val="007C4810"/>
    <w:rsid w:val="007C57A3"/>
    <w:rsid w:val="007C67AB"/>
    <w:rsid w:val="007D2B3B"/>
    <w:rsid w:val="007E57C7"/>
    <w:rsid w:val="007F4FEB"/>
    <w:rsid w:val="007F711B"/>
    <w:rsid w:val="00804891"/>
    <w:rsid w:val="00807406"/>
    <w:rsid w:val="00821B46"/>
    <w:rsid w:val="00824FB1"/>
    <w:rsid w:val="00852A37"/>
    <w:rsid w:val="008555C6"/>
    <w:rsid w:val="00863678"/>
    <w:rsid w:val="00866CF0"/>
    <w:rsid w:val="008826F1"/>
    <w:rsid w:val="008A3557"/>
    <w:rsid w:val="008B0F02"/>
    <w:rsid w:val="008C0DE6"/>
    <w:rsid w:val="008C6E27"/>
    <w:rsid w:val="008D2837"/>
    <w:rsid w:val="008F1610"/>
    <w:rsid w:val="00901EC3"/>
    <w:rsid w:val="00905BF9"/>
    <w:rsid w:val="009072CC"/>
    <w:rsid w:val="009324F3"/>
    <w:rsid w:val="00936D35"/>
    <w:rsid w:val="009420CA"/>
    <w:rsid w:val="0094220B"/>
    <w:rsid w:val="00965C04"/>
    <w:rsid w:val="00970A9C"/>
    <w:rsid w:val="00974303"/>
    <w:rsid w:val="00974417"/>
    <w:rsid w:val="009A202A"/>
    <w:rsid w:val="009A6FA6"/>
    <w:rsid w:val="009B464D"/>
    <w:rsid w:val="009B66FE"/>
    <w:rsid w:val="009C2CEF"/>
    <w:rsid w:val="009C32CF"/>
    <w:rsid w:val="009F08BA"/>
    <w:rsid w:val="009F2656"/>
    <w:rsid w:val="009F42B9"/>
    <w:rsid w:val="00A116F7"/>
    <w:rsid w:val="00A2617C"/>
    <w:rsid w:val="00A412E4"/>
    <w:rsid w:val="00A8545E"/>
    <w:rsid w:val="00A94AD0"/>
    <w:rsid w:val="00AA261A"/>
    <w:rsid w:val="00AB6DD0"/>
    <w:rsid w:val="00AC66CD"/>
    <w:rsid w:val="00AC6D66"/>
    <w:rsid w:val="00AD0FC4"/>
    <w:rsid w:val="00AD40CC"/>
    <w:rsid w:val="00B05EB4"/>
    <w:rsid w:val="00B07C6F"/>
    <w:rsid w:val="00B105F9"/>
    <w:rsid w:val="00B11048"/>
    <w:rsid w:val="00B1648E"/>
    <w:rsid w:val="00B23ACC"/>
    <w:rsid w:val="00B30D09"/>
    <w:rsid w:val="00B31088"/>
    <w:rsid w:val="00B34F14"/>
    <w:rsid w:val="00B4281D"/>
    <w:rsid w:val="00B437F8"/>
    <w:rsid w:val="00B44CDC"/>
    <w:rsid w:val="00B466EF"/>
    <w:rsid w:val="00B53DB8"/>
    <w:rsid w:val="00B640C9"/>
    <w:rsid w:val="00B655DC"/>
    <w:rsid w:val="00B76B3B"/>
    <w:rsid w:val="00B83954"/>
    <w:rsid w:val="00B878FB"/>
    <w:rsid w:val="00B907DE"/>
    <w:rsid w:val="00B9712E"/>
    <w:rsid w:val="00BA3C0A"/>
    <w:rsid w:val="00BC15B3"/>
    <w:rsid w:val="00BC5662"/>
    <w:rsid w:val="00BD00E5"/>
    <w:rsid w:val="00BE3A7D"/>
    <w:rsid w:val="00BF1673"/>
    <w:rsid w:val="00BF5784"/>
    <w:rsid w:val="00C0190A"/>
    <w:rsid w:val="00C04FAD"/>
    <w:rsid w:val="00C1114A"/>
    <w:rsid w:val="00C1461B"/>
    <w:rsid w:val="00C32B31"/>
    <w:rsid w:val="00C36C44"/>
    <w:rsid w:val="00C44B56"/>
    <w:rsid w:val="00C4660C"/>
    <w:rsid w:val="00C62981"/>
    <w:rsid w:val="00C9351E"/>
    <w:rsid w:val="00CA1753"/>
    <w:rsid w:val="00CA55A9"/>
    <w:rsid w:val="00CA6136"/>
    <w:rsid w:val="00CA6DA9"/>
    <w:rsid w:val="00CB0036"/>
    <w:rsid w:val="00CC7DD4"/>
    <w:rsid w:val="00D21DE1"/>
    <w:rsid w:val="00D23B03"/>
    <w:rsid w:val="00D25EDD"/>
    <w:rsid w:val="00D30BA4"/>
    <w:rsid w:val="00D33A94"/>
    <w:rsid w:val="00D33C93"/>
    <w:rsid w:val="00D42C76"/>
    <w:rsid w:val="00D46338"/>
    <w:rsid w:val="00D55696"/>
    <w:rsid w:val="00D6643D"/>
    <w:rsid w:val="00D66D89"/>
    <w:rsid w:val="00D74B73"/>
    <w:rsid w:val="00D81384"/>
    <w:rsid w:val="00D84B3C"/>
    <w:rsid w:val="00D86012"/>
    <w:rsid w:val="00D96873"/>
    <w:rsid w:val="00DC12FC"/>
    <w:rsid w:val="00DC4927"/>
    <w:rsid w:val="00DD0F67"/>
    <w:rsid w:val="00DE1144"/>
    <w:rsid w:val="00DE42AE"/>
    <w:rsid w:val="00DF7EDF"/>
    <w:rsid w:val="00DF7F87"/>
    <w:rsid w:val="00E03571"/>
    <w:rsid w:val="00E44CE4"/>
    <w:rsid w:val="00E5161F"/>
    <w:rsid w:val="00E56A10"/>
    <w:rsid w:val="00E607EA"/>
    <w:rsid w:val="00E615D4"/>
    <w:rsid w:val="00E6679B"/>
    <w:rsid w:val="00E75C16"/>
    <w:rsid w:val="00E827CD"/>
    <w:rsid w:val="00E8505B"/>
    <w:rsid w:val="00EA1809"/>
    <w:rsid w:val="00EA4E60"/>
    <w:rsid w:val="00EB4510"/>
    <w:rsid w:val="00EC4F69"/>
    <w:rsid w:val="00EC5342"/>
    <w:rsid w:val="00EC5CFC"/>
    <w:rsid w:val="00EE0CDD"/>
    <w:rsid w:val="00EF7B96"/>
    <w:rsid w:val="00F161C9"/>
    <w:rsid w:val="00F20035"/>
    <w:rsid w:val="00F21E7F"/>
    <w:rsid w:val="00F305CA"/>
    <w:rsid w:val="00F3238B"/>
    <w:rsid w:val="00F346B3"/>
    <w:rsid w:val="00F3637B"/>
    <w:rsid w:val="00F421CD"/>
    <w:rsid w:val="00F61CDB"/>
    <w:rsid w:val="00F72D3C"/>
    <w:rsid w:val="00F8024E"/>
    <w:rsid w:val="00F81F3F"/>
    <w:rsid w:val="00F90C8F"/>
    <w:rsid w:val="00F92172"/>
    <w:rsid w:val="00F921F1"/>
    <w:rsid w:val="00F9343A"/>
    <w:rsid w:val="00FA6111"/>
    <w:rsid w:val="00FB2431"/>
    <w:rsid w:val="00FB2DD8"/>
    <w:rsid w:val="00FB67D0"/>
    <w:rsid w:val="00FC70BB"/>
    <w:rsid w:val="00FE7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A856-6248-4441-B5C3-2FE61A84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iPriority w:val="99"/>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Hipercze">
    <w:name w:val="Hyperlink"/>
    <w:basedOn w:val="Domylnaczcionkaakapitu"/>
    <w:uiPriority w:val="99"/>
    <w:unhideWhenUsed/>
    <w:rsid w:val="00EC4F69"/>
    <w:rPr>
      <w:color w:val="0000FF" w:themeColor="hyperlink"/>
      <w:u w:val="single"/>
    </w:rPr>
  </w:style>
  <w:style w:type="paragraph" w:styleId="Akapitzlist">
    <w:name w:val="List Paragraph"/>
    <w:aliases w:val="Obiekt"/>
    <w:basedOn w:val="Normalny"/>
    <w:link w:val="AkapitzlistZnak"/>
    <w:uiPriority w:val="34"/>
    <w:qFormat/>
    <w:rsid w:val="003558D9"/>
    <w:pPr>
      <w:ind w:left="708"/>
    </w:pPr>
    <w:rPr>
      <w:sz w:val="20"/>
      <w:szCs w:val="20"/>
      <w:lang w:val="pl-PL" w:eastAsia="pl-PL"/>
    </w:rPr>
  </w:style>
  <w:style w:type="paragraph" w:customStyle="1" w:styleId="Default">
    <w:name w:val="Default"/>
    <w:rsid w:val="00DE42AE"/>
    <w:pPr>
      <w:suppressAutoHyphens/>
      <w:autoSpaceDE w:val="0"/>
      <w:spacing w:after="0" w:line="240" w:lineRule="auto"/>
    </w:pPr>
    <w:rPr>
      <w:rFonts w:ascii="Calibri" w:eastAsia="Arial" w:hAnsi="Calibri" w:cs="Calibri"/>
      <w:color w:val="000000"/>
      <w:sz w:val="24"/>
      <w:szCs w:val="24"/>
      <w:lang w:eastAsia="ar-SA"/>
    </w:rPr>
  </w:style>
  <w:style w:type="paragraph" w:styleId="Tekstdymka">
    <w:name w:val="Balloon Text"/>
    <w:basedOn w:val="Normalny"/>
    <w:link w:val="TekstdymkaZnak"/>
    <w:uiPriority w:val="99"/>
    <w:semiHidden/>
    <w:unhideWhenUsed/>
    <w:rsid w:val="0094220B"/>
    <w:rPr>
      <w:rFonts w:ascii="Tahoma" w:hAnsi="Tahoma" w:cs="Tahoma"/>
      <w:sz w:val="16"/>
      <w:szCs w:val="16"/>
    </w:rPr>
  </w:style>
  <w:style w:type="character" w:customStyle="1" w:styleId="TekstdymkaZnak">
    <w:name w:val="Tekst dymka Znak"/>
    <w:basedOn w:val="Domylnaczcionkaakapitu"/>
    <w:link w:val="Tekstdymka"/>
    <w:uiPriority w:val="99"/>
    <w:semiHidden/>
    <w:rsid w:val="0094220B"/>
    <w:rPr>
      <w:rFonts w:ascii="Tahoma" w:eastAsia="Times New Roman" w:hAnsi="Tahoma" w:cs="Tahoma"/>
      <w:sz w:val="16"/>
      <w:szCs w:val="16"/>
      <w:lang w:val="en-GB" w:eastAsia="en-GB"/>
    </w:rPr>
  </w:style>
  <w:style w:type="paragraph" w:styleId="Tekstpodstawowy">
    <w:name w:val="Body Text"/>
    <w:aliases w:val="Tekst podstawowy Znak Znak"/>
    <w:basedOn w:val="Normalny"/>
    <w:link w:val="TekstpodstawowyZnak"/>
    <w:rsid w:val="00D42C76"/>
    <w:pPr>
      <w:tabs>
        <w:tab w:val="left" w:pos="0"/>
      </w:tabs>
    </w:pPr>
    <w:rPr>
      <w:b/>
      <w:sz w:val="20"/>
      <w:szCs w:val="20"/>
      <w:lang w:val="pl-PL" w:eastAsia="pl-PL"/>
    </w:rPr>
  </w:style>
  <w:style w:type="character" w:customStyle="1" w:styleId="TekstpodstawowyZnak">
    <w:name w:val="Tekst podstawowy Znak"/>
    <w:aliases w:val="Tekst podstawowy Znak Znak Znak"/>
    <w:basedOn w:val="Domylnaczcionkaakapitu"/>
    <w:link w:val="Tekstpodstawowy"/>
    <w:rsid w:val="00D42C76"/>
    <w:rPr>
      <w:rFonts w:ascii="Times New Roman" w:eastAsia="Times New Roman" w:hAnsi="Times New Roman" w:cs="Times New Roman"/>
      <w:b/>
      <w:sz w:val="20"/>
      <w:szCs w:val="20"/>
      <w:lang w:eastAsia="pl-PL"/>
    </w:rPr>
  </w:style>
  <w:style w:type="character" w:customStyle="1" w:styleId="FontStyle26">
    <w:name w:val="Font Style26"/>
    <w:uiPriority w:val="99"/>
    <w:rsid w:val="00D42C76"/>
    <w:rPr>
      <w:rFonts w:ascii="Tahoma" w:hAnsi="Tahoma" w:cs="Tahoma" w:hint="default"/>
      <w:sz w:val="20"/>
      <w:szCs w:val="20"/>
    </w:rPr>
  </w:style>
  <w:style w:type="character" w:customStyle="1" w:styleId="FontStyle67">
    <w:name w:val="Font Style67"/>
    <w:uiPriority w:val="99"/>
    <w:rsid w:val="00D42C76"/>
    <w:rPr>
      <w:rFonts w:ascii="Tahoma" w:hAnsi="Tahoma" w:cs="Tahoma"/>
      <w:sz w:val="18"/>
      <w:szCs w:val="18"/>
    </w:rPr>
  </w:style>
  <w:style w:type="paragraph" w:customStyle="1" w:styleId="Style5">
    <w:name w:val="Style5"/>
    <w:basedOn w:val="Normalny"/>
    <w:uiPriority w:val="99"/>
    <w:rsid w:val="00D42C76"/>
    <w:pPr>
      <w:widowControl w:val="0"/>
      <w:autoSpaceDE w:val="0"/>
      <w:autoSpaceDN w:val="0"/>
      <w:adjustRightInd w:val="0"/>
      <w:spacing w:line="288" w:lineRule="exact"/>
      <w:ind w:firstLine="293"/>
    </w:pPr>
    <w:rPr>
      <w:rFonts w:ascii="Microsoft Sans Serif" w:hAnsi="Microsoft Sans Serif" w:cs="Microsoft Sans Serif"/>
      <w:lang w:val="pl-PL" w:eastAsia="pl-PL"/>
    </w:rPr>
  </w:style>
  <w:style w:type="paragraph" w:customStyle="1" w:styleId="Style15">
    <w:name w:val="Style15"/>
    <w:basedOn w:val="Normalny"/>
    <w:uiPriority w:val="99"/>
    <w:rsid w:val="00D42C76"/>
    <w:pPr>
      <w:widowControl w:val="0"/>
      <w:autoSpaceDE w:val="0"/>
      <w:autoSpaceDN w:val="0"/>
      <w:adjustRightInd w:val="0"/>
      <w:spacing w:line="230" w:lineRule="exact"/>
      <w:ind w:hanging="547"/>
    </w:pPr>
    <w:rPr>
      <w:rFonts w:ascii="Arial" w:hAnsi="Arial" w:cs="Arial"/>
      <w:lang w:val="pl-PL" w:eastAsia="pl-PL"/>
    </w:rPr>
  </w:style>
  <w:style w:type="character" w:customStyle="1" w:styleId="FontStyle43">
    <w:name w:val="Font Style43"/>
    <w:uiPriority w:val="99"/>
    <w:rsid w:val="00D42C76"/>
    <w:rPr>
      <w:rFonts w:ascii="Calibri" w:hAnsi="Calibri" w:cs="Calibri"/>
      <w:sz w:val="18"/>
      <w:szCs w:val="18"/>
    </w:rPr>
  </w:style>
  <w:style w:type="character" w:customStyle="1" w:styleId="FontStyle48">
    <w:name w:val="Font Style48"/>
    <w:uiPriority w:val="99"/>
    <w:rsid w:val="00D42C76"/>
    <w:rPr>
      <w:rFonts w:ascii="Tahoma" w:hAnsi="Tahoma" w:cs="Tahoma"/>
      <w:sz w:val="20"/>
      <w:szCs w:val="20"/>
    </w:rPr>
  </w:style>
  <w:style w:type="character" w:customStyle="1" w:styleId="FontStyle47">
    <w:name w:val="Font Style47"/>
    <w:uiPriority w:val="99"/>
    <w:rsid w:val="00D42C76"/>
    <w:rPr>
      <w:rFonts w:ascii="Tahoma" w:hAnsi="Tahoma" w:cs="Tahoma"/>
      <w:sz w:val="18"/>
      <w:szCs w:val="18"/>
    </w:rPr>
  </w:style>
  <w:style w:type="paragraph" w:styleId="Tekstpodstawowy2">
    <w:name w:val="Body Text 2"/>
    <w:basedOn w:val="Normalny"/>
    <w:link w:val="Tekstpodstawowy2Znak"/>
    <w:uiPriority w:val="99"/>
    <w:unhideWhenUsed/>
    <w:rsid w:val="00E607EA"/>
    <w:pPr>
      <w:spacing w:after="120" w:line="480" w:lineRule="auto"/>
    </w:pPr>
  </w:style>
  <w:style w:type="character" w:customStyle="1" w:styleId="Tekstpodstawowy2Znak">
    <w:name w:val="Tekst podstawowy 2 Znak"/>
    <w:basedOn w:val="Domylnaczcionkaakapitu"/>
    <w:link w:val="Tekstpodstawowy2"/>
    <w:uiPriority w:val="99"/>
    <w:rsid w:val="00E607EA"/>
    <w:rPr>
      <w:rFonts w:ascii="Times New Roman" w:eastAsia="Times New Roman" w:hAnsi="Times New Roman" w:cs="Times New Roman"/>
      <w:sz w:val="24"/>
      <w:szCs w:val="24"/>
      <w:lang w:val="en-GB" w:eastAsia="en-GB"/>
    </w:rPr>
  </w:style>
  <w:style w:type="paragraph" w:styleId="Tekstblokowy">
    <w:name w:val="Block Text"/>
    <w:basedOn w:val="Normalny"/>
    <w:uiPriority w:val="99"/>
    <w:rsid w:val="00C32B31"/>
    <w:pPr>
      <w:ind w:left="-69" w:right="-70"/>
      <w:jc w:val="center"/>
    </w:pPr>
    <w:rPr>
      <w:sz w:val="20"/>
      <w:szCs w:val="20"/>
      <w:lang w:val="pl-PL" w:eastAsia="pl-PL"/>
    </w:rPr>
  </w:style>
  <w:style w:type="paragraph" w:styleId="Tekstpodstawowy3">
    <w:name w:val="Body Text 3"/>
    <w:basedOn w:val="Normalny"/>
    <w:link w:val="Tekstpodstawowy3Znak"/>
    <w:uiPriority w:val="99"/>
    <w:semiHidden/>
    <w:unhideWhenUsed/>
    <w:rsid w:val="0064371E"/>
    <w:pPr>
      <w:spacing w:after="120"/>
    </w:pPr>
    <w:rPr>
      <w:sz w:val="16"/>
      <w:szCs w:val="16"/>
    </w:rPr>
  </w:style>
  <w:style w:type="character" w:customStyle="1" w:styleId="Tekstpodstawowy3Znak">
    <w:name w:val="Tekst podstawowy 3 Znak"/>
    <w:basedOn w:val="Domylnaczcionkaakapitu"/>
    <w:link w:val="Tekstpodstawowy3"/>
    <w:uiPriority w:val="99"/>
    <w:semiHidden/>
    <w:rsid w:val="0064371E"/>
    <w:rPr>
      <w:rFonts w:ascii="Times New Roman" w:eastAsia="Times New Roman" w:hAnsi="Times New Roman" w:cs="Times New Roman"/>
      <w:sz w:val="16"/>
      <w:szCs w:val="16"/>
      <w:lang w:val="en-GB" w:eastAsia="en-GB"/>
    </w:rPr>
  </w:style>
  <w:style w:type="character" w:customStyle="1" w:styleId="AkapitzlistZnak">
    <w:name w:val="Akapit z listą Znak"/>
    <w:aliases w:val="Obiekt Znak"/>
    <w:link w:val="Akapitzlist"/>
    <w:uiPriority w:val="34"/>
    <w:locked/>
    <w:rsid w:val="00E615D4"/>
    <w:rPr>
      <w:rFonts w:ascii="Times New Roman" w:eastAsia="Times New Roman" w:hAnsi="Times New Roman" w:cs="Times New Roman"/>
      <w:sz w:val="20"/>
      <w:szCs w:val="20"/>
      <w:lang w:eastAsia="pl-PL"/>
    </w:rPr>
  </w:style>
  <w:style w:type="paragraph" w:customStyle="1" w:styleId="Style6">
    <w:name w:val="Style6"/>
    <w:basedOn w:val="Normalny"/>
    <w:uiPriority w:val="99"/>
    <w:rsid w:val="00D25EDD"/>
    <w:pPr>
      <w:widowControl w:val="0"/>
      <w:autoSpaceDE w:val="0"/>
      <w:autoSpaceDN w:val="0"/>
      <w:adjustRightInd w:val="0"/>
      <w:spacing w:line="250" w:lineRule="exact"/>
      <w:ind w:hanging="302"/>
      <w:jc w:val="both"/>
    </w:pPr>
    <w:rPr>
      <w:rFonts w:ascii="Microsoft Sans Serif" w:hAnsi="Microsoft Sans Serif" w:cs="Microsoft Sans Serif"/>
      <w:lang w:val="pl-PL" w:eastAsia="pl-PL"/>
    </w:rPr>
  </w:style>
  <w:style w:type="character" w:customStyle="1" w:styleId="FontStyle14">
    <w:name w:val="Font Style14"/>
    <w:uiPriority w:val="99"/>
    <w:rsid w:val="00D25EDD"/>
    <w:rPr>
      <w:rFonts w:ascii="Arial Narrow" w:hAnsi="Arial Narrow" w:cs="Arial Narrow"/>
      <w:sz w:val="22"/>
      <w:szCs w:val="22"/>
    </w:rPr>
  </w:style>
  <w:style w:type="paragraph" w:customStyle="1" w:styleId="Style8">
    <w:name w:val="Style8"/>
    <w:basedOn w:val="Normalny"/>
    <w:uiPriority w:val="99"/>
    <w:rsid w:val="00D25EDD"/>
    <w:pPr>
      <w:widowControl w:val="0"/>
      <w:autoSpaceDE w:val="0"/>
      <w:autoSpaceDN w:val="0"/>
      <w:adjustRightInd w:val="0"/>
      <w:spacing w:line="197" w:lineRule="exact"/>
    </w:pPr>
    <w:rPr>
      <w:rFonts w:ascii="Franklin Gothic Medium Cond" w:hAnsi="Franklin Gothic Medium Cond"/>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elblag.samorzady.pl/kat/id/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m-elblag.samorzady.pl/kat/id/5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12824-37BE-4EAD-80EC-6B03C26E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6928</Words>
  <Characters>41569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Dudzik</dc:creator>
  <cp:keywords/>
  <dc:description/>
  <cp:lastModifiedBy>Agnieszka Dudzik</cp:lastModifiedBy>
  <cp:revision>30</cp:revision>
  <cp:lastPrinted>2018-12-17T11:04:00Z</cp:lastPrinted>
  <dcterms:created xsi:type="dcterms:W3CDTF">2018-09-11T10:46:00Z</dcterms:created>
  <dcterms:modified xsi:type="dcterms:W3CDTF">2018-12-19T12:39:00Z</dcterms:modified>
</cp:coreProperties>
</file>