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035" w:rsidRPr="00210F37" w:rsidRDefault="006E4035" w:rsidP="006E403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6E4035" w:rsidRPr="00210F37" w:rsidRDefault="006E4035" w:rsidP="006E403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INFORMACJA </w:t>
      </w:r>
    </w:p>
    <w:p w:rsidR="006E4035" w:rsidRDefault="006E4035" w:rsidP="006E403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>MIEJSKIEJ KOMISJI WYBORCZEJ W ELBLĄGU</w:t>
      </w:r>
    </w:p>
    <w:p w:rsidR="006E4035" w:rsidRDefault="006E4035" w:rsidP="006E403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E4035" w:rsidRPr="00210F37" w:rsidRDefault="006E4035" w:rsidP="006E403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 pełnionych dyżurach w związku z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wyborami Prezydenta Miasta Elbląg – ponowne głosowanie w dniu 4 listopada 2018 r.</w:t>
      </w:r>
    </w:p>
    <w:p w:rsidR="006E4035" w:rsidRPr="00210F37" w:rsidRDefault="006E4035" w:rsidP="006E403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6E4035" w:rsidRPr="00210F37" w:rsidRDefault="006E4035" w:rsidP="006E403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E4035" w:rsidRPr="00210F37" w:rsidRDefault="006E4035" w:rsidP="006E4035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Miejska Komisja Wyborcza w Elblągu informuje, że 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w dni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ach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  <w:t>3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-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bookmarkStart w:id="0" w:name="_GoBack"/>
      <w:bookmarkEnd w:id="0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4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listopada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2018 r. </w:t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siedzibie Miejskiej Komisji Wyborczej w Elblągu, ul. Łączności 1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>pok. 112a będą pełnione dyżury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:</w:t>
      </w:r>
    </w:p>
    <w:p w:rsidR="006E4035" w:rsidRPr="00210F37" w:rsidRDefault="006E4035" w:rsidP="006E4035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E4035" w:rsidRDefault="006E4035" w:rsidP="006E4035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3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listopada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2018 r. (sobota) 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od godz.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11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do 13.00</w:t>
      </w:r>
    </w:p>
    <w:p w:rsidR="006E4035" w:rsidRDefault="006E4035" w:rsidP="006E4035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4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listopada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2018 r.(niedziela) 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od godz. 6.00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do czasu zakończenia prac związanych</w:t>
      </w:r>
    </w:p>
    <w:p w:rsidR="006E4035" w:rsidRDefault="006E4035" w:rsidP="006E4035">
      <w:pPr>
        <w:spacing w:after="0" w:line="360" w:lineRule="auto"/>
        <w:ind w:left="3540"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 ustaleniem wyników wyborów</w:t>
      </w:r>
    </w:p>
    <w:p w:rsidR="006E4035" w:rsidRPr="00210F37" w:rsidRDefault="006E4035" w:rsidP="006E4035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E4035" w:rsidRDefault="006E4035" w:rsidP="006E4035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Dostępne dyżurne nr telefonów:</w:t>
      </w:r>
    </w:p>
    <w:p w:rsidR="006E4035" w:rsidRDefault="006E4035" w:rsidP="006E4035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E4035" w:rsidRPr="00210F37" w:rsidRDefault="006E4035" w:rsidP="006E4035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55/ 221-21-03</w:t>
      </w:r>
    </w:p>
    <w:p w:rsidR="006E4035" w:rsidRDefault="006E4035" w:rsidP="006E4035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6E4035" w:rsidRDefault="006E4035" w:rsidP="006E4035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6E4035" w:rsidRPr="00210F37" w:rsidRDefault="006E4035" w:rsidP="006E4035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6E4035" w:rsidRPr="00210F37" w:rsidRDefault="006E4035" w:rsidP="006E4035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               </w:t>
      </w:r>
      <w:r w:rsidRPr="00210F37">
        <w:rPr>
          <w:rFonts w:ascii="Calibri" w:eastAsia="Times New Roman" w:hAnsi="Calibri" w:cs="Times New Roman"/>
          <w:sz w:val="28"/>
          <w:szCs w:val="28"/>
          <w:lang w:eastAsia="pl-PL"/>
        </w:rPr>
        <w:t xml:space="preserve">Przewodnicząca </w:t>
      </w:r>
    </w:p>
    <w:p w:rsidR="006E4035" w:rsidRPr="00210F37" w:rsidRDefault="006E4035" w:rsidP="006E4035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sz w:val="28"/>
          <w:szCs w:val="28"/>
          <w:lang w:eastAsia="pl-PL"/>
        </w:rPr>
        <w:t>Miejskiej Komisji Wyborczej w Elblągu</w:t>
      </w:r>
    </w:p>
    <w:p w:rsidR="006E4035" w:rsidRPr="00210F37" w:rsidRDefault="006E4035" w:rsidP="006E4035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6E4035" w:rsidRPr="00210F37" w:rsidRDefault="006E4035" w:rsidP="006E4035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   Katarzyna Jacewicz - Okuniewicz</w:t>
      </w:r>
    </w:p>
    <w:p w:rsidR="006E4035" w:rsidRPr="00210F37" w:rsidRDefault="006E4035" w:rsidP="006E4035">
      <w:pPr>
        <w:spacing w:after="0" w:line="240" w:lineRule="auto"/>
        <w:ind w:left="4248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E4035" w:rsidRPr="00210F37" w:rsidRDefault="006E4035" w:rsidP="006E403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E4035" w:rsidRPr="00210F37" w:rsidRDefault="006E4035" w:rsidP="006E403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E4035" w:rsidRPr="00210F37" w:rsidRDefault="006E4035" w:rsidP="006E4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035" w:rsidRPr="00210F37" w:rsidRDefault="006E4035" w:rsidP="006E4035">
      <w:pPr>
        <w:rPr>
          <w:rFonts w:ascii="Calibri" w:eastAsia="Calibri" w:hAnsi="Calibri" w:cs="Times New Roman"/>
        </w:rPr>
      </w:pPr>
    </w:p>
    <w:p w:rsidR="006E4035" w:rsidRPr="00210F37" w:rsidRDefault="006E4035" w:rsidP="006E4035">
      <w:pPr>
        <w:spacing w:after="0" w:line="240" w:lineRule="auto"/>
        <w:rPr>
          <w:rFonts w:ascii="Calibri" w:eastAsia="Calibri" w:hAnsi="Calibri" w:cs="Times New Roman"/>
        </w:rPr>
      </w:pPr>
    </w:p>
    <w:p w:rsidR="006E4035" w:rsidRDefault="006E4035" w:rsidP="006E4035"/>
    <w:p w:rsidR="00DE3679" w:rsidRDefault="00DE3679"/>
    <w:sectPr w:rsidR="00DE3679" w:rsidSect="00466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035"/>
    <w:rsid w:val="006E4035"/>
    <w:rsid w:val="00D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49A06-B8B5-4DCC-B84A-6B33608D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0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2018-11-02T08:56:00Z</dcterms:created>
  <dcterms:modified xsi:type="dcterms:W3CDTF">2018-11-02T08:57:00Z</dcterms:modified>
</cp:coreProperties>
</file>