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9D2516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9D251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D251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9D251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9D2516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9D2516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9D251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D251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D251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9D251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9D251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9D2516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9D251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9D251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9D251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zapoznałem się z warunkami przetargu </w:t>
      </w:r>
      <w:r w:rsidR="00387B21"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oraz warunkami naboru do Elbląskiego Parku Technologicznego </w:t>
      </w: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i przyjmuje te warunki bez zastrzeżeń.</w:t>
      </w:r>
      <w:r w:rsidR="00387B21" w:rsidRPr="005B5429">
        <w:rPr>
          <w:sz w:val="16"/>
          <w:szCs w:val="16"/>
        </w:rPr>
        <w:t xml:space="preserve"> </w:t>
      </w:r>
    </w:p>
    <w:p w:rsidR="00387B21" w:rsidRPr="005B5429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</w:p>
    <w:p w:rsidR="00001F6C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spełniam wszystkie warunki udziału w przetargu oraz akceptuję wymogi wymienione w </w:t>
      </w:r>
      <w:r w:rsidRPr="005B5429">
        <w:rPr>
          <w:rFonts w:asciiTheme="minorHAnsi" w:eastAsia="Times New Roman" w:hAnsiTheme="minorHAnsi"/>
          <w:i/>
          <w:sz w:val="16"/>
          <w:szCs w:val="16"/>
          <w:lang w:eastAsia="pl-PL"/>
        </w:rPr>
        <w:t>Ogłoszeniu.</w:t>
      </w:r>
    </w:p>
    <w:p w:rsidR="00001F6C" w:rsidRPr="005B5429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reprezentowana przeze mnie firma nie zalega z opłacaniem podatków, opłat lub składek na ubezpieczenia społeczne.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za stanem technicznym i stanem zagospodarowania pomieszczenia/zestawu pomieszczeń.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Zapoznałem się i akceptuje Regulamin użytkowników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  </w:t>
      </w:r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i udzielania pomocy de </w:t>
      </w:r>
      <w:proofErr w:type="spellStart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minimis</w:t>
      </w:r>
      <w:proofErr w:type="spellEnd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oraz </w:t>
      </w: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Regulamin korzystania z obiektu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Nie zalegam z opłatami czynszu za najem lokali, należących do miejskiego zasobu nieruchomości.</w:t>
      </w:r>
    </w:p>
    <w:p w:rsidR="00481A93" w:rsidRPr="00481A93" w:rsidRDefault="00001F6C" w:rsidP="00481A93">
      <w:pPr>
        <w:spacing w:after="240" w:line="240" w:lineRule="auto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dane zawarte w niniejszym formularzu są zgodne z prawdą.</w:t>
      </w:r>
    </w:p>
    <w:p w:rsidR="00481A93" w:rsidRPr="00481A93" w:rsidRDefault="00481A93" w:rsidP="00481A93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481A93" w:rsidRPr="00481A93" w:rsidRDefault="00481A93" w:rsidP="00481A93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lastRenderedPageBreak/>
        <w:t>(zwany dalej EPT)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481A93" w:rsidRP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516" w:rsidRDefault="009D2516" w:rsidP="0039644C">
      <w:pPr>
        <w:spacing w:after="0" w:line="240" w:lineRule="auto"/>
      </w:pPr>
      <w:r>
        <w:separator/>
      </w:r>
    </w:p>
  </w:endnote>
  <w:endnote w:type="continuationSeparator" w:id="0">
    <w:p w:rsidR="009D2516" w:rsidRDefault="009D251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F234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F234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F234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516" w:rsidRDefault="009D2516" w:rsidP="0039644C">
      <w:pPr>
        <w:spacing w:after="0" w:line="240" w:lineRule="auto"/>
      </w:pPr>
      <w:r>
        <w:separator/>
      </w:r>
    </w:p>
  </w:footnote>
  <w:footnote w:type="continuationSeparator" w:id="0">
    <w:p w:rsidR="009D2516" w:rsidRDefault="009D251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DA91C-366E-4EB4-A3B6-5A303758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15</Pages>
  <Words>2551</Words>
  <Characters>15307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130</cp:revision>
  <cp:lastPrinted>2018-10-09T10:56:00Z</cp:lastPrinted>
  <dcterms:created xsi:type="dcterms:W3CDTF">2012-01-31T13:41:00Z</dcterms:created>
  <dcterms:modified xsi:type="dcterms:W3CDTF">2018-10-09T10:56:00Z</dcterms:modified>
</cp:coreProperties>
</file>