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681" w:rsidRPr="00C12681" w:rsidRDefault="00C12681" w:rsidP="00C12681">
      <w:pPr>
        <w:jc w:val="center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</w:p>
    <w:p w:rsidR="00C12681" w:rsidRPr="00C12681" w:rsidRDefault="00C12681" w:rsidP="00C12681">
      <w:pPr>
        <w:jc w:val="center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  <w:r w:rsidRPr="00C12681">
        <w:rPr>
          <w:rFonts w:ascii="Calibri" w:eastAsia="Times New Roman" w:hAnsi="Calibri" w:cs="Times New Roman"/>
          <w:b/>
          <w:sz w:val="28"/>
          <w:szCs w:val="28"/>
          <w:lang w:eastAsia="pl-PL"/>
        </w:rPr>
        <w:t xml:space="preserve">INFORMACJA </w:t>
      </w:r>
    </w:p>
    <w:p w:rsidR="00C12681" w:rsidRPr="00C12681" w:rsidRDefault="00C12681" w:rsidP="00C12681">
      <w:pPr>
        <w:jc w:val="center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  <w:r w:rsidRPr="00C12681">
        <w:rPr>
          <w:rFonts w:ascii="Calibri" w:eastAsia="Times New Roman" w:hAnsi="Calibri" w:cs="Times New Roman"/>
          <w:b/>
          <w:sz w:val="28"/>
          <w:szCs w:val="28"/>
          <w:lang w:eastAsia="pl-PL"/>
        </w:rPr>
        <w:t>MIEJSKIEJ KOMISJI WYBORCZEJ W ELBLĄGU</w:t>
      </w:r>
    </w:p>
    <w:p w:rsidR="00C12681" w:rsidRPr="00C12681" w:rsidRDefault="00C12681" w:rsidP="00C12681">
      <w:pPr>
        <w:jc w:val="center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</w:p>
    <w:p w:rsidR="00C12681" w:rsidRPr="00C12681" w:rsidRDefault="00C12681" w:rsidP="00C12681">
      <w:pPr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C12681" w:rsidRPr="00C12681" w:rsidRDefault="00C12681" w:rsidP="00C12681">
      <w:pPr>
        <w:spacing w:line="36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bookmarkStart w:id="0" w:name="_GoBack"/>
      <w:bookmarkEnd w:id="0"/>
      <w:r w:rsidRPr="00C1268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Miejska Komisja Wyborcza w Elblągu informuje, że </w:t>
      </w:r>
      <w:r w:rsidRPr="00C12681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w dniu 26 września 2018 r. </w:t>
      </w:r>
      <w:r w:rsidRPr="00C12681">
        <w:rPr>
          <w:rFonts w:ascii="Calibri" w:eastAsia="Times New Roman" w:hAnsi="Calibri" w:cs="Times New Roman"/>
          <w:b/>
          <w:sz w:val="24"/>
          <w:szCs w:val="24"/>
          <w:lang w:eastAsia="pl-PL"/>
        </w:rPr>
        <w:t>od godz. 18.00 do 00.00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C1268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pełni dyżur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dla przyjmowania zgłoszeń</w:t>
      </w:r>
      <w:r w:rsidRPr="00C1268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kandydatów na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Prezydenta Miasta</w:t>
      </w:r>
      <w:r w:rsidRPr="00C1268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Elbląg </w:t>
      </w:r>
      <w:r w:rsidRPr="00C12681">
        <w:rPr>
          <w:rFonts w:ascii="Calibri" w:eastAsia="Times New Roman" w:hAnsi="Calibri" w:cs="Times New Roman"/>
          <w:sz w:val="24"/>
          <w:szCs w:val="24"/>
          <w:lang w:eastAsia="pl-PL"/>
        </w:rPr>
        <w:t>w wyborach do Rady Miejskiej w Elblągu, Sejmiku Województwa Warmińsko-Mazurskiego oraz wyborów Prezydenta Miasta Elbląg zarządzonych na dzień 21 października 2018 r.</w:t>
      </w:r>
    </w:p>
    <w:p w:rsidR="00C12681" w:rsidRPr="00C12681" w:rsidRDefault="00C12681" w:rsidP="00C12681">
      <w:pPr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C12681" w:rsidRPr="00C12681" w:rsidRDefault="00C12681" w:rsidP="00C12681">
      <w:pPr>
        <w:spacing w:line="360" w:lineRule="auto"/>
        <w:ind w:firstLine="708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C12681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Dyżur 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będzie </w:t>
      </w:r>
      <w:r w:rsidRPr="00C12681">
        <w:rPr>
          <w:rFonts w:ascii="Calibri" w:eastAsia="Times New Roman" w:hAnsi="Calibri" w:cs="Times New Roman"/>
          <w:b/>
          <w:sz w:val="24"/>
          <w:szCs w:val="24"/>
          <w:lang w:eastAsia="pl-PL"/>
        </w:rPr>
        <w:t>pełnion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y</w:t>
      </w:r>
      <w:r w:rsidRPr="00C12681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w siedzibie Miejskiej Komisji Wyborczej w Elblągu, </w:t>
      </w:r>
      <w:r w:rsidRPr="00C12681">
        <w:rPr>
          <w:rFonts w:ascii="Calibri" w:eastAsia="Times New Roman" w:hAnsi="Calibri" w:cs="Times New Roman"/>
          <w:b/>
          <w:sz w:val="24"/>
          <w:szCs w:val="24"/>
          <w:lang w:eastAsia="pl-PL"/>
        </w:rPr>
        <w:br/>
        <w:t>ul. Łączności 1 pok. 112a tel. 55/ 221-21-03 .</w:t>
      </w:r>
    </w:p>
    <w:p w:rsidR="00C12681" w:rsidRPr="00C12681" w:rsidRDefault="00C12681" w:rsidP="00C12681">
      <w:pPr>
        <w:spacing w:line="36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C12681" w:rsidRPr="00C12681" w:rsidRDefault="00C12681" w:rsidP="00C12681">
      <w:pPr>
        <w:spacing w:line="36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C1268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We wszystkich sprawach dotyczących wyborów można kontaktować się </w:t>
      </w:r>
      <w:r w:rsidRPr="00C12681">
        <w:rPr>
          <w:rFonts w:ascii="Calibri" w:eastAsia="Times New Roman" w:hAnsi="Calibri" w:cs="Times New Roman"/>
          <w:sz w:val="24"/>
          <w:szCs w:val="24"/>
          <w:lang w:eastAsia="pl-PL"/>
        </w:rPr>
        <w:br/>
        <w:t xml:space="preserve">z Przewodniczącą Miejskiej Komisji Wyborczej za pośrednictwem Departamentu Spraw Obywatelskich w godzinach pracy Urzędu Miejskiego pod numerami telefonów </w:t>
      </w:r>
      <w:r w:rsidRPr="00C12681">
        <w:rPr>
          <w:rFonts w:ascii="Calibri" w:eastAsia="Times New Roman" w:hAnsi="Calibri" w:cs="Times New Roman"/>
          <w:sz w:val="24"/>
          <w:szCs w:val="24"/>
          <w:lang w:eastAsia="pl-PL"/>
        </w:rPr>
        <w:br/>
        <w:t>55/239-30-97  i  55/239-30-95.</w:t>
      </w:r>
    </w:p>
    <w:p w:rsidR="00C12681" w:rsidRPr="00C12681" w:rsidRDefault="00C12681" w:rsidP="00C12681">
      <w:pPr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C12681" w:rsidRPr="00C12681" w:rsidRDefault="00C12681" w:rsidP="00C12681">
      <w:pPr>
        <w:ind w:left="4248"/>
        <w:jc w:val="both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</w:p>
    <w:p w:rsidR="00C12681" w:rsidRPr="00C12681" w:rsidRDefault="00C12681" w:rsidP="00C12681">
      <w:pPr>
        <w:ind w:left="4248"/>
        <w:jc w:val="both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  <w:r w:rsidRPr="00C12681">
        <w:rPr>
          <w:rFonts w:ascii="Calibri" w:eastAsia="Times New Roman" w:hAnsi="Calibri" w:cs="Times New Roman"/>
          <w:b/>
          <w:sz w:val="28"/>
          <w:szCs w:val="28"/>
          <w:lang w:eastAsia="pl-PL"/>
        </w:rPr>
        <w:t xml:space="preserve">                   Przewodnicząca </w:t>
      </w:r>
    </w:p>
    <w:p w:rsidR="00C12681" w:rsidRPr="00C12681" w:rsidRDefault="00C12681" w:rsidP="00C12681">
      <w:pPr>
        <w:ind w:left="4248"/>
        <w:jc w:val="both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  <w:r w:rsidRPr="00C12681">
        <w:rPr>
          <w:rFonts w:ascii="Calibri" w:eastAsia="Times New Roman" w:hAnsi="Calibri" w:cs="Times New Roman"/>
          <w:b/>
          <w:sz w:val="28"/>
          <w:szCs w:val="28"/>
          <w:lang w:eastAsia="pl-PL"/>
        </w:rPr>
        <w:t>Miejskiej Komisji Wyborczej w Elblągu</w:t>
      </w:r>
    </w:p>
    <w:p w:rsidR="00C12681" w:rsidRPr="00C12681" w:rsidRDefault="00C12681" w:rsidP="00C12681">
      <w:pPr>
        <w:ind w:left="4248"/>
        <w:jc w:val="both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</w:p>
    <w:p w:rsidR="00C12681" w:rsidRPr="00C12681" w:rsidRDefault="00C12681" w:rsidP="00C12681">
      <w:pPr>
        <w:ind w:left="4248"/>
        <w:jc w:val="both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  <w:r w:rsidRPr="00C12681">
        <w:rPr>
          <w:rFonts w:ascii="Calibri" w:eastAsia="Times New Roman" w:hAnsi="Calibri" w:cs="Times New Roman"/>
          <w:b/>
          <w:sz w:val="28"/>
          <w:szCs w:val="28"/>
          <w:lang w:eastAsia="pl-PL"/>
        </w:rPr>
        <w:t xml:space="preserve">    Katarzyna Jacewicz - Okuniewicz</w:t>
      </w:r>
    </w:p>
    <w:p w:rsidR="00C12681" w:rsidRPr="00C12681" w:rsidRDefault="00C12681" w:rsidP="00C12681">
      <w:pPr>
        <w:ind w:left="4248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C12681" w:rsidRPr="00C12681" w:rsidRDefault="00C12681" w:rsidP="00C12681">
      <w:pPr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C12681" w:rsidRPr="00C12681" w:rsidRDefault="00C12681" w:rsidP="00C12681">
      <w:pPr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C12681" w:rsidRPr="00C12681" w:rsidRDefault="00C12681" w:rsidP="00C12681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12681" w:rsidRPr="00C12681" w:rsidRDefault="00C12681" w:rsidP="00C12681">
      <w:pPr>
        <w:spacing w:after="160" w:line="259" w:lineRule="auto"/>
        <w:rPr>
          <w:rFonts w:ascii="Calibri" w:eastAsia="Calibri" w:hAnsi="Calibri" w:cs="Times New Roman"/>
        </w:rPr>
      </w:pPr>
    </w:p>
    <w:p w:rsidR="003841B5" w:rsidRDefault="003841B5"/>
    <w:sectPr w:rsidR="003841B5" w:rsidSect="004668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681"/>
    <w:rsid w:val="003841B5"/>
    <w:rsid w:val="00C12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127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Kierbedź</dc:creator>
  <cp:lastModifiedBy>Krzysztof Kierbedź</cp:lastModifiedBy>
  <cp:revision>1</cp:revision>
  <dcterms:created xsi:type="dcterms:W3CDTF">2018-09-25T11:52:00Z</dcterms:created>
  <dcterms:modified xsi:type="dcterms:W3CDTF">2018-09-25T11:55:00Z</dcterms:modified>
</cp:coreProperties>
</file>