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2A0" w:rsidRPr="009C3C6D" w:rsidRDefault="00923209" w:rsidP="009C3C6D">
      <w:pPr>
        <w:jc w:val="center"/>
        <w:rPr>
          <w:b/>
        </w:rPr>
      </w:pPr>
      <w:r>
        <w:rPr>
          <w:b/>
        </w:rPr>
        <w:t>ZARZĄDZENIE NR 229/2018</w:t>
      </w:r>
    </w:p>
    <w:p w:rsidR="009C3C6D" w:rsidRPr="009C3C6D" w:rsidRDefault="009C3C6D" w:rsidP="009C3C6D">
      <w:pPr>
        <w:jc w:val="center"/>
        <w:rPr>
          <w:b/>
        </w:rPr>
      </w:pPr>
      <w:r w:rsidRPr="009C3C6D">
        <w:rPr>
          <w:b/>
        </w:rPr>
        <w:t>PREZYDENTA MIASTA ELBLĄG</w:t>
      </w:r>
    </w:p>
    <w:p w:rsidR="009C3C6D" w:rsidRDefault="00923209" w:rsidP="009C3C6D">
      <w:pPr>
        <w:jc w:val="center"/>
      </w:pPr>
      <w:r>
        <w:t>z dnia 3 lipca 2018 roku</w:t>
      </w:r>
    </w:p>
    <w:p w:rsidR="009C3C6D" w:rsidRDefault="009C3C6D" w:rsidP="006F0C3F">
      <w:pPr>
        <w:jc w:val="center"/>
        <w:rPr>
          <w:b/>
        </w:rPr>
      </w:pPr>
      <w:r w:rsidRPr="009C3C6D">
        <w:rPr>
          <w:b/>
        </w:rPr>
        <w:t>w sprawie  szczegółowych zasad i trybu przyz</w:t>
      </w:r>
      <w:r w:rsidR="00341893">
        <w:rPr>
          <w:b/>
        </w:rPr>
        <w:t xml:space="preserve">nawania nagrody rocznej </w:t>
      </w:r>
      <w:r w:rsidR="00327B77">
        <w:rPr>
          <w:b/>
        </w:rPr>
        <w:t xml:space="preserve">kierownikom </w:t>
      </w:r>
      <w:r w:rsidRPr="009C3C6D">
        <w:rPr>
          <w:b/>
        </w:rPr>
        <w:t>samodzielnych publicznych zakładów opieki zdrowotnej oraz wzoru wniosku o przyznanie nagrody rocznej</w:t>
      </w:r>
    </w:p>
    <w:p w:rsidR="006F0C3F" w:rsidRPr="006F0C3F" w:rsidRDefault="006F0C3F" w:rsidP="006F0C3F">
      <w:pPr>
        <w:jc w:val="center"/>
        <w:rPr>
          <w:b/>
        </w:rPr>
      </w:pPr>
    </w:p>
    <w:p w:rsidR="009C3C6D" w:rsidRDefault="009C3C6D" w:rsidP="009C3C6D">
      <w:pPr>
        <w:jc w:val="both"/>
      </w:pPr>
      <w:r>
        <w:tab/>
      </w:r>
      <w:r w:rsidR="00341893">
        <w:t>Na podstawie art. 10 ust. 8 ustawy z dnia 3 marca 2000 r. o wynagradzaniu osób kierujących niektórymi podmiotami prawnymi (</w:t>
      </w:r>
      <w:proofErr w:type="spellStart"/>
      <w:r w:rsidR="00341893">
        <w:t>t.j</w:t>
      </w:r>
      <w:proofErr w:type="spellEnd"/>
      <w:r w:rsidR="00341893">
        <w:t>. Dz.U. 2017.1222 z późn.zm.) zarządza się, co następuje:</w:t>
      </w:r>
    </w:p>
    <w:p w:rsidR="00341893" w:rsidRDefault="00341893" w:rsidP="009C3C6D">
      <w:pPr>
        <w:jc w:val="both"/>
      </w:pPr>
      <w:r w:rsidRPr="000F2E8A">
        <w:rPr>
          <w:b/>
        </w:rPr>
        <w:t>§ 1.</w:t>
      </w:r>
      <w:r>
        <w:t xml:space="preserve"> Zarządzenie określa:</w:t>
      </w:r>
    </w:p>
    <w:p w:rsidR="00341893" w:rsidRDefault="00341893" w:rsidP="00341893">
      <w:pPr>
        <w:pStyle w:val="Akapitzlist"/>
        <w:numPr>
          <w:ilvl w:val="0"/>
          <w:numId w:val="1"/>
        </w:numPr>
        <w:jc w:val="both"/>
      </w:pPr>
      <w:r>
        <w:t xml:space="preserve">szczegółowe zasady i tryb przyznawania nagrody rocznej </w:t>
      </w:r>
      <w:r w:rsidR="00327B77">
        <w:t xml:space="preserve">kierownikom </w:t>
      </w:r>
      <w:r>
        <w:t>samodzielnych publicznych zakładów opieki zdrowotnej;</w:t>
      </w:r>
    </w:p>
    <w:p w:rsidR="00341893" w:rsidRDefault="00341893" w:rsidP="00341893">
      <w:pPr>
        <w:pStyle w:val="Akapitzlist"/>
        <w:numPr>
          <w:ilvl w:val="0"/>
          <w:numId w:val="1"/>
        </w:numPr>
        <w:jc w:val="both"/>
      </w:pPr>
      <w:r>
        <w:t>wzór wniosku o przyznanie nagrody rocznej.</w:t>
      </w:r>
    </w:p>
    <w:p w:rsidR="00341893" w:rsidRDefault="00341893" w:rsidP="00341893">
      <w:pPr>
        <w:jc w:val="both"/>
      </w:pPr>
      <w:r w:rsidRPr="000F2E8A">
        <w:rPr>
          <w:b/>
        </w:rPr>
        <w:t>§ 2.</w:t>
      </w:r>
      <w:r>
        <w:t xml:space="preserve"> Ilekroć w zarządzeniu jest mowa o:</w:t>
      </w:r>
    </w:p>
    <w:p w:rsidR="00341893" w:rsidRDefault="00341893" w:rsidP="00341893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327B77">
        <w:t xml:space="preserve">kierowniku </w:t>
      </w:r>
      <w:r>
        <w:t>– rozumie się przez to dyrektora samodzielnego publicznego zakładu opieki zdrowotnej;</w:t>
      </w:r>
    </w:p>
    <w:p w:rsidR="00341893" w:rsidRDefault="000B6B75" w:rsidP="00341893">
      <w:pPr>
        <w:pStyle w:val="Akapitzlist"/>
        <w:numPr>
          <w:ilvl w:val="0"/>
          <w:numId w:val="2"/>
        </w:numPr>
        <w:jc w:val="both"/>
      </w:pPr>
      <w:proofErr w:type="spellStart"/>
      <w:r>
        <w:t>sp</w:t>
      </w:r>
      <w:r w:rsidR="00341893">
        <w:t>zoz</w:t>
      </w:r>
      <w:proofErr w:type="spellEnd"/>
      <w:r w:rsidR="00341893">
        <w:t xml:space="preserve"> – rozumie się przez to samodzielny publiczny zakład </w:t>
      </w:r>
      <w:r w:rsidR="000F2E8A">
        <w:t>opieki zdrowotnej w rozum</w:t>
      </w:r>
      <w:r w:rsidR="00341893">
        <w:t xml:space="preserve">ieniu </w:t>
      </w:r>
      <w:r w:rsidR="000F2E8A">
        <w:t>ustawy z dnia 15 kwietnia 2011 r. o działalności leczniczej (</w:t>
      </w:r>
      <w:proofErr w:type="spellStart"/>
      <w:r w:rsidR="000F2E8A">
        <w:t>t.j</w:t>
      </w:r>
      <w:proofErr w:type="spellEnd"/>
      <w:r w:rsidR="000F2E8A">
        <w:t xml:space="preserve">. Dz.U. 2018.160 z </w:t>
      </w:r>
      <w:proofErr w:type="spellStart"/>
      <w:r w:rsidR="000F2E8A">
        <w:t>późn</w:t>
      </w:r>
      <w:proofErr w:type="spellEnd"/>
      <w:r w:rsidR="000F2E8A">
        <w:t>. zm.);</w:t>
      </w:r>
    </w:p>
    <w:p w:rsidR="000F2E8A" w:rsidRDefault="000F2E8A" w:rsidP="00341893">
      <w:pPr>
        <w:pStyle w:val="Akapitzlist"/>
        <w:numPr>
          <w:ilvl w:val="0"/>
          <w:numId w:val="2"/>
        </w:numPr>
        <w:jc w:val="both"/>
      </w:pPr>
      <w:r>
        <w:t>roku obrotowym – rozumie się przez to rok obrotowy zgodnie z ustawą z dnia 29 września 1994 r. o rachunkowości (</w:t>
      </w:r>
      <w:proofErr w:type="spellStart"/>
      <w:r>
        <w:t>t.j</w:t>
      </w:r>
      <w:proofErr w:type="spellEnd"/>
      <w:r>
        <w:t xml:space="preserve">. Dz.U.2018.395 z </w:t>
      </w:r>
      <w:proofErr w:type="spellStart"/>
      <w:r>
        <w:t>późn</w:t>
      </w:r>
      <w:proofErr w:type="spellEnd"/>
      <w:r>
        <w:t>. zm.) poprzedzający rok, w którym przyznaje się nagrodę roczną.</w:t>
      </w:r>
    </w:p>
    <w:p w:rsidR="000F2E8A" w:rsidRDefault="000F2E8A" w:rsidP="000F2E8A">
      <w:pPr>
        <w:jc w:val="both"/>
      </w:pPr>
      <w:r w:rsidRPr="000F2E8A">
        <w:rPr>
          <w:b/>
        </w:rPr>
        <w:t>§ 3.</w:t>
      </w:r>
      <w:r>
        <w:t xml:space="preserve">  1. Organem właściwym do przyznania nagrody rocznej </w:t>
      </w:r>
      <w:r w:rsidR="000B6B75">
        <w:t xml:space="preserve">kierownikowi </w:t>
      </w:r>
      <w:r>
        <w:t>jest Prezydent Elbląga</w:t>
      </w:r>
      <w:r w:rsidR="000B6B75">
        <w:t>.</w:t>
      </w:r>
    </w:p>
    <w:p w:rsidR="000F2E8A" w:rsidRDefault="000F2E8A" w:rsidP="000F2E8A">
      <w:pPr>
        <w:jc w:val="both"/>
      </w:pPr>
      <w:r>
        <w:t xml:space="preserve">2.  Nagrodę roczną przyznaje </w:t>
      </w:r>
      <w:r w:rsidR="000B6B75">
        <w:t>się kierownik</w:t>
      </w:r>
      <w:r>
        <w:t>owi w zależności od osiągniętych wyników finansowych lub od stopnia realizacji innych zadań.</w:t>
      </w:r>
    </w:p>
    <w:p w:rsidR="000F2E8A" w:rsidRDefault="000F2E8A" w:rsidP="000F2E8A">
      <w:pPr>
        <w:jc w:val="both"/>
      </w:pPr>
      <w:r>
        <w:t xml:space="preserve">3.  Prezydent </w:t>
      </w:r>
      <w:r w:rsidR="004032C9">
        <w:t>Elbląga</w:t>
      </w:r>
      <w:r w:rsidR="000B6B75">
        <w:t xml:space="preserve"> może przyznać kierownik</w:t>
      </w:r>
      <w:r>
        <w:t xml:space="preserve">owi nagrodę roczną jeżeli: </w:t>
      </w:r>
    </w:p>
    <w:p w:rsidR="00327B77" w:rsidRDefault="00327B77" w:rsidP="000F2E8A">
      <w:pPr>
        <w:jc w:val="both"/>
      </w:pPr>
      <w:r>
        <w:t>1) właściwie i efektyw</w:t>
      </w:r>
      <w:r w:rsidR="000B6B75">
        <w:t xml:space="preserve">nie realizuje cele statutowe </w:t>
      </w:r>
      <w:proofErr w:type="spellStart"/>
      <w:r w:rsidR="000B6B75">
        <w:t>sp</w:t>
      </w:r>
      <w:r>
        <w:t>zoz</w:t>
      </w:r>
      <w:proofErr w:type="spellEnd"/>
      <w:r>
        <w:t>, w tym zadania zaplanowane do realizacji w roku poprzedzającym przyznanie nagrody i w danym roku kalendarzowym;</w:t>
      </w:r>
    </w:p>
    <w:p w:rsidR="00327B77" w:rsidRDefault="00327B77" w:rsidP="000F2E8A">
      <w:pPr>
        <w:jc w:val="both"/>
      </w:pPr>
      <w:r>
        <w:t>2) terminowo realizuje zobowiązania o charakterze publicznoprawnym;</w:t>
      </w:r>
    </w:p>
    <w:p w:rsidR="00327B77" w:rsidRDefault="00327B77" w:rsidP="000F2E8A">
      <w:pPr>
        <w:jc w:val="both"/>
      </w:pPr>
      <w:r>
        <w:t>3) popra</w:t>
      </w:r>
      <w:r w:rsidR="006F0C3F">
        <w:t>wi sytuację finansową</w:t>
      </w:r>
      <w:r w:rsidR="000B6B75">
        <w:t xml:space="preserve"> </w:t>
      </w:r>
      <w:proofErr w:type="spellStart"/>
      <w:r w:rsidR="000B6B75">
        <w:t>sp</w:t>
      </w:r>
      <w:r>
        <w:t>zoz</w:t>
      </w:r>
      <w:proofErr w:type="spellEnd"/>
      <w:r>
        <w:t xml:space="preserve"> np.: poprzez zmniejszenie zadłużenia, zmniejszenie straty, obniżenie kosztów, wypracowanie zysku, pozyskanie dodatkowych źródeł finansowania</w:t>
      </w:r>
      <w:r w:rsidR="006F0C3F">
        <w:t xml:space="preserve"> </w:t>
      </w:r>
      <w:proofErr w:type="spellStart"/>
      <w:r w:rsidR="006F0C3F">
        <w:t>spzoz</w:t>
      </w:r>
      <w:proofErr w:type="spellEnd"/>
      <w:r>
        <w:t>;</w:t>
      </w:r>
    </w:p>
    <w:p w:rsidR="00327B77" w:rsidRDefault="00327B77" w:rsidP="000F2E8A">
      <w:pPr>
        <w:jc w:val="both"/>
      </w:pPr>
      <w:r>
        <w:t xml:space="preserve">4) wykonuje </w:t>
      </w:r>
      <w:r w:rsidR="006F0C3F">
        <w:t>swoją pracę na wysokim poziomie, sumiennie i</w:t>
      </w:r>
      <w:r>
        <w:t xml:space="preserve"> terminowo;</w:t>
      </w:r>
    </w:p>
    <w:p w:rsidR="00327B77" w:rsidRDefault="00327B77" w:rsidP="000F2E8A">
      <w:pPr>
        <w:jc w:val="both"/>
      </w:pPr>
      <w:r>
        <w:t>5) przestrzega zasad ustalonych w przepisach powszechnie obowiązujących oraz wewnętrznych regulaminach</w:t>
      </w:r>
      <w:r w:rsidR="000B6B75">
        <w:t>.</w:t>
      </w:r>
    </w:p>
    <w:p w:rsidR="000B6B75" w:rsidRDefault="000B6B75" w:rsidP="000F2E8A">
      <w:pPr>
        <w:jc w:val="both"/>
      </w:pPr>
    </w:p>
    <w:p w:rsidR="000F2E8A" w:rsidRDefault="000B6B75" w:rsidP="000F2E8A">
      <w:pPr>
        <w:jc w:val="both"/>
      </w:pPr>
      <w:r w:rsidRPr="000B6B75">
        <w:rPr>
          <w:b/>
        </w:rPr>
        <w:lastRenderedPageBreak/>
        <w:t xml:space="preserve">§ 4. </w:t>
      </w:r>
      <w:r>
        <w:rPr>
          <w:b/>
        </w:rPr>
        <w:t xml:space="preserve"> </w:t>
      </w:r>
      <w:r w:rsidRPr="000B6B75">
        <w:t>1.</w:t>
      </w:r>
      <w:r>
        <w:rPr>
          <w:b/>
        </w:rPr>
        <w:t xml:space="preserve"> </w:t>
      </w:r>
      <w:r>
        <w:t xml:space="preserve">Wniosek o przyznanie nagrody rocznej składają przedstawiciele Rady Społecznej działającej przy </w:t>
      </w:r>
      <w:proofErr w:type="spellStart"/>
      <w:r>
        <w:t>spzoz</w:t>
      </w:r>
      <w:proofErr w:type="spellEnd"/>
      <w:r>
        <w:t>.</w:t>
      </w:r>
    </w:p>
    <w:p w:rsidR="000B6B75" w:rsidRDefault="000B6B75" w:rsidP="000F2E8A">
      <w:pPr>
        <w:jc w:val="both"/>
      </w:pPr>
      <w:r>
        <w:t xml:space="preserve">2. </w:t>
      </w:r>
      <w:r w:rsidR="0027185D">
        <w:t xml:space="preserve">Organ uprawniony do wnioskowania o przyznanie nagrody rocznej składa wniosek </w:t>
      </w:r>
      <w:r w:rsidR="0038393B">
        <w:t>po zatwierdzeniu</w:t>
      </w:r>
      <w:r>
        <w:t xml:space="preserve"> rocznego sp</w:t>
      </w:r>
      <w:r w:rsidR="0027185D">
        <w:t xml:space="preserve">rawozdania finansowego </w:t>
      </w:r>
      <w:proofErr w:type="spellStart"/>
      <w:r w:rsidR="0027185D">
        <w:t>spzoz</w:t>
      </w:r>
      <w:proofErr w:type="spellEnd"/>
      <w:r w:rsidR="0027185D">
        <w:t xml:space="preserve"> za</w:t>
      </w:r>
      <w:r w:rsidR="0038393B">
        <w:t xml:space="preserve"> rok obrotowy, nie </w:t>
      </w:r>
      <w:r w:rsidR="0027185D">
        <w:t>później niż do                   15 grudnia roku następującego po roku obrotowym.</w:t>
      </w:r>
    </w:p>
    <w:p w:rsidR="000B6B75" w:rsidRDefault="000B6B75" w:rsidP="000F2E8A">
      <w:pPr>
        <w:jc w:val="both"/>
      </w:pPr>
      <w:r>
        <w:t>3. Wzór wniosku o przyznanie nagrody rocznej kierownikowi stanowi załącznik do zarządzenia.</w:t>
      </w:r>
    </w:p>
    <w:p w:rsidR="000B6B75" w:rsidRDefault="000B6B75" w:rsidP="000F2E8A">
      <w:pPr>
        <w:jc w:val="both"/>
      </w:pPr>
      <w:r w:rsidRPr="000B6B75">
        <w:rPr>
          <w:b/>
        </w:rPr>
        <w:t>§ 5.</w:t>
      </w:r>
      <w:r>
        <w:rPr>
          <w:b/>
        </w:rPr>
        <w:t xml:space="preserve"> </w:t>
      </w:r>
      <w:r>
        <w:t xml:space="preserve">1. Nagroda roczna ma charakter uznaniowy i może być przyznana kierownikowi </w:t>
      </w:r>
      <w:proofErr w:type="spellStart"/>
      <w:r>
        <w:t>spzoz</w:t>
      </w:r>
      <w:proofErr w:type="spellEnd"/>
      <w:r>
        <w:t>, który pełnił swoją funkcję przez cały rok obrotowy.</w:t>
      </w:r>
    </w:p>
    <w:p w:rsidR="000B6B75" w:rsidRDefault="000B6B75" w:rsidP="000F2E8A">
      <w:pPr>
        <w:jc w:val="both"/>
      </w:pPr>
      <w:r>
        <w:t xml:space="preserve">2. W przypadku zmiany organizacyjno-prawnej </w:t>
      </w:r>
      <w:proofErr w:type="spellStart"/>
      <w:r>
        <w:t>spzoz</w:t>
      </w:r>
      <w:proofErr w:type="spellEnd"/>
      <w:r>
        <w:t xml:space="preserve">, związanej w szczególności z przekształceniem lub połączeniem w ciągu roku obrotowego, wypłata nagrody rocznej może nastąpić, o ile kierownik zajmował swoje stanowisko zarówno przed, jak i po zmianie formy </w:t>
      </w:r>
      <w:proofErr w:type="spellStart"/>
      <w:r>
        <w:t>organizacyjno</w:t>
      </w:r>
      <w:proofErr w:type="spellEnd"/>
      <w:r>
        <w:t xml:space="preserve"> –prawnej </w:t>
      </w:r>
      <w:proofErr w:type="spellStart"/>
      <w:r>
        <w:t>spzoz</w:t>
      </w:r>
      <w:proofErr w:type="spellEnd"/>
      <w:r>
        <w:t>.</w:t>
      </w:r>
    </w:p>
    <w:p w:rsidR="000B6B75" w:rsidRDefault="000B6B75" w:rsidP="000F2E8A">
      <w:pPr>
        <w:jc w:val="both"/>
      </w:pPr>
      <w:r>
        <w:t>3. Wysokość nagrody rocznej przyznanej kierownikowi nie może przekroczyć trzykrotności ich przeciętnego wynagrodzenia miesięcznego w roku poprzedzającym przyznanie nagrody.</w:t>
      </w:r>
    </w:p>
    <w:p w:rsidR="00CD4965" w:rsidRDefault="00CD4965" w:rsidP="000F2E8A">
      <w:pPr>
        <w:jc w:val="both"/>
      </w:pPr>
      <w:r w:rsidRPr="00CD4965">
        <w:rPr>
          <w:b/>
        </w:rPr>
        <w:t>§ 6.</w:t>
      </w:r>
      <w:r>
        <w:rPr>
          <w:b/>
        </w:rPr>
        <w:t xml:space="preserve"> </w:t>
      </w:r>
      <w:r>
        <w:t>1. Kierownikowi nie przysługuje roszczenie o przyznanie nagrody rocznej.</w:t>
      </w:r>
    </w:p>
    <w:p w:rsidR="00CD4965" w:rsidRDefault="00CD4965" w:rsidP="000F2E8A">
      <w:pPr>
        <w:jc w:val="both"/>
      </w:pPr>
      <w:r>
        <w:t xml:space="preserve">2. Informacja o przyznaniu lub nieprzyznaniu nagrody rocznej przekazywana jest kierownikom </w:t>
      </w:r>
      <w:proofErr w:type="spellStart"/>
      <w:r>
        <w:t>spzoz</w:t>
      </w:r>
      <w:proofErr w:type="spellEnd"/>
      <w:r>
        <w:t xml:space="preserve"> na piśmie.</w:t>
      </w:r>
    </w:p>
    <w:p w:rsidR="00CD4965" w:rsidRDefault="00CD4965" w:rsidP="000F2E8A">
      <w:pPr>
        <w:jc w:val="both"/>
      </w:pPr>
      <w:r w:rsidRPr="00CD4965">
        <w:rPr>
          <w:b/>
        </w:rPr>
        <w:t>§ 7.</w:t>
      </w:r>
      <w:r>
        <w:rPr>
          <w:b/>
        </w:rPr>
        <w:t xml:space="preserve"> </w:t>
      </w:r>
      <w:r>
        <w:t xml:space="preserve">1. Środki na wypłatę nagrody rocznej planowane są w budżetach </w:t>
      </w:r>
      <w:proofErr w:type="spellStart"/>
      <w:r>
        <w:t>spzoz</w:t>
      </w:r>
      <w:proofErr w:type="spellEnd"/>
      <w:r>
        <w:t>.</w:t>
      </w:r>
    </w:p>
    <w:p w:rsidR="00CD4965" w:rsidRDefault="006F0C3F" w:rsidP="000F2E8A">
      <w:pPr>
        <w:jc w:val="both"/>
      </w:pPr>
      <w:r>
        <w:t>2. informację</w:t>
      </w:r>
      <w:r w:rsidR="00CD4965">
        <w:t xml:space="preserve"> o przyznaniu nagrody rocznej dołącza się do akt osobowych kierowników </w:t>
      </w:r>
      <w:proofErr w:type="spellStart"/>
      <w:r w:rsidR="00CD4965">
        <w:t>spzoz</w:t>
      </w:r>
      <w:proofErr w:type="spellEnd"/>
      <w:r w:rsidR="00CD4965">
        <w:t>.</w:t>
      </w:r>
    </w:p>
    <w:p w:rsidR="00BF2168" w:rsidRDefault="00CD4965" w:rsidP="000F2E8A">
      <w:pPr>
        <w:jc w:val="both"/>
      </w:pPr>
      <w:r w:rsidRPr="00CD4965">
        <w:rPr>
          <w:b/>
        </w:rPr>
        <w:t xml:space="preserve">§ 8. </w:t>
      </w:r>
      <w:r>
        <w:rPr>
          <w:b/>
        </w:rPr>
        <w:t xml:space="preserve"> </w:t>
      </w:r>
      <w:r>
        <w:t>Zarządzenie wchodzi w życie z dniem podpisania</w:t>
      </w: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D320EF" w:rsidP="000F2E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Prezydent Miasta Elbląg</w:t>
      </w:r>
    </w:p>
    <w:p w:rsidR="00BF2168" w:rsidRPr="00D320EF" w:rsidRDefault="00D320EF" w:rsidP="000F2E8A">
      <w:pPr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bookmarkStart w:id="0" w:name="_GoBack"/>
      <w:bookmarkEnd w:id="0"/>
      <w:r w:rsidRPr="00D320EF">
        <w:rPr>
          <w:i/>
        </w:rPr>
        <w:t>Witold Wróblewski</w:t>
      </w: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CD4965" w:rsidRDefault="00BF2168" w:rsidP="00BF2168">
      <w:pPr>
        <w:jc w:val="center"/>
        <w:rPr>
          <w:b/>
        </w:rPr>
      </w:pPr>
      <w:r>
        <w:rPr>
          <w:b/>
        </w:rPr>
        <w:lastRenderedPageBreak/>
        <w:t>Uzasadnienie</w:t>
      </w:r>
    </w:p>
    <w:p w:rsidR="00BF2168" w:rsidRDefault="00BF2168" w:rsidP="003F3592">
      <w:pPr>
        <w:spacing w:line="360" w:lineRule="auto"/>
        <w:jc w:val="both"/>
      </w:pPr>
      <w:r>
        <w:tab/>
        <w:t>Zgodnie z ustawą z dnia 3 marca 2000 r. o wynagradzaniu osób kierujących niektórymi podmiotami prawnymi (</w:t>
      </w:r>
      <w:proofErr w:type="spellStart"/>
      <w:r>
        <w:t>t.j</w:t>
      </w:r>
      <w:proofErr w:type="spellEnd"/>
      <w:r>
        <w:t xml:space="preserve">. Dz.U. 2017.1222 z </w:t>
      </w:r>
      <w:proofErr w:type="spellStart"/>
      <w:r>
        <w:t>późn</w:t>
      </w:r>
      <w:proofErr w:type="spellEnd"/>
      <w:r>
        <w:t>. zm.) kierownikom samodzielnych publicznych zakładów zdrowotnych może być przyznana nagroda roczna. Prezydenci miast określają wzór wniosku o przyznanie nagrody oraz szczegółowe zasady i tryb przyznawania nagrody rocznej, w drodze zarządzenia.</w:t>
      </w:r>
    </w:p>
    <w:p w:rsidR="00BF2168" w:rsidRPr="00BF2168" w:rsidRDefault="003F3592" w:rsidP="003F3592">
      <w:pPr>
        <w:spacing w:line="360" w:lineRule="auto"/>
        <w:jc w:val="both"/>
      </w:pPr>
      <w:r>
        <w:tab/>
      </w:r>
    </w:p>
    <w:p w:rsidR="00CD4965" w:rsidRDefault="00CD4965" w:rsidP="000F2E8A">
      <w:pPr>
        <w:jc w:val="both"/>
      </w:pPr>
    </w:p>
    <w:p w:rsidR="00CD4965" w:rsidRPr="00CD4965" w:rsidRDefault="00CD4965" w:rsidP="000F2E8A">
      <w:pPr>
        <w:jc w:val="both"/>
      </w:pPr>
    </w:p>
    <w:p w:rsidR="00CD4965" w:rsidRPr="00CD4965" w:rsidRDefault="00CD4965" w:rsidP="000F2E8A">
      <w:pPr>
        <w:jc w:val="both"/>
      </w:pPr>
    </w:p>
    <w:p w:rsidR="000B6B75" w:rsidRPr="000B6B75" w:rsidRDefault="000B6B75" w:rsidP="000F2E8A">
      <w:pPr>
        <w:jc w:val="both"/>
      </w:pPr>
    </w:p>
    <w:p w:rsidR="000B6B75" w:rsidRDefault="000B6B75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Default="00BF2168" w:rsidP="000F2E8A">
      <w:pPr>
        <w:jc w:val="both"/>
      </w:pPr>
    </w:p>
    <w:p w:rsidR="00BF2168" w:rsidRPr="00B17D0E" w:rsidRDefault="00BF2168" w:rsidP="006120F9">
      <w:pPr>
        <w:keepNext/>
        <w:spacing w:line="240" w:lineRule="auto"/>
        <w:ind w:left="4248" w:firstLine="708"/>
        <w:rPr>
          <w:sz w:val="20"/>
          <w:szCs w:val="20"/>
        </w:rPr>
      </w:pPr>
      <w:r w:rsidRPr="00B17D0E">
        <w:rPr>
          <w:sz w:val="20"/>
          <w:szCs w:val="20"/>
        </w:rPr>
        <w:lastRenderedPageBreak/>
        <w:t xml:space="preserve">Załącznik Nr 1 do Zarządzenia Nr </w:t>
      </w:r>
      <w:r w:rsidR="00923209">
        <w:rPr>
          <w:sz w:val="20"/>
          <w:szCs w:val="20"/>
        </w:rPr>
        <w:t>229/2018</w:t>
      </w:r>
    </w:p>
    <w:p w:rsidR="00BF2168" w:rsidRPr="00B17D0E" w:rsidRDefault="00BF2168" w:rsidP="006120F9">
      <w:pPr>
        <w:keepNext/>
        <w:spacing w:line="240" w:lineRule="auto"/>
        <w:ind w:left="4248" w:firstLine="708"/>
        <w:rPr>
          <w:sz w:val="20"/>
          <w:szCs w:val="20"/>
        </w:rPr>
      </w:pPr>
      <w:r w:rsidRPr="00B17D0E">
        <w:rPr>
          <w:sz w:val="20"/>
          <w:szCs w:val="20"/>
        </w:rPr>
        <w:t xml:space="preserve">Prezydenta Miasta Elbląg </w:t>
      </w:r>
    </w:p>
    <w:p w:rsidR="00BF2168" w:rsidRPr="006120F9" w:rsidRDefault="00BF2168" w:rsidP="006120F9">
      <w:pPr>
        <w:keepNext/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B17D0E">
        <w:rPr>
          <w:sz w:val="20"/>
          <w:szCs w:val="20"/>
        </w:rPr>
        <w:t xml:space="preserve">z dnia </w:t>
      </w:r>
      <w:r w:rsidR="00923209">
        <w:rPr>
          <w:sz w:val="20"/>
          <w:szCs w:val="20"/>
        </w:rPr>
        <w:t>03.07.2018 r.</w:t>
      </w:r>
    </w:p>
    <w:p w:rsidR="00BF2168" w:rsidRDefault="00BF2168" w:rsidP="00BF2168">
      <w:pPr>
        <w:keepNext/>
        <w:spacing w:after="480"/>
        <w:jc w:val="center"/>
      </w:pPr>
      <w:r>
        <w:rPr>
          <w:b/>
        </w:rPr>
        <w:t>Wniosek o przyznanie nagrody rocznej</w:t>
      </w:r>
      <w:r>
        <w:t> </w:t>
      </w:r>
      <w:r>
        <w:rPr>
          <w:b/>
        </w:rPr>
        <w:br/>
        <w:t>kierownikom samodzielnych publicznych zakładów opieki zdrowotnej</w:t>
      </w:r>
    </w:p>
    <w:p w:rsidR="00BF2168" w:rsidRDefault="006120F9" w:rsidP="006120F9">
      <w:pPr>
        <w:spacing w:line="240" w:lineRule="auto"/>
      </w:pPr>
      <w:r>
        <w:t xml:space="preserve">              </w:t>
      </w:r>
      <w:r w:rsidR="00BF2168">
        <w:t>………………</w:t>
      </w:r>
      <w:r>
        <w:t>……….</w:t>
      </w:r>
    </w:p>
    <w:p w:rsidR="00BF2168" w:rsidRPr="00C44E5F" w:rsidRDefault="00BF2168" w:rsidP="006120F9">
      <w:pPr>
        <w:spacing w:line="240" w:lineRule="auto"/>
        <w:ind w:left="284" w:firstLine="425"/>
        <w:rPr>
          <w:sz w:val="16"/>
          <w:szCs w:val="16"/>
        </w:rPr>
      </w:pPr>
      <w:r w:rsidRPr="00C44E5F">
        <w:rPr>
          <w:sz w:val="16"/>
          <w:szCs w:val="16"/>
        </w:rPr>
        <w:t>(miejscowość i data) </w:t>
      </w:r>
    </w:p>
    <w:p w:rsidR="00BF2168" w:rsidRDefault="00BF2168" w:rsidP="006120F9">
      <w:pPr>
        <w:spacing w:line="240" w:lineRule="auto"/>
        <w:ind w:left="5947" w:firstLine="425"/>
        <w:jc w:val="center"/>
      </w:pPr>
      <w:r>
        <w:t xml:space="preserve">             </w:t>
      </w:r>
    </w:p>
    <w:p w:rsidR="00BF2168" w:rsidRDefault="00BF2168" w:rsidP="006120F9">
      <w:pPr>
        <w:spacing w:line="240" w:lineRule="auto"/>
        <w:ind w:left="283" w:firstLine="227"/>
        <w:jc w:val="right"/>
      </w:pPr>
      <w:r>
        <w:t>PREZYDENT ELBLĄGA </w:t>
      </w:r>
    </w:p>
    <w:p w:rsidR="00BF2168" w:rsidRDefault="00BF2168" w:rsidP="00BF2168">
      <w:pPr>
        <w:pStyle w:val="Akapitzlist"/>
        <w:keepLines/>
        <w:numPr>
          <w:ilvl w:val="0"/>
          <w:numId w:val="3"/>
        </w:numPr>
        <w:spacing w:before="120" w:after="120" w:line="240" w:lineRule="auto"/>
        <w:ind w:left="567" w:hanging="227"/>
      </w:pPr>
      <w:r>
        <w:t>Imię i nazwisko kierownika samodzielnego publicznego zakładu opieki zdrowotnej</w:t>
      </w:r>
    </w:p>
    <w:p w:rsidR="00BF2168" w:rsidRDefault="00BF2168" w:rsidP="00BF2168">
      <w:pPr>
        <w:pStyle w:val="Akapitzlist"/>
        <w:keepLines/>
        <w:spacing w:before="120" w:after="120" w:line="240" w:lineRule="auto"/>
        <w:ind w:left="567"/>
      </w:pPr>
    </w:p>
    <w:p w:rsidR="00BF2168" w:rsidRDefault="00BF2168" w:rsidP="00BF2168">
      <w:pPr>
        <w:pStyle w:val="Akapitzlist"/>
        <w:keepLines/>
        <w:spacing w:before="120" w:after="120" w:line="240" w:lineRule="auto"/>
        <w:ind w:left="567"/>
      </w:pPr>
      <w:r>
        <w:t>………………………………………………………………………………………………………………………………………………….</w:t>
      </w:r>
    </w:p>
    <w:p w:rsidR="00BF2168" w:rsidRDefault="00BF2168" w:rsidP="00BF2168">
      <w:pPr>
        <w:keepLines/>
        <w:spacing w:before="120" w:after="120"/>
        <w:ind w:firstLine="340"/>
      </w:pPr>
      <w:r>
        <w:t xml:space="preserve">2. Data objęcia stanowiska  </w:t>
      </w:r>
    </w:p>
    <w:p w:rsidR="00BF2168" w:rsidRDefault="00BF2168" w:rsidP="00BF2168">
      <w:pPr>
        <w:keepLines/>
        <w:spacing w:before="120" w:after="120"/>
      </w:pPr>
      <w:r>
        <w:t xml:space="preserve">            …………………………………………………………………………………………………………………………………………………</w:t>
      </w:r>
    </w:p>
    <w:p w:rsidR="00BF2168" w:rsidRDefault="00BF2168" w:rsidP="00BF2168">
      <w:pPr>
        <w:keepLines/>
        <w:spacing w:before="120" w:after="120"/>
        <w:ind w:firstLine="340"/>
      </w:pPr>
      <w:r>
        <w:t>3. Proponowana wysokość nagrody rocznej </w:t>
      </w:r>
    </w:p>
    <w:p w:rsidR="00BF2168" w:rsidRDefault="00BF2168" w:rsidP="00BF2168">
      <w:pPr>
        <w:spacing w:before="120" w:after="120"/>
      </w:pPr>
      <w:r>
        <w:t xml:space="preserve">            …………………………………………………… zł (słownie: ……………………………………………. </w:t>
      </w:r>
      <w:r w:rsidR="006120F9">
        <w:t>….</w:t>
      </w:r>
      <w:r>
        <w:t>złotych brutto) </w:t>
      </w:r>
    </w:p>
    <w:p w:rsidR="00BF2168" w:rsidRDefault="00BF2168" w:rsidP="00BF2168">
      <w:pPr>
        <w:keepLines/>
        <w:spacing w:before="120" w:after="120"/>
        <w:ind w:firstLine="340"/>
      </w:pPr>
      <w:r>
        <w:t>5. Uzasadnienie proponowanej wysokości nagrody rocznej w oparciu o przyjęte kryteria</w:t>
      </w:r>
    </w:p>
    <w:p w:rsidR="00BF2168" w:rsidRDefault="006120F9" w:rsidP="006120F9">
      <w:pPr>
        <w:keepLines/>
        <w:spacing w:before="120" w:after="120"/>
      </w:pPr>
      <w:r>
        <w:t xml:space="preserve">            ………………………………………………………………………………………………………………………………………………….</w:t>
      </w:r>
      <w:r w:rsidR="00BF2168">
        <w:t> </w:t>
      </w:r>
    </w:p>
    <w:p w:rsidR="00BF2168" w:rsidRDefault="00BF2168" w:rsidP="00BF2168">
      <w:pPr>
        <w:keepLines/>
        <w:spacing w:before="120" w:after="120"/>
        <w:ind w:firstLine="340"/>
      </w:pPr>
      <w:r>
        <w:t>6. Informacja o wpływie nagrody rocznej na sytuację finansową instytucji. </w:t>
      </w:r>
    </w:p>
    <w:p w:rsidR="006120F9" w:rsidRDefault="006120F9" w:rsidP="00BF2168">
      <w:pPr>
        <w:keepLines/>
        <w:spacing w:before="120" w:after="120"/>
        <w:ind w:firstLine="340"/>
      </w:pPr>
      <w:r>
        <w:t xml:space="preserve">      ………………………………………………………………………………………………………………………………………………….</w:t>
      </w:r>
    </w:p>
    <w:p w:rsidR="00BF2168" w:rsidRDefault="006120F9" w:rsidP="00BF2168">
      <w:pPr>
        <w:spacing w:before="120" w:after="12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Podpisy członków Rady Społecznej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………………………………………………………………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……………………………………………………………..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…………………………………………………………….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……………………………………………………………</w:t>
      </w:r>
    </w:p>
    <w:p w:rsidR="006120F9" w:rsidRDefault="006120F9" w:rsidP="006120F9">
      <w:pPr>
        <w:pStyle w:val="Akapitzlist"/>
        <w:numPr>
          <w:ilvl w:val="0"/>
          <w:numId w:val="4"/>
        </w:numPr>
        <w:spacing w:before="120" w:after="120" w:line="360" w:lineRule="auto"/>
        <w:ind w:left="5307" w:hanging="357"/>
      </w:pPr>
      <w:r>
        <w:t>…………………………………………………………..</w:t>
      </w:r>
    </w:p>
    <w:p w:rsidR="00BF2168" w:rsidRDefault="006120F9" w:rsidP="006120F9">
      <w:pPr>
        <w:spacing w:before="120" w:after="120" w:line="360" w:lineRule="auto"/>
      </w:pPr>
      <w:r>
        <w:t xml:space="preserve">    </w:t>
      </w:r>
      <w:r w:rsidR="00BF2168">
        <w:t>..................................................... </w:t>
      </w:r>
    </w:p>
    <w:p w:rsidR="00BF2168" w:rsidRPr="00923209" w:rsidRDefault="006120F9" w:rsidP="00923209">
      <w:pPr>
        <w:ind w:left="283" w:firstLine="227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923209">
        <w:rPr>
          <w:sz w:val="20"/>
          <w:szCs w:val="20"/>
        </w:rPr>
        <w:t>Akceptacja Prezydenta Elbląga</w:t>
      </w:r>
    </w:p>
    <w:sectPr w:rsidR="00BF2168" w:rsidRPr="00923209" w:rsidSect="001D1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E0D86"/>
    <w:multiLevelType w:val="hybridMultilevel"/>
    <w:tmpl w:val="CB5E63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75471B"/>
    <w:multiLevelType w:val="hybridMultilevel"/>
    <w:tmpl w:val="ADE8407E"/>
    <w:lvl w:ilvl="0" w:tplc="5BEA99D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F5825BC"/>
    <w:multiLevelType w:val="hybridMultilevel"/>
    <w:tmpl w:val="0EDC83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6298D"/>
    <w:multiLevelType w:val="hybridMultilevel"/>
    <w:tmpl w:val="27AA093C"/>
    <w:lvl w:ilvl="0" w:tplc="B5B45714">
      <w:start w:val="1"/>
      <w:numFmt w:val="decimal"/>
      <w:lvlText w:val="%1."/>
      <w:lvlJc w:val="left"/>
      <w:pPr>
        <w:ind w:left="53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0" w:hanging="360"/>
      </w:pPr>
    </w:lvl>
    <w:lvl w:ilvl="2" w:tplc="0415001B" w:tentative="1">
      <w:start w:val="1"/>
      <w:numFmt w:val="lowerRoman"/>
      <w:lvlText w:val="%3."/>
      <w:lvlJc w:val="right"/>
      <w:pPr>
        <w:ind w:left="6750" w:hanging="180"/>
      </w:pPr>
    </w:lvl>
    <w:lvl w:ilvl="3" w:tplc="0415000F" w:tentative="1">
      <w:start w:val="1"/>
      <w:numFmt w:val="decimal"/>
      <w:lvlText w:val="%4."/>
      <w:lvlJc w:val="left"/>
      <w:pPr>
        <w:ind w:left="7470" w:hanging="360"/>
      </w:pPr>
    </w:lvl>
    <w:lvl w:ilvl="4" w:tplc="04150019" w:tentative="1">
      <w:start w:val="1"/>
      <w:numFmt w:val="lowerLetter"/>
      <w:lvlText w:val="%5."/>
      <w:lvlJc w:val="left"/>
      <w:pPr>
        <w:ind w:left="8190" w:hanging="360"/>
      </w:pPr>
    </w:lvl>
    <w:lvl w:ilvl="5" w:tplc="0415001B" w:tentative="1">
      <w:start w:val="1"/>
      <w:numFmt w:val="lowerRoman"/>
      <w:lvlText w:val="%6."/>
      <w:lvlJc w:val="right"/>
      <w:pPr>
        <w:ind w:left="8910" w:hanging="180"/>
      </w:pPr>
    </w:lvl>
    <w:lvl w:ilvl="6" w:tplc="0415000F" w:tentative="1">
      <w:start w:val="1"/>
      <w:numFmt w:val="decimal"/>
      <w:lvlText w:val="%7."/>
      <w:lvlJc w:val="left"/>
      <w:pPr>
        <w:ind w:left="9630" w:hanging="360"/>
      </w:pPr>
    </w:lvl>
    <w:lvl w:ilvl="7" w:tplc="04150019" w:tentative="1">
      <w:start w:val="1"/>
      <w:numFmt w:val="lowerLetter"/>
      <w:lvlText w:val="%8."/>
      <w:lvlJc w:val="left"/>
      <w:pPr>
        <w:ind w:left="10350" w:hanging="360"/>
      </w:pPr>
    </w:lvl>
    <w:lvl w:ilvl="8" w:tplc="0415001B" w:tentative="1">
      <w:start w:val="1"/>
      <w:numFmt w:val="lowerRoman"/>
      <w:lvlText w:val="%9."/>
      <w:lvlJc w:val="right"/>
      <w:pPr>
        <w:ind w:left="1107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C6D"/>
    <w:rsid w:val="000B6B75"/>
    <w:rsid w:val="000F2E8A"/>
    <w:rsid w:val="001D12A0"/>
    <w:rsid w:val="0027185D"/>
    <w:rsid w:val="00327B77"/>
    <w:rsid w:val="00341893"/>
    <w:rsid w:val="0038393B"/>
    <w:rsid w:val="003F3592"/>
    <w:rsid w:val="004032C9"/>
    <w:rsid w:val="00407AC3"/>
    <w:rsid w:val="004A4FE0"/>
    <w:rsid w:val="005522A4"/>
    <w:rsid w:val="006120F9"/>
    <w:rsid w:val="006A6FBA"/>
    <w:rsid w:val="006B6095"/>
    <w:rsid w:val="006C10BE"/>
    <w:rsid w:val="006F0C3F"/>
    <w:rsid w:val="009110C1"/>
    <w:rsid w:val="00923209"/>
    <w:rsid w:val="009C3C6D"/>
    <w:rsid w:val="00A26EFC"/>
    <w:rsid w:val="00BF2168"/>
    <w:rsid w:val="00CD4965"/>
    <w:rsid w:val="00D320EF"/>
    <w:rsid w:val="00E3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A25810-4342-44D4-A2C0-9F369AE2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2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1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773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anzaw</dc:creator>
  <cp:lastModifiedBy>Renata Bednarz</cp:lastModifiedBy>
  <cp:revision>4</cp:revision>
  <cp:lastPrinted>2018-06-29T10:05:00Z</cp:lastPrinted>
  <dcterms:created xsi:type="dcterms:W3CDTF">2018-07-19T07:55:00Z</dcterms:created>
  <dcterms:modified xsi:type="dcterms:W3CDTF">2018-07-19T08:03:00Z</dcterms:modified>
</cp:coreProperties>
</file>