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37" w:rsidRPr="00DD72A3" w:rsidRDefault="00215237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Elbląg, dnia </w:t>
      </w:r>
      <w:r w:rsidR="008D4D4B"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kwietnia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keepNext/>
        <w:tabs>
          <w:tab w:val="left" w:pos="709"/>
        </w:tabs>
        <w:spacing w:after="0" w:line="360" w:lineRule="auto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RZP.271.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.AG</w:t>
      </w:r>
    </w:p>
    <w:p w:rsidR="00215237" w:rsidRPr="00DD72A3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EOD </w:t>
      </w:r>
      <w:r w:rsidR="008D4D4B">
        <w:rPr>
          <w:rFonts w:ascii="Tahoma" w:eastAsia="Times New Roman" w:hAnsi="Tahoma" w:cs="Tahoma"/>
          <w:sz w:val="20"/>
          <w:szCs w:val="20"/>
          <w:lang w:eastAsia="pl-PL"/>
        </w:rPr>
        <w:t>21316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</w:p>
    <w:p w:rsidR="00215237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 xml:space="preserve">ZMIANA TREŚCI SIWZ NR </w:t>
      </w:r>
      <w:r w:rsidR="00DB058A">
        <w:rPr>
          <w:rFonts w:ascii="Tahoma" w:eastAsia="Times New Roman" w:hAnsi="Tahoma" w:cs="Tahoma"/>
          <w:b/>
          <w:lang w:eastAsia="pl-PL"/>
        </w:rPr>
        <w:t>5</w:t>
      </w:r>
      <w:r w:rsidRPr="00DD72A3">
        <w:rPr>
          <w:rFonts w:ascii="Tahoma" w:eastAsia="Times New Roman" w:hAnsi="Tahoma" w:cs="Tahoma"/>
          <w:b/>
          <w:lang w:eastAsia="pl-PL"/>
        </w:rPr>
        <w:t xml:space="preserve"> </w:t>
      </w: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>ORAZ INFORMACJA O PRZEDŁUŻENIU TERMINU SKŁADANIA OFERT</w:t>
      </w:r>
    </w:p>
    <w:p w:rsidR="00616313" w:rsidRDefault="00215237" w:rsidP="00286132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860E32" w:rsidRPr="00860E32" w:rsidRDefault="00860E32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Dot.</w:t>
      </w:r>
      <w:r w:rsidRPr="00860E32">
        <w:rPr>
          <w:rFonts w:ascii="Tahoma" w:eastAsia="Times New Roman" w:hAnsi="Tahoma" w:cs="Tahoma"/>
          <w:b/>
          <w:bCs/>
          <w:iCs/>
          <w:sz w:val="16"/>
          <w:szCs w:val="16"/>
          <w:lang w:eastAsia="pl-PL"/>
        </w:rPr>
        <w:t xml:space="preserve"> 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postępowania RZP.271.6.2018.AG: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Przebudowa i rozbudowa Młodzieżowego Ośrodka Terapeutycznego KARAN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„Dom Zacheusza” w Elblągu w ramach projektu </w:t>
      </w:r>
    </w:p>
    <w:p w:rsidR="00215237" w:rsidRPr="00DD72A3" w:rsidRDefault="00860E32" w:rsidP="00860E32">
      <w:pPr>
        <w:spacing w:after="0" w:line="240" w:lineRule="auto"/>
        <w:ind w:firstLine="284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„Przebudowa i modernizacja istniejącego Młodzieżowego Ośrodka Terapeutycznego KARAN „Dom Zacheusza” w Elblągu”</w:t>
      </w:r>
    </w:p>
    <w:p w:rsidR="00215237" w:rsidRPr="00DD72A3" w:rsidRDefault="00215237" w:rsidP="00286132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616313" w:rsidRDefault="00616313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798B" w:rsidRDefault="00215237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art. 38 ustawy Prawo zamówień publicznych dokonuje 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>zmiany treści SIWZ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sposób następujący:</w:t>
      </w:r>
    </w:p>
    <w:p w:rsidR="00851DF0" w:rsidRPr="00286132" w:rsidRDefault="00851DF0" w:rsidP="00851DF0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DB058A" w:rsidRDefault="003710DD" w:rsidP="00DD6E88">
      <w:pPr>
        <w:numPr>
          <w:ilvl w:val="0"/>
          <w:numId w:val="1"/>
        </w:numPr>
        <w:tabs>
          <w:tab w:val="left" w:pos="-3261"/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B058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</w:t>
      </w:r>
      <w:r w:rsidR="00DB058A" w:rsidRPr="00DB058A">
        <w:rPr>
          <w:rFonts w:ascii="Tahoma" w:eastAsia="Times New Roman" w:hAnsi="Tahoma" w:cs="Tahoma"/>
          <w:sz w:val="20"/>
          <w:szCs w:val="20"/>
          <w:lang w:eastAsia="pl-PL"/>
        </w:rPr>
        <w:t>przedmiar robót, o którym mowa w pkt III. ppkt 2. lit. A. poz. 1. SIWZ</w:t>
      </w:r>
      <w:r w:rsidR="00DB058A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DB058A"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058A" w:rsidRPr="00DB058A" w:rsidRDefault="00DB058A" w:rsidP="00DB058A">
      <w:pPr>
        <w:tabs>
          <w:tab w:val="left" w:pos="-3261"/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B058A">
        <w:rPr>
          <w:rFonts w:ascii="Tahoma" w:hAnsi="Tahoma" w:cs="Tahoma"/>
          <w:sz w:val="20"/>
          <w:szCs w:val="20"/>
        </w:rPr>
        <w:t xml:space="preserve">PRZEDMIAR ROBÓT </w:t>
      </w:r>
    </w:p>
    <w:p w:rsidR="00DB058A" w:rsidRPr="00DB058A" w:rsidRDefault="00DB058A" w:rsidP="00DB058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Data Oprac.: 2018-02-21</w:t>
      </w:r>
    </w:p>
    <w:p w:rsidR="00DB058A" w:rsidRPr="00DB058A" w:rsidRDefault="00DB058A" w:rsidP="00DB058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 xml:space="preserve">Nazwa budowy: Przebudowa i rozbudowa Młodzieżowego Ośrodka Terapeutycznego KARAN                        </w:t>
      </w:r>
    </w:p>
    <w:p w:rsidR="00DB058A" w:rsidRDefault="00DB058A" w:rsidP="00DB058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„Dom Zacheusza”</w:t>
      </w:r>
    </w:p>
    <w:p w:rsidR="00DB058A" w:rsidRPr="00DB058A" w:rsidRDefault="00DB058A" w:rsidP="00DB058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Adres budowy: ul. Królewiecka 197, 82-300 Elbląg</w:t>
      </w:r>
    </w:p>
    <w:p w:rsidR="00DB058A" w:rsidRDefault="00DB058A" w:rsidP="00DB058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Inwe</w:t>
      </w:r>
      <w:r>
        <w:rPr>
          <w:rFonts w:ascii="Tahoma" w:hAnsi="Tahoma" w:cs="Tahoma"/>
          <w:sz w:val="20"/>
          <w:szCs w:val="20"/>
        </w:rPr>
        <w:t xml:space="preserve">stor: Urząd Miejski w Elblągu  </w:t>
      </w:r>
    </w:p>
    <w:p w:rsidR="00DB058A" w:rsidRPr="00DB058A" w:rsidRDefault="00DB058A" w:rsidP="00DB058A">
      <w:pPr>
        <w:tabs>
          <w:tab w:val="left" w:pos="-3261"/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B058A">
        <w:rPr>
          <w:rFonts w:ascii="Tahoma" w:eastAsia="Times New Roman" w:hAnsi="Tahoma" w:cs="Tahoma"/>
          <w:sz w:val="20"/>
          <w:szCs w:val="20"/>
          <w:lang w:eastAsia="pl-PL"/>
        </w:rPr>
        <w:t>przekazany wraz z SIWZ</w:t>
      </w:r>
      <w:r w:rsidR="0061738E">
        <w:rPr>
          <w:rFonts w:ascii="Tahoma" w:eastAsia="Times New Roman" w:hAnsi="Tahoma" w:cs="Tahoma"/>
          <w:sz w:val="20"/>
          <w:szCs w:val="20"/>
          <w:lang w:eastAsia="pl-PL"/>
        </w:rPr>
        <w:t xml:space="preserve"> w ZAŁĄCZNIKU NR 11 do SIWZ</w:t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058A" w:rsidRPr="00DB058A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ind w:left="1416" w:hanging="1132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DB058A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zastępuje </w:t>
      </w:r>
      <w:r w:rsidR="00286132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>rzedmiarem robót</w:t>
      </w:r>
      <w:r w:rsidR="0028613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058A" w:rsidRPr="00286132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286132" w:rsidRPr="00DB058A" w:rsidRDefault="00286132" w:rsidP="00286132">
      <w:pPr>
        <w:tabs>
          <w:tab w:val="left" w:pos="-3261"/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ab/>
      </w:r>
      <w:r w:rsidRPr="00DB058A">
        <w:rPr>
          <w:rFonts w:ascii="Tahoma" w:hAnsi="Tahoma" w:cs="Tahoma"/>
          <w:sz w:val="20"/>
          <w:szCs w:val="20"/>
        </w:rPr>
        <w:t>Przedmiar Robót</w:t>
      </w:r>
      <w:r>
        <w:rPr>
          <w:rFonts w:ascii="Tahoma" w:hAnsi="Tahoma" w:cs="Tahoma"/>
          <w:sz w:val="20"/>
          <w:szCs w:val="20"/>
        </w:rPr>
        <w:t>:</w:t>
      </w:r>
      <w:r w:rsidRPr="00DB058A">
        <w:rPr>
          <w:rFonts w:ascii="Tahoma" w:hAnsi="Tahoma" w:cs="Tahoma"/>
          <w:sz w:val="20"/>
          <w:szCs w:val="20"/>
        </w:rPr>
        <w:t xml:space="preserve"> </w:t>
      </w:r>
    </w:p>
    <w:p w:rsidR="00286132" w:rsidRDefault="00286132" w:rsidP="0028613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Data Oprac.: 2018-0</w:t>
      </w:r>
      <w:r>
        <w:rPr>
          <w:rFonts w:ascii="Tahoma" w:hAnsi="Tahoma" w:cs="Tahoma"/>
          <w:sz w:val="20"/>
          <w:szCs w:val="20"/>
        </w:rPr>
        <w:t>4</w:t>
      </w:r>
      <w:r w:rsidRPr="00DB058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18</w:t>
      </w:r>
    </w:p>
    <w:p w:rsidR="00286132" w:rsidRPr="00DB058A" w:rsidRDefault="00286132" w:rsidP="0028613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 dnia:2017-01-02</w:t>
      </w:r>
    </w:p>
    <w:p w:rsidR="00286132" w:rsidRPr="00DB058A" w:rsidRDefault="00286132" w:rsidP="0028613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 xml:space="preserve">Nazwa budowy: Przebudowa i rozbudowa Młodzieżowego Ośrodka Terapeutycznego KARAN                        </w:t>
      </w:r>
    </w:p>
    <w:p w:rsidR="00286132" w:rsidRDefault="00286132" w:rsidP="0028613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„Dom Zacheusza”</w:t>
      </w:r>
    </w:p>
    <w:p w:rsidR="00286132" w:rsidRPr="00DB058A" w:rsidRDefault="00286132" w:rsidP="0028613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B058A">
        <w:rPr>
          <w:rFonts w:ascii="Tahoma" w:hAnsi="Tahoma" w:cs="Tahoma"/>
          <w:sz w:val="20"/>
          <w:szCs w:val="20"/>
        </w:rPr>
        <w:t>Adres budowy: ul. Królewiecka 197, 82-300 Elbląg</w:t>
      </w:r>
    </w:p>
    <w:p w:rsidR="00DB058A" w:rsidRPr="00DB058A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przekazywanym jako Załącznik </w:t>
      </w: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 do ZMIANY TREŚCI SIWZ NR 5.  </w:t>
      </w:r>
    </w:p>
    <w:p w:rsidR="00851DF0" w:rsidRDefault="00851DF0" w:rsidP="00851DF0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1DF0" w:rsidRPr="00DD72A3" w:rsidRDefault="00851DF0" w:rsidP="0077170A">
      <w:pPr>
        <w:numPr>
          <w:ilvl w:val="0"/>
          <w:numId w:val="1"/>
        </w:numPr>
        <w:tabs>
          <w:tab w:val="left" w:pos="-3261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FF304F">
        <w:rPr>
          <w:rFonts w:ascii="Tahoma" w:eastAsia="Times New Roman" w:hAnsi="Tahoma" w:cs="Tahoma"/>
          <w:b/>
          <w:sz w:val="20"/>
          <w:szCs w:val="20"/>
          <w:lang w:eastAsia="pl-PL"/>
        </w:rPr>
        <w:t>przedłuża termin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składania ofert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>w przedmiotowym postępowaniu</w:t>
      </w:r>
      <w:r w:rsidRPr="00FF30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dnia                              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2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6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kwietnia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2018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do godz. 0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8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:30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A8798B" w:rsidRPr="00286132" w:rsidRDefault="00A8798B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Cs/>
          <w:sz w:val="10"/>
          <w:szCs w:val="10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informuje, że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otwarcie ofert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nastąpi w dniu </w:t>
      </w:r>
      <w:r w:rsidR="00647074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2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6</w:t>
      </w:r>
      <w:r w:rsidR="00860E32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kwietnia</w:t>
      </w:r>
      <w:r w:rsidR="00860E32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2018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r.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o godz. 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09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:00</w:t>
      </w:r>
      <w:r w:rsidRPr="00DB058A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w siedzibie Urzędu Miejskiego w Elblągu w pokoju nr 300.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powyższym: 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  <w:r w:rsidRPr="00FF304F">
        <w:rPr>
          <w:rFonts w:ascii="Tahoma" w:eastAsia="Times New Roman" w:hAnsi="Tahoma" w:cs="Tahoma"/>
          <w:sz w:val="6"/>
          <w:szCs w:val="6"/>
          <w:lang w:eastAsia="pl-PL"/>
        </w:rPr>
        <w:t xml:space="preserve"> </w:t>
      </w: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1. SIWZ otrzymuje brzmienie: </w:t>
      </w:r>
    </w:p>
    <w:p w:rsidR="00215237" w:rsidRPr="00FF304F" w:rsidRDefault="00215237" w:rsidP="00616313">
      <w:pPr>
        <w:tabs>
          <w:tab w:val="left" w:pos="-3261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„1. Ofertę należy złożyć w Urzędzie Miejskim w Elblągu przy ul. Łączności 1, w Referacie Zamówień Publicznych - pokój nr 403.</w:t>
      </w:r>
    </w:p>
    <w:p w:rsidR="00215237" w:rsidRPr="00FF304F" w:rsidRDefault="00860E32" w:rsidP="00616313">
      <w:pPr>
        <w:tabs>
          <w:tab w:val="left" w:pos="-3261"/>
          <w:tab w:val="left" w:pos="284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15237"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upływa dnia </w:t>
      </w:r>
      <w:r w:rsidR="00647074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2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6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kwietnia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2018</w:t>
      </w:r>
      <w:r w:rsidR="00215237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="00215237"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15237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do godz. 0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8</w:t>
      </w:r>
      <w:r w:rsidR="00215237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:30</w:t>
      </w:r>
      <w:r w:rsidR="00215237"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” 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2. SIWZ otrzymuje brzmienie: </w:t>
      </w:r>
    </w:p>
    <w:p w:rsidR="00215237" w:rsidRPr="00DD72A3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„2.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Zamawiający otworzy koperty z ofertami w dniu </w:t>
      </w:r>
      <w:r w:rsidR="00647074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2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6</w:t>
      </w:r>
      <w:r w:rsidR="00860E32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kwietnia </w:t>
      </w:r>
      <w:r w:rsidR="00860E32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2018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o godz. </w:t>
      </w:r>
      <w:r w:rsidR="00DB058A"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09</w:t>
      </w:r>
      <w:r w:rsidRPr="00DB058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:00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. Otwarcie ofert jest jawne.”  </w:t>
      </w:r>
    </w:p>
    <w:p w:rsidR="00FF304F" w:rsidRPr="00DD72A3" w:rsidRDefault="00FF304F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6132" w:rsidRDefault="00286132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6132" w:rsidRDefault="00286132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8D4D4B" w:rsidRDefault="00FF304F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10"/>
          <w:szCs w:val="10"/>
          <w:lang w:eastAsia="pl-PL"/>
        </w:rPr>
      </w:pPr>
      <w:r w:rsidRPr="008D4D4B">
        <w:rPr>
          <w:rFonts w:ascii="Tahoma" w:eastAsia="Times New Roman" w:hAnsi="Tahoma" w:cs="Tahoma"/>
          <w:sz w:val="10"/>
          <w:szCs w:val="10"/>
          <w:lang w:eastAsia="pl-PL"/>
        </w:rPr>
        <w:t>…………………………………………………</w:t>
      </w:r>
      <w:r w:rsidR="008D4D4B">
        <w:rPr>
          <w:rFonts w:ascii="Tahoma" w:eastAsia="Times New Roman" w:hAnsi="Tahoma" w:cs="Tahoma"/>
          <w:sz w:val="10"/>
          <w:szCs w:val="10"/>
          <w:lang w:eastAsia="pl-PL"/>
        </w:rPr>
        <w:t>………………………..</w:t>
      </w:r>
      <w:bookmarkStart w:id="0" w:name="_GoBack"/>
      <w:bookmarkEnd w:id="0"/>
    </w:p>
    <w:p w:rsidR="00286132" w:rsidRDefault="00286132" w:rsidP="00286132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6132" w:rsidRPr="00286132" w:rsidRDefault="00286132" w:rsidP="00286132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86132">
        <w:rPr>
          <w:rFonts w:ascii="Tahoma" w:eastAsia="Times New Roman" w:hAnsi="Tahoma" w:cs="Tahoma"/>
          <w:sz w:val="18"/>
          <w:szCs w:val="18"/>
          <w:lang w:eastAsia="pl-PL"/>
        </w:rPr>
        <w:t>ZAŁĄCZNIK:</w:t>
      </w:r>
    </w:p>
    <w:p w:rsidR="0096117D" w:rsidRPr="0096117D" w:rsidRDefault="00286132" w:rsidP="0096117D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6117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</w:t>
      </w:r>
      <w:r w:rsidR="0096117D" w:rsidRPr="0096117D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96117D">
        <w:rPr>
          <w:rFonts w:ascii="Tahoma" w:eastAsia="Times New Roman" w:hAnsi="Tahoma" w:cs="Tahoma"/>
          <w:sz w:val="18"/>
          <w:szCs w:val="18"/>
          <w:lang w:eastAsia="pl-PL"/>
        </w:rPr>
        <w:t xml:space="preserve">do ZMIANY TREŚCI SIWZ NR </w:t>
      </w:r>
      <w:r w:rsidR="0096117D" w:rsidRPr="0096117D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96117D">
        <w:rPr>
          <w:rFonts w:ascii="Tahoma" w:eastAsia="Times New Roman" w:hAnsi="Tahoma" w:cs="Tahoma"/>
          <w:sz w:val="18"/>
          <w:szCs w:val="18"/>
          <w:lang w:eastAsia="pl-PL"/>
        </w:rPr>
        <w:t xml:space="preserve"> – </w:t>
      </w:r>
      <w:r w:rsidR="0096117D" w:rsidRPr="0096117D">
        <w:rPr>
          <w:rFonts w:ascii="Tahoma" w:eastAsia="Times New Roman" w:hAnsi="Tahoma" w:cs="Tahoma"/>
          <w:sz w:val="18"/>
          <w:szCs w:val="18"/>
          <w:lang w:eastAsia="pl-PL"/>
        </w:rPr>
        <w:t>Przedmiar Robót: Data Oprac.: 2018-04-18</w:t>
      </w:r>
    </w:p>
    <w:p w:rsidR="0096117D" w:rsidRPr="0096117D" w:rsidRDefault="0096117D" w:rsidP="0096117D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6117D">
        <w:rPr>
          <w:rFonts w:ascii="Tahoma" w:eastAsia="Times New Roman" w:hAnsi="Tahoma" w:cs="Tahoma"/>
          <w:sz w:val="18"/>
          <w:szCs w:val="18"/>
          <w:lang w:eastAsia="pl-PL"/>
        </w:rPr>
        <w:t>Umowa z dnia:2017-01-02</w:t>
      </w:r>
    </w:p>
    <w:p w:rsidR="0096117D" w:rsidRPr="0096117D" w:rsidRDefault="0096117D" w:rsidP="0096117D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6117D">
        <w:rPr>
          <w:rFonts w:ascii="Tahoma" w:eastAsia="Times New Roman" w:hAnsi="Tahoma" w:cs="Tahoma"/>
          <w:sz w:val="18"/>
          <w:szCs w:val="18"/>
          <w:lang w:eastAsia="pl-PL"/>
        </w:rPr>
        <w:t xml:space="preserve">Nazwa budowy: Przebudowa i rozbudowa Młodzieżowego Ośrodka Terapeutycznego KARAN                        </w:t>
      </w:r>
    </w:p>
    <w:p w:rsidR="00286132" w:rsidRPr="0096117D" w:rsidRDefault="0096117D" w:rsidP="0096117D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6117D">
        <w:rPr>
          <w:rFonts w:ascii="Tahoma" w:eastAsia="Times New Roman" w:hAnsi="Tahoma" w:cs="Tahoma"/>
          <w:sz w:val="18"/>
          <w:szCs w:val="18"/>
          <w:lang w:eastAsia="pl-PL"/>
        </w:rPr>
        <w:t>„Dom Zacheusza” Adres budowy: ul. Królewiecka 197, 82-300 Elbląg</w:t>
      </w:r>
      <w:r w:rsidR="00286132" w:rsidRPr="0096117D">
        <w:rPr>
          <w:rFonts w:ascii="Tahoma" w:eastAsia="Times New Roman" w:hAnsi="Tahoma" w:cs="Tahoma"/>
          <w:sz w:val="18"/>
          <w:szCs w:val="18"/>
          <w:lang w:eastAsia="pl-PL"/>
        </w:rPr>
        <w:t>”</w:t>
      </w:r>
    </w:p>
    <w:sectPr w:rsidR="00286132" w:rsidRPr="0096117D" w:rsidSect="00286132">
      <w:headerReference w:type="default" r:id="rId8"/>
      <w:pgSz w:w="11906" w:h="16838"/>
      <w:pgMar w:top="1418" w:right="1418" w:bottom="851" w:left="1559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B8" w:rsidRDefault="003A00B8" w:rsidP="00A0443D">
      <w:pPr>
        <w:spacing w:after="0" w:line="240" w:lineRule="auto"/>
      </w:pPr>
      <w:r>
        <w:separator/>
      </w:r>
    </w:p>
  </w:endnote>
  <w:endnote w:type="continuationSeparator" w:id="0">
    <w:p w:rsidR="003A00B8" w:rsidRDefault="003A00B8" w:rsidP="00A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B8" w:rsidRDefault="003A00B8" w:rsidP="00A0443D">
      <w:pPr>
        <w:spacing w:after="0" w:line="240" w:lineRule="auto"/>
      </w:pPr>
      <w:r>
        <w:separator/>
      </w:r>
    </w:p>
  </w:footnote>
  <w:footnote w:type="continuationSeparator" w:id="0">
    <w:p w:rsidR="003A00B8" w:rsidRDefault="003A00B8" w:rsidP="00A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D" w:rsidRDefault="00A0443D" w:rsidP="00A044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55A3C4" wp14:editId="4E788F5D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5522595" cy="737235"/>
          <wp:effectExtent l="0" t="0" r="190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66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F02"/>
    <w:multiLevelType w:val="hybridMultilevel"/>
    <w:tmpl w:val="2CFC09E2"/>
    <w:lvl w:ilvl="0" w:tplc="7D52504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DEA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2153"/>
    <w:multiLevelType w:val="hybridMultilevel"/>
    <w:tmpl w:val="7A660804"/>
    <w:lvl w:ilvl="0" w:tplc="A000B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D"/>
    <w:rsid w:val="000571D0"/>
    <w:rsid w:val="00080676"/>
    <w:rsid w:val="000E7F0E"/>
    <w:rsid w:val="00110B54"/>
    <w:rsid w:val="001B2416"/>
    <w:rsid w:val="001E25B0"/>
    <w:rsid w:val="00203B4C"/>
    <w:rsid w:val="00215237"/>
    <w:rsid w:val="00230FEB"/>
    <w:rsid w:val="00234E29"/>
    <w:rsid w:val="00286132"/>
    <w:rsid w:val="00286591"/>
    <w:rsid w:val="0029659B"/>
    <w:rsid w:val="002A63EB"/>
    <w:rsid w:val="00314D29"/>
    <w:rsid w:val="003650E8"/>
    <w:rsid w:val="003710DD"/>
    <w:rsid w:val="003A00B8"/>
    <w:rsid w:val="003C247E"/>
    <w:rsid w:val="004024FF"/>
    <w:rsid w:val="00476CC6"/>
    <w:rsid w:val="004F5483"/>
    <w:rsid w:val="00616313"/>
    <w:rsid w:val="0061738E"/>
    <w:rsid w:val="00642873"/>
    <w:rsid w:val="00647074"/>
    <w:rsid w:val="006F3C52"/>
    <w:rsid w:val="0077170A"/>
    <w:rsid w:val="007E25A9"/>
    <w:rsid w:val="00851DF0"/>
    <w:rsid w:val="00860E32"/>
    <w:rsid w:val="008767F0"/>
    <w:rsid w:val="008D4D4B"/>
    <w:rsid w:val="009210A6"/>
    <w:rsid w:val="0096117D"/>
    <w:rsid w:val="00971D8C"/>
    <w:rsid w:val="00A0443D"/>
    <w:rsid w:val="00A554B6"/>
    <w:rsid w:val="00A77A3D"/>
    <w:rsid w:val="00A8798B"/>
    <w:rsid w:val="00AA5EDC"/>
    <w:rsid w:val="00AC2084"/>
    <w:rsid w:val="00B45BC9"/>
    <w:rsid w:val="00BC7C33"/>
    <w:rsid w:val="00C23355"/>
    <w:rsid w:val="00D25D0B"/>
    <w:rsid w:val="00DB058A"/>
    <w:rsid w:val="00DD72A3"/>
    <w:rsid w:val="00E65503"/>
    <w:rsid w:val="00EA134C"/>
    <w:rsid w:val="00EF5A90"/>
    <w:rsid w:val="00F14599"/>
    <w:rsid w:val="00FA0E11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6F593-67A0-4768-A61B-A4BD5D2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1CF0-C99D-475B-82EA-402118D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Aleksandra Goszczyńska</cp:lastModifiedBy>
  <cp:revision>24</cp:revision>
  <dcterms:created xsi:type="dcterms:W3CDTF">2017-08-23T09:05:00Z</dcterms:created>
  <dcterms:modified xsi:type="dcterms:W3CDTF">2018-04-18T13:09:00Z</dcterms:modified>
</cp:coreProperties>
</file>