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7F" w:rsidRDefault="00887CBD" w:rsidP="009354CA">
      <w:pPr>
        <w:spacing w:after="120"/>
        <w:jc w:val="center"/>
        <w:rPr>
          <w:rFonts w:ascii="Tahoma" w:hAnsi="Tahoma" w:cs="Tahoma"/>
          <w:b/>
          <w:color w:val="4F6228" w:themeColor="accent3" w:themeShade="80"/>
          <w:sz w:val="26"/>
          <w:szCs w:val="26"/>
        </w:rPr>
      </w:pPr>
      <w:r w:rsidRPr="00B809B4">
        <w:rPr>
          <w:rFonts w:ascii="Tahoma" w:hAnsi="Tahoma" w:cs="Tahoma"/>
          <w:b/>
          <w:color w:val="4F6228" w:themeColor="accent3" w:themeShade="80"/>
          <w:sz w:val="26"/>
          <w:szCs w:val="26"/>
        </w:rPr>
        <w:t>Formularz konsultacyjny dokumentu</w:t>
      </w:r>
    </w:p>
    <w:p w:rsidR="00E169A6" w:rsidRPr="00E169A6" w:rsidRDefault="00E169A6" w:rsidP="00E169A6">
      <w:pPr>
        <w:spacing w:after="120"/>
        <w:jc w:val="center"/>
        <w:rPr>
          <w:rFonts w:ascii="Tahoma" w:hAnsi="Tahoma" w:cs="Tahoma"/>
          <w:b/>
          <w:color w:val="4F6228" w:themeColor="accent3" w:themeShade="80"/>
          <w:sz w:val="26"/>
          <w:szCs w:val="26"/>
        </w:rPr>
      </w:pPr>
      <w:r>
        <w:rPr>
          <w:rFonts w:ascii="Tahoma" w:hAnsi="Tahoma" w:cs="Tahoma"/>
          <w:b/>
          <w:color w:val="4F6228" w:themeColor="accent3" w:themeShade="80"/>
          <w:sz w:val="26"/>
          <w:szCs w:val="26"/>
        </w:rPr>
        <w:t xml:space="preserve">Prognoza </w:t>
      </w:r>
      <w:r w:rsidRPr="00E169A6">
        <w:rPr>
          <w:rFonts w:ascii="Tahoma" w:hAnsi="Tahoma" w:cs="Tahoma"/>
          <w:b/>
          <w:color w:val="4F6228" w:themeColor="accent3" w:themeShade="80"/>
          <w:sz w:val="26"/>
          <w:szCs w:val="26"/>
        </w:rPr>
        <w:t>oddziaływania na środowisko</w:t>
      </w:r>
      <w:r>
        <w:rPr>
          <w:rFonts w:ascii="Tahoma" w:hAnsi="Tahoma" w:cs="Tahoma"/>
          <w:b/>
          <w:color w:val="4F6228" w:themeColor="accent3" w:themeShade="80"/>
          <w:sz w:val="26"/>
          <w:szCs w:val="26"/>
        </w:rPr>
        <w:t xml:space="preserve"> </w:t>
      </w:r>
      <w:r w:rsidRPr="00E169A6">
        <w:rPr>
          <w:rFonts w:ascii="Tahoma" w:hAnsi="Tahoma" w:cs="Tahoma"/>
          <w:b/>
          <w:color w:val="4F6228" w:themeColor="accent3" w:themeShade="80"/>
          <w:sz w:val="26"/>
          <w:szCs w:val="26"/>
        </w:rPr>
        <w:t>dla</w:t>
      </w:r>
      <w:r>
        <w:rPr>
          <w:rFonts w:ascii="Tahoma" w:hAnsi="Tahoma" w:cs="Tahoma"/>
          <w:b/>
          <w:color w:val="4F6228" w:themeColor="accent3" w:themeShade="80"/>
          <w:sz w:val="26"/>
          <w:szCs w:val="26"/>
        </w:rPr>
        <w:t xml:space="preserve"> projektu dokumentu</w:t>
      </w:r>
    </w:p>
    <w:p w:rsidR="00887CBD" w:rsidRPr="00B809B4" w:rsidRDefault="00887CBD" w:rsidP="00DC4503">
      <w:pPr>
        <w:jc w:val="center"/>
        <w:rPr>
          <w:rFonts w:ascii="Tahoma" w:hAnsi="Tahoma" w:cs="Tahoma"/>
          <w:b/>
          <w:color w:val="4F6228" w:themeColor="accent3" w:themeShade="80"/>
          <w:sz w:val="26"/>
          <w:szCs w:val="26"/>
        </w:rPr>
      </w:pPr>
      <w:r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>„</w:t>
      </w:r>
      <w:r w:rsidR="00B809B4"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 xml:space="preserve">Lokalny Program Rewitalizacji </w:t>
      </w:r>
      <w:r w:rsidRPr="00B809B4">
        <w:rPr>
          <w:rFonts w:ascii="Tahoma" w:eastAsia="Times New Roman" w:hAnsi="Tahoma" w:cs="Tahoma"/>
          <w:b/>
          <w:color w:val="4F6228" w:themeColor="accent3" w:themeShade="80"/>
          <w:sz w:val="26"/>
          <w:szCs w:val="26"/>
        </w:rPr>
        <w:t>Elbląga 2020+”</w:t>
      </w:r>
    </w:p>
    <w:p w:rsidR="00887CBD" w:rsidRPr="00887CBD" w:rsidRDefault="00E76F6F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</w:p>
    <w:p w:rsidR="00887CBD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Dane zgłaszającego: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DC4503">
        <w:tc>
          <w:tcPr>
            <w:tcW w:w="426" w:type="dxa"/>
          </w:tcPr>
          <w:p w:rsidR="00DC4503" w:rsidRDefault="00DC450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osoba fizyczna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640AE5">
        <w:tc>
          <w:tcPr>
            <w:tcW w:w="426" w:type="dxa"/>
          </w:tcPr>
          <w:p w:rsidR="00DC4503" w:rsidRDefault="00DC4503" w:rsidP="00640AE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 w:rsidP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organizacja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Imię i nazwisko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Nazwa instytucji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Adres korespondencyjny</w:t>
            </w:r>
          </w:p>
          <w:p w:rsidR="009354CA" w:rsidRPr="00C61FE6" w:rsidRDefault="009354C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C4503" w:rsidRDefault="00DC4503">
      <w:pPr>
        <w:rPr>
          <w:rFonts w:ascii="Tahoma" w:hAnsi="Tahoma" w:cs="Tahoma"/>
          <w:sz w:val="20"/>
          <w:szCs w:val="20"/>
        </w:rPr>
      </w:pPr>
    </w:p>
    <w:p w:rsidR="00DC4503" w:rsidRPr="00DC4503" w:rsidRDefault="00DC4503">
      <w:pPr>
        <w:rPr>
          <w:rFonts w:ascii="Tahoma" w:hAnsi="Tahoma" w:cs="Tahoma"/>
          <w:sz w:val="28"/>
          <w:szCs w:val="28"/>
        </w:rPr>
      </w:pPr>
      <w:r w:rsidRPr="00DC4503">
        <w:rPr>
          <w:rFonts w:ascii="Tahoma" w:hAnsi="Tahoma" w:cs="Tahoma"/>
          <w:sz w:val="28"/>
          <w:szCs w:val="28"/>
        </w:rPr>
        <w:t>Opinie i uwagi</w:t>
      </w:r>
    </w:p>
    <w:tbl>
      <w:tblPr>
        <w:tblW w:w="5247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525"/>
        <w:gridCol w:w="2305"/>
        <w:gridCol w:w="2307"/>
        <w:gridCol w:w="2304"/>
        <w:gridCol w:w="2306"/>
      </w:tblGrid>
      <w:tr w:rsidR="00C61FE6" w:rsidRPr="009354CA" w:rsidTr="00B809B4">
        <w:trPr>
          <w:trHeight w:val="900"/>
        </w:trPr>
        <w:tc>
          <w:tcPr>
            <w:tcW w:w="269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lp.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9354CA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część dokumentu, do której odnosi się uwaga </w:t>
            </w:r>
          </w:p>
          <w:p w:rsidR="00C61FE6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  <w:t>rozdział, punkt, nr strony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zapis w projekcie dokumentu, do którego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zgłaszan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a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jest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 uwaga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sugerowana zmiana (konkretna propozycja nowego brzmienia zapisu)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uzasadnienie uwagi</w:t>
            </w: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</w:tbl>
    <w:p w:rsidR="00887CBD" w:rsidRPr="00887CBD" w:rsidRDefault="00887CBD" w:rsidP="00C61FE6">
      <w:pPr>
        <w:rPr>
          <w:rFonts w:ascii="Tahoma" w:hAnsi="Tahoma" w:cs="Tahoma"/>
          <w:sz w:val="20"/>
          <w:szCs w:val="20"/>
        </w:rPr>
      </w:pPr>
    </w:p>
    <w:sectPr w:rsidR="00887CBD" w:rsidRPr="0088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079CE"/>
    <w:multiLevelType w:val="hybridMultilevel"/>
    <w:tmpl w:val="5142AB92"/>
    <w:lvl w:ilvl="0" w:tplc="35EE4B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25"/>
    <w:rsid w:val="002162D9"/>
    <w:rsid w:val="004D3525"/>
    <w:rsid w:val="0055397F"/>
    <w:rsid w:val="00566C16"/>
    <w:rsid w:val="00633A7F"/>
    <w:rsid w:val="00887CBD"/>
    <w:rsid w:val="009354CA"/>
    <w:rsid w:val="00AA14A8"/>
    <w:rsid w:val="00B71191"/>
    <w:rsid w:val="00B809B4"/>
    <w:rsid w:val="00C11B3F"/>
    <w:rsid w:val="00C24408"/>
    <w:rsid w:val="00C37F79"/>
    <w:rsid w:val="00C61FE6"/>
    <w:rsid w:val="00DC4503"/>
    <w:rsid w:val="00E169A6"/>
    <w:rsid w:val="00E7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Gwizdała</dc:creator>
  <cp:lastModifiedBy>Janina Gwizdała</cp:lastModifiedBy>
  <cp:revision>3</cp:revision>
  <cp:lastPrinted>2018-03-05T08:52:00Z</cp:lastPrinted>
  <dcterms:created xsi:type="dcterms:W3CDTF">2018-03-26T09:50:00Z</dcterms:created>
  <dcterms:modified xsi:type="dcterms:W3CDTF">2018-03-26T09:53:00Z</dcterms:modified>
</cp:coreProperties>
</file>