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5F3" w:rsidRPr="007B3709" w:rsidRDefault="009125F3" w:rsidP="001E58EB">
      <w:pPr>
        <w:spacing w:line="276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7B3709">
        <w:rPr>
          <w:rFonts w:ascii="Arial" w:hAnsi="Arial" w:cs="Arial"/>
          <w:b/>
          <w:caps/>
          <w:sz w:val="22"/>
          <w:szCs w:val="22"/>
        </w:rPr>
        <w:t xml:space="preserve">Zarządzenie Nr </w:t>
      </w:r>
      <w:r w:rsidR="00714967">
        <w:rPr>
          <w:rFonts w:ascii="Arial" w:hAnsi="Arial" w:cs="Arial"/>
          <w:b/>
          <w:caps/>
          <w:sz w:val="22"/>
          <w:szCs w:val="22"/>
        </w:rPr>
        <w:t>339\2017</w:t>
      </w:r>
      <w:r w:rsidRPr="007B3709">
        <w:rPr>
          <w:rFonts w:ascii="Arial" w:hAnsi="Arial" w:cs="Arial"/>
          <w:b/>
          <w:caps/>
          <w:sz w:val="22"/>
          <w:szCs w:val="22"/>
        </w:rPr>
        <w:br/>
        <w:t>Prezydenta Miasta Elbląg</w:t>
      </w:r>
    </w:p>
    <w:p w:rsidR="009125F3" w:rsidRPr="007B3709" w:rsidRDefault="00714967" w:rsidP="001E58EB">
      <w:pPr>
        <w:spacing w:before="280" w:after="280" w:line="276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 dnia 26 lipca </w:t>
      </w:r>
      <w:bookmarkStart w:id="0" w:name="_GoBack"/>
      <w:bookmarkEnd w:id="0"/>
      <w:r w:rsidR="009125F3" w:rsidRPr="007B3709">
        <w:rPr>
          <w:rFonts w:ascii="Arial" w:hAnsi="Arial" w:cs="Arial"/>
          <w:sz w:val="22"/>
          <w:szCs w:val="22"/>
        </w:rPr>
        <w:t>2017 r.</w:t>
      </w:r>
    </w:p>
    <w:p w:rsidR="009125F3" w:rsidRPr="007B3709" w:rsidRDefault="009125F3" w:rsidP="001E58E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7B3709">
        <w:rPr>
          <w:rFonts w:ascii="Arial" w:hAnsi="Arial" w:cs="Arial"/>
          <w:b/>
          <w:sz w:val="22"/>
          <w:szCs w:val="22"/>
        </w:rPr>
        <w:t xml:space="preserve">zmieniające </w:t>
      </w:r>
      <w:r w:rsidR="00726814">
        <w:rPr>
          <w:rFonts w:ascii="Arial" w:hAnsi="Arial" w:cs="Arial"/>
          <w:b/>
          <w:sz w:val="22"/>
          <w:szCs w:val="22"/>
        </w:rPr>
        <w:t>z</w:t>
      </w:r>
      <w:r w:rsidR="00E65AE8">
        <w:rPr>
          <w:rFonts w:ascii="Arial" w:hAnsi="Arial" w:cs="Arial"/>
          <w:b/>
          <w:sz w:val="22"/>
          <w:szCs w:val="22"/>
        </w:rPr>
        <w:t xml:space="preserve">arządzenie </w:t>
      </w:r>
      <w:r w:rsidRPr="007B3709">
        <w:rPr>
          <w:rFonts w:ascii="Arial" w:hAnsi="Arial" w:cs="Arial"/>
          <w:b/>
          <w:sz w:val="22"/>
          <w:szCs w:val="22"/>
        </w:rPr>
        <w:t>w</w:t>
      </w:r>
      <w:r w:rsidR="004B5710" w:rsidRPr="007B3709">
        <w:rPr>
          <w:rFonts w:ascii="Arial" w:hAnsi="Arial" w:cs="Arial"/>
          <w:b/>
          <w:sz w:val="22"/>
          <w:szCs w:val="22"/>
        </w:rPr>
        <w:t xml:space="preserve"> </w:t>
      </w:r>
      <w:r w:rsidRPr="007B3709">
        <w:rPr>
          <w:rFonts w:ascii="Arial" w:hAnsi="Arial" w:cs="Arial"/>
          <w:b/>
          <w:sz w:val="22"/>
          <w:szCs w:val="22"/>
        </w:rPr>
        <w:t xml:space="preserve">sprawie wprowadzenia zasad funkcjonowania </w:t>
      </w:r>
      <w:r w:rsidR="00726814">
        <w:rPr>
          <w:rFonts w:ascii="Arial" w:hAnsi="Arial" w:cs="Arial"/>
          <w:b/>
          <w:sz w:val="22"/>
          <w:szCs w:val="22"/>
        </w:rPr>
        <w:br/>
      </w:r>
      <w:r w:rsidRPr="007B3709">
        <w:rPr>
          <w:rFonts w:ascii="Arial" w:hAnsi="Arial" w:cs="Arial"/>
          <w:b/>
          <w:sz w:val="22"/>
          <w:szCs w:val="22"/>
        </w:rPr>
        <w:t xml:space="preserve">i wdrożenia tzw. budżetu obywatelskiego w mieście Elbląg na rok 2018 </w:t>
      </w:r>
      <w:r w:rsidR="00250BF5" w:rsidRPr="007B3709">
        <w:rPr>
          <w:rFonts w:ascii="Arial" w:hAnsi="Arial" w:cs="Arial"/>
          <w:b/>
          <w:sz w:val="22"/>
          <w:szCs w:val="22"/>
        </w:rPr>
        <w:t xml:space="preserve">oraz harmonogramu działań. </w:t>
      </w:r>
      <w:r w:rsidRPr="007B3709">
        <w:rPr>
          <w:rFonts w:ascii="Arial" w:hAnsi="Arial" w:cs="Arial"/>
          <w:b/>
          <w:sz w:val="22"/>
          <w:szCs w:val="22"/>
        </w:rPr>
        <w:t xml:space="preserve"> </w:t>
      </w:r>
    </w:p>
    <w:p w:rsidR="009125F3" w:rsidRPr="007B3709" w:rsidRDefault="009125F3" w:rsidP="001E58E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B5710" w:rsidRPr="007B3709" w:rsidRDefault="004B5710" w:rsidP="001E58E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B5710" w:rsidRPr="007B3709" w:rsidRDefault="004B5710" w:rsidP="008E378F">
      <w:pPr>
        <w:keepLines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7B3709">
        <w:rPr>
          <w:rFonts w:ascii="Arial" w:hAnsi="Arial" w:cs="Arial"/>
          <w:sz w:val="22"/>
          <w:szCs w:val="22"/>
        </w:rPr>
        <w:t>Na podstawie § 48 Regulaminu Organizacyjnego Urzędu Miejskiego w Elblągu (tekst jednolity: Zarządzenie Nr 192/2017 Prezydenta Miasta Elbląg z dnia 18 kwietnia 2017 r.</w:t>
      </w:r>
      <w:r w:rsidR="008E378F">
        <w:rPr>
          <w:rFonts w:ascii="Arial" w:hAnsi="Arial" w:cs="Arial"/>
          <w:sz w:val="22"/>
          <w:szCs w:val="22"/>
        </w:rPr>
        <w:t xml:space="preserve"> </w:t>
      </w:r>
      <w:r w:rsidR="008E378F">
        <w:rPr>
          <w:rFonts w:ascii="Arial" w:hAnsi="Arial" w:cs="Arial"/>
          <w:sz w:val="22"/>
          <w:szCs w:val="22"/>
        </w:rPr>
        <w:br/>
        <w:t>z późniejszymi zmianami</w:t>
      </w:r>
      <w:r w:rsidRPr="007B3709">
        <w:rPr>
          <w:rFonts w:ascii="Arial" w:hAnsi="Arial" w:cs="Arial"/>
          <w:sz w:val="22"/>
          <w:szCs w:val="22"/>
        </w:rPr>
        <w:t xml:space="preserve">) </w:t>
      </w:r>
      <w:r w:rsidRPr="007B3709">
        <w:rPr>
          <w:rFonts w:ascii="Arial" w:hAnsi="Arial" w:cs="Arial"/>
          <w:b/>
          <w:sz w:val="22"/>
          <w:szCs w:val="22"/>
        </w:rPr>
        <w:t>zarządza się, co następuje</w:t>
      </w:r>
      <w:r w:rsidRPr="007B3709">
        <w:rPr>
          <w:rFonts w:ascii="Arial" w:hAnsi="Arial" w:cs="Arial"/>
          <w:sz w:val="22"/>
          <w:szCs w:val="22"/>
        </w:rPr>
        <w:t>: </w:t>
      </w:r>
    </w:p>
    <w:p w:rsidR="004B5710" w:rsidRPr="007B3709" w:rsidRDefault="004B5710" w:rsidP="008E378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B3709" w:rsidRPr="007B3709" w:rsidRDefault="007B3709" w:rsidP="008E378F">
      <w:pPr>
        <w:keepLines/>
        <w:spacing w:before="120"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B3709">
        <w:rPr>
          <w:rFonts w:ascii="Arial" w:hAnsi="Arial" w:cs="Arial"/>
          <w:b/>
          <w:sz w:val="22"/>
          <w:szCs w:val="22"/>
        </w:rPr>
        <w:t>§ 1</w:t>
      </w:r>
    </w:p>
    <w:p w:rsidR="0020188F" w:rsidRPr="007B3709" w:rsidRDefault="00726814" w:rsidP="008E378F">
      <w:pPr>
        <w:keepLines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Ust. 3 i 5 </w:t>
      </w:r>
      <w:r w:rsidR="0020188F" w:rsidRPr="007B3709">
        <w:rPr>
          <w:rFonts w:ascii="Arial" w:hAnsi="Arial" w:cs="Arial"/>
          <w:sz w:val="22"/>
          <w:szCs w:val="22"/>
        </w:rPr>
        <w:t xml:space="preserve">§ 4 </w:t>
      </w:r>
      <w:r>
        <w:rPr>
          <w:rFonts w:ascii="Arial" w:hAnsi="Arial" w:cs="Arial"/>
          <w:sz w:val="22"/>
          <w:szCs w:val="22"/>
        </w:rPr>
        <w:t>załącznika nr 1 do Zarządzenia</w:t>
      </w:r>
      <w:r w:rsidR="0020188F" w:rsidRPr="007B3709">
        <w:rPr>
          <w:rFonts w:ascii="Arial" w:hAnsi="Arial" w:cs="Arial"/>
          <w:sz w:val="22"/>
          <w:szCs w:val="22"/>
        </w:rPr>
        <w:t xml:space="preserve"> nr 206/2017 Prezydenta Miasta Elbląg </w:t>
      </w:r>
      <w:r w:rsidR="00A03EFF" w:rsidRPr="007B3709">
        <w:rPr>
          <w:rFonts w:ascii="Arial" w:hAnsi="Arial" w:cs="Arial"/>
          <w:sz w:val="22"/>
          <w:szCs w:val="22"/>
        </w:rPr>
        <w:t xml:space="preserve">z 2 maja 2017 r. w sprawie wprowadzenia zasad funkcjonowania i wdrożenia tzw. budżetu obywatelskiego w mieście Elbląg na rok 2018 oraz harmonogramu działań </w:t>
      </w:r>
      <w:r>
        <w:rPr>
          <w:rFonts w:ascii="Arial" w:hAnsi="Arial" w:cs="Arial"/>
          <w:sz w:val="22"/>
          <w:szCs w:val="22"/>
        </w:rPr>
        <w:t>otrzymują</w:t>
      </w:r>
      <w:r w:rsidR="0020188F" w:rsidRPr="007B3709">
        <w:rPr>
          <w:rFonts w:ascii="Arial" w:hAnsi="Arial" w:cs="Arial"/>
          <w:sz w:val="22"/>
          <w:szCs w:val="22"/>
        </w:rPr>
        <w:t xml:space="preserve"> nowe brzmienie:</w:t>
      </w:r>
    </w:p>
    <w:p w:rsidR="0059190B" w:rsidRPr="007B3709" w:rsidRDefault="0059190B" w:rsidP="001E58EB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59190B" w:rsidRPr="007B3709" w:rsidRDefault="0059190B" w:rsidP="001E58EB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59190B" w:rsidRPr="00F00285" w:rsidRDefault="00726814" w:rsidP="0072681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1.  3.</w:t>
      </w:r>
      <w:r w:rsidR="00E65AE8">
        <w:rPr>
          <w:rFonts w:ascii="Arial" w:hAnsi="Arial" w:cs="Arial"/>
          <w:sz w:val="22"/>
          <w:szCs w:val="22"/>
        </w:rPr>
        <w:t xml:space="preserve"> </w:t>
      </w:r>
      <w:r w:rsidR="0059190B" w:rsidRPr="00F00285">
        <w:rPr>
          <w:rFonts w:ascii="Arial" w:hAnsi="Arial" w:cs="Arial"/>
          <w:sz w:val="22"/>
          <w:szCs w:val="22"/>
        </w:rPr>
        <w:t>Każdy mieszkaniec danego okręgu wyborczego</w:t>
      </w:r>
      <w:r w:rsidR="00DB6EF4" w:rsidRPr="00F00285">
        <w:rPr>
          <w:rFonts w:ascii="Arial" w:hAnsi="Arial" w:cs="Arial"/>
          <w:sz w:val="22"/>
          <w:szCs w:val="22"/>
        </w:rPr>
        <w:t xml:space="preserve">, który </w:t>
      </w:r>
      <w:r w:rsidR="006F7BB1" w:rsidRPr="00F00285">
        <w:rPr>
          <w:rFonts w:ascii="Arial" w:hAnsi="Arial" w:cs="Arial"/>
          <w:sz w:val="22"/>
          <w:szCs w:val="22"/>
        </w:rPr>
        <w:t xml:space="preserve">do dnia zakończenia głosowania </w:t>
      </w:r>
      <w:r w:rsidR="006C23EB" w:rsidRPr="00F00285">
        <w:rPr>
          <w:rFonts w:ascii="Arial" w:hAnsi="Arial" w:cs="Arial"/>
          <w:sz w:val="22"/>
          <w:szCs w:val="22"/>
        </w:rPr>
        <w:t>ukończył</w:t>
      </w:r>
      <w:r w:rsidR="00DB6EF4" w:rsidRPr="00F00285">
        <w:rPr>
          <w:rFonts w:ascii="Arial" w:hAnsi="Arial" w:cs="Arial"/>
          <w:sz w:val="22"/>
          <w:szCs w:val="22"/>
        </w:rPr>
        <w:t xml:space="preserve"> 16 </w:t>
      </w:r>
      <w:r w:rsidR="006F7BB1" w:rsidRPr="00F00285">
        <w:rPr>
          <w:rFonts w:ascii="Arial" w:hAnsi="Arial" w:cs="Arial"/>
          <w:sz w:val="22"/>
          <w:szCs w:val="22"/>
        </w:rPr>
        <w:t xml:space="preserve">rok życia </w:t>
      </w:r>
      <w:r w:rsidR="0059190B" w:rsidRPr="00F00285">
        <w:rPr>
          <w:rFonts w:ascii="Arial" w:hAnsi="Arial" w:cs="Arial"/>
          <w:sz w:val="22"/>
          <w:szCs w:val="22"/>
        </w:rPr>
        <w:t xml:space="preserve">ma prawo wybrać w Karcie do głosowania maksymalnie pięć propozycji zadań dotyczących swojego okręgu wyborczego (w tym maksymalnie trzy propozycje zadań inwestycyjnych i maksymalnie dwa małe projekty) oraz zagłosować na jedną inicjatywę </w:t>
      </w:r>
      <w:proofErr w:type="spellStart"/>
      <w:r w:rsidR="0059190B" w:rsidRPr="00F00285">
        <w:rPr>
          <w:rFonts w:ascii="Arial" w:hAnsi="Arial" w:cs="Arial"/>
          <w:sz w:val="22"/>
          <w:szCs w:val="22"/>
        </w:rPr>
        <w:t>ogólnomiejską</w:t>
      </w:r>
      <w:proofErr w:type="spellEnd"/>
      <w:r w:rsidR="0059190B" w:rsidRPr="00F00285">
        <w:rPr>
          <w:rFonts w:ascii="Arial" w:hAnsi="Arial" w:cs="Arial"/>
          <w:sz w:val="22"/>
          <w:szCs w:val="22"/>
        </w:rPr>
        <w:t>.</w:t>
      </w:r>
    </w:p>
    <w:p w:rsidR="0059190B" w:rsidRPr="00F00285" w:rsidRDefault="0059190B" w:rsidP="001E58E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9190B" w:rsidRPr="007B3709" w:rsidRDefault="00726814" w:rsidP="001E58E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="007B3709" w:rsidRPr="00F002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5. </w:t>
      </w:r>
      <w:r w:rsidR="0059190B" w:rsidRPr="00F00285">
        <w:rPr>
          <w:rFonts w:ascii="Arial" w:hAnsi="Arial" w:cs="Arial"/>
          <w:sz w:val="22"/>
          <w:szCs w:val="22"/>
        </w:rPr>
        <w:t>Osoba głosując</w:t>
      </w:r>
      <w:r>
        <w:rPr>
          <w:rFonts w:ascii="Arial" w:hAnsi="Arial" w:cs="Arial"/>
          <w:sz w:val="22"/>
          <w:szCs w:val="22"/>
        </w:rPr>
        <w:t>a podaje swoje imię i nazwisko</w:t>
      </w:r>
      <w:r w:rsidR="00E65AE8">
        <w:rPr>
          <w:rFonts w:ascii="Arial" w:hAnsi="Arial" w:cs="Arial"/>
          <w:sz w:val="22"/>
          <w:szCs w:val="22"/>
        </w:rPr>
        <w:t>, numer PESEL</w:t>
      </w:r>
      <w:r>
        <w:rPr>
          <w:rFonts w:ascii="Arial" w:hAnsi="Arial" w:cs="Arial"/>
          <w:sz w:val="22"/>
          <w:szCs w:val="22"/>
        </w:rPr>
        <w:t xml:space="preserve"> oraz </w:t>
      </w:r>
      <w:r w:rsidR="0059190B" w:rsidRPr="00F00285">
        <w:rPr>
          <w:rFonts w:ascii="Arial" w:hAnsi="Arial" w:cs="Arial"/>
          <w:sz w:val="22"/>
          <w:szCs w:val="22"/>
        </w:rPr>
        <w:t>adres zameldowania.</w:t>
      </w:r>
    </w:p>
    <w:p w:rsidR="0095197C" w:rsidRPr="007B3709" w:rsidRDefault="00714967" w:rsidP="001E58EB">
      <w:pPr>
        <w:spacing w:line="276" w:lineRule="auto"/>
        <w:rPr>
          <w:rFonts w:ascii="Arial" w:hAnsi="Arial" w:cs="Arial"/>
          <w:sz w:val="22"/>
          <w:szCs w:val="22"/>
        </w:rPr>
      </w:pPr>
    </w:p>
    <w:p w:rsidR="007B3709" w:rsidRPr="007B3709" w:rsidRDefault="007B3709" w:rsidP="001E58EB">
      <w:pPr>
        <w:keepLines/>
        <w:spacing w:before="120"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B3709">
        <w:rPr>
          <w:rFonts w:ascii="Arial" w:hAnsi="Arial" w:cs="Arial"/>
          <w:b/>
          <w:sz w:val="22"/>
          <w:szCs w:val="22"/>
        </w:rPr>
        <w:t>§ 2</w:t>
      </w:r>
    </w:p>
    <w:p w:rsidR="007B3709" w:rsidRPr="007B3709" w:rsidRDefault="007B3709" w:rsidP="001E58EB">
      <w:pPr>
        <w:keepNext/>
        <w:keepLines/>
        <w:spacing w:before="120" w:after="120" w:line="276" w:lineRule="auto"/>
        <w:rPr>
          <w:rFonts w:ascii="Arial" w:hAnsi="Arial" w:cs="Arial"/>
        </w:rPr>
      </w:pPr>
      <w:r w:rsidRPr="007B3709">
        <w:rPr>
          <w:rFonts w:ascii="Arial" w:hAnsi="Arial" w:cs="Arial"/>
        </w:rPr>
        <w:t>Zarządzenie wchodzi w życie z dniem podpisania.  </w:t>
      </w:r>
    </w:p>
    <w:p w:rsidR="007B3709" w:rsidRPr="007B3709" w:rsidRDefault="007B3709" w:rsidP="001E58EB">
      <w:pPr>
        <w:keepNext/>
        <w:keepLines/>
        <w:spacing w:before="120" w:after="120" w:line="276" w:lineRule="auto"/>
        <w:rPr>
          <w:rFonts w:ascii="Arial" w:hAnsi="Arial" w:cs="Arial"/>
        </w:rPr>
      </w:pPr>
    </w:p>
    <w:p w:rsidR="007B3709" w:rsidRPr="007B3709" w:rsidRDefault="007B3709" w:rsidP="007B3709">
      <w:pPr>
        <w:keepNext/>
        <w:keepLines/>
        <w:spacing w:before="120" w:after="120"/>
        <w:rPr>
          <w:rFonts w:ascii="Arial" w:hAnsi="Arial" w:cs="Arial"/>
        </w:rPr>
      </w:pPr>
    </w:p>
    <w:p w:rsidR="007B3709" w:rsidRPr="007B3709" w:rsidRDefault="007B3709" w:rsidP="007B3709">
      <w:pPr>
        <w:keepNext/>
        <w:keepLines/>
        <w:spacing w:before="120" w:after="120"/>
        <w:rPr>
          <w:rFonts w:ascii="Arial" w:hAnsi="Arial" w:cs="Arial"/>
        </w:rPr>
      </w:pPr>
    </w:p>
    <w:p w:rsidR="007B3709" w:rsidRPr="007B3709" w:rsidRDefault="007B3709" w:rsidP="007B3709">
      <w:pPr>
        <w:keepNext/>
        <w:rPr>
          <w:rFonts w:ascii="Arial" w:hAnsi="Arial" w:cs="Arial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7B3709" w:rsidRPr="007B3709" w:rsidTr="001B1F32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7B3709" w:rsidRPr="007B3709" w:rsidRDefault="007B3709" w:rsidP="001B1F32">
            <w:pPr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7B3709" w:rsidRPr="007B3709" w:rsidRDefault="007B3709" w:rsidP="007B3709">
            <w:pPr>
              <w:keepNext/>
              <w:keepLines/>
              <w:spacing w:before="560" w:after="560"/>
              <w:ind w:right="1134"/>
              <w:rPr>
                <w:rFonts w:ascii="Arial" w:hAnsi="Arial" w:cs="Arial"/>
              </w:rPr>
            </w:pPr>
          </w:p>
        </w:tc>
      </w:tr>
    </w:tbl>
    <w:p w:rsidR="007B3709" w:rsidRDefault="007B3709">
      <w:pPr>
        <w:rPr>
          <w:rFonts w:ascii="Arial" w:hAnsi="Arial" w:cs="Arial"/>
          <w:sz w:val="22"/>
          <w:szCs w:val="22"/>
        </w:rPr>
      </w:pPr>
    </w:p>
    <w:p w:rsidR="007B3709" w:rsidRPr="00B1390D" w:rsidRDefault="007B3709" w:rsidP="00421802">
      <w:pPr>
        <w:spacing w:after="200" w:line="276" w:lineRule="auto"/>
        <w:ind w:left="5664"/>
        <w:rPr>
          <w:rFonts w:ascii="Cambria" w:hAnsi="Cambria"/>
          <w:sz w:val="18"/>
          <w:szCs w:val="18"/>
          <w:lang w:eastAsia="en-US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6C23EB" w:rsidRDefault="006C23EB" w:rsidP="006C23EB">
      <w:pPr>
        <w:spacing w:before="120" w:after="120"/>
        <w:jc w:val="center"/>
        <w:rPr>
          <w:b/>
          <w:spacing w:val="20"/>
        </w:rPr>
      </w:pPr>
      <w:r>
        <w:rPr>
          <w:b/>
          <w:spacing w:val="20"/>
        </w:rPr>
        <w:lastRenderedPageBreak/>
        <w:t>Uzasadnienie</w:t>
      </w:r>
    </w:p>
    <w:p w:rsidR="006C23EB" w:rsidRDefault="006C23EB" w:rsidP="006C23EB">
      <w:pPr>
        <w:spacing w:before="120" w:after="120"/>
        <w:jc w:val="center"/>
      </w:pPr>
    </w:p>
    <w:p w:rsidR="006C23EB" w:rsidRDefault="006C23EB" w:rsidP="00C166E3">
      <w:pPr>
        <w:spacing w:before="120" w:after="120"/>
        <w:ind w:left="283" w:firstLine="227"/>
        <w:jc w:val="both"/>
      </w:pPr>
      <w:r>
        <w:tab/>
        <w:t xml:space="preserve">Intencją </w:t>
      </w:r>
      <w:r w:rsidR="00D57296">
        <w:t xml:space="preserve">władz </w:t>
      </w:r>
      <w:r>
        <w:t>samorządowych miasta jest uspołecznienie procesu tworzenia budżetu miasta, zwiększenie bezpośredniego udziału w tym procesie możliwie największej liczby mieszkańców. </w:t>
      </w:r>
    </w:p>
    <w:p w:rsidR="006C23EB" w:rsidRDefault="006C23EB" w:rsidP="00C166E3">
      <w:pPr>
        <w:spacing w:before="120" w:after="120"/>
        <w:ind w:left="283" w:firstLine="227"/>
        <w:jc w:val="both"/>
      </w:pPr>
      <w:r>
        <w:t xml:space="preserve">Niniejszym wprowadza się </w:t>
      </w:r>
      <w:r w:rsidR="001E58EB">
        <w:t>zmiany do zasad</w:t>
      </w:r>
      <w:r>
        <w:t xml:space="preserve"> funkcjonowania i wdrożenia budżetu obywatelskiego w mieście Elbląg na rok 2018</w:t>
      </w:r>
      <w:r w:rsidR="00631CE6">
        <w:t>,</w:t>
      </w:r>
      <w:r w:rsidR="00C166E3">
        <w:t xml:space="preserve"> celem umożliwienia</w:t>
      </w:r>
      <w:r w:rsidR="00631CE6">
        <w:t xml:space="preserve"> </w:t>
      </w:r>
      <w:r w:rsidR="00C166E3">
        <w:t>udziału w</w:t>
      </w:r>
      <w:r w:rsidR="001E58EB">
        <w:t xml:space="preserve"> Budżecie Obywatelskim mieszkańcom Elbląga od 16 roku życia. </w:t>
      </w:r>
      <w:r w:rsidR="001F4488">
        <w:t>Zmiany</w:t>
      </w:r>
      <w:r>
        <w:t xml:space="preserve"> zostały </w:t>
      </w:r>
      <w:r w:rsidR="001F4488">
        <w:t>wprowadzone</w:t>
      </w:r>
      <w:r w:rsidR="00C166E3">
        <w:br/>
      </w:r>
      <w:r w:rsidR="001F4488">
        <w:t xml:space="preserve"> </w:t>
      </w:r>
      <w:r w:rsidR="00D57296">
        <w:t>w wyniku sugestii mieszkańców Elbląga</w:t>
      </w:r>
      <w:r w:rsidR="00C166E3">
        <w:t xml:space="preserve">, </w:t>
      </w:r>
      <w:r w:rsidR="00927F29">
        <w:t>na wniosek Młodzieżowej Rady Miasta występującej w im</w:t>
      </w:r>
      <w:r w:rsidR="00C166E3">
        <w:t>ieniu uczniów elbląskich szkół oraz</w:t>
      </w:r>
      <w:r w:rsidR="00D57296">
        <w:t xml:space="preserve"> </w:t>
      </w:r>
      <w:r w:rsidR="005C3DDB">
        <w:t xml:space="preserve">wniosek Klubu </w:t>
      </w:r>
      <w:r>
        <w:t xml:space="preserve">Radnych </w:t>
      </w:r>
      <w:r w:rsidR="005C3DDB">
        <w:t xml:space="preserve">Platformy Obywatelskiej. </w:t>
      </w:r>
    </w:p>
    <w:p w:rsidR="007B3709" w:rsidRPr="007B3709" w:rsidRDefault="007B3709">
      <w:pPr>
        <w:rPr>
          <w:rFonts w:ascii="Arial" w:hAnsi="Arial" w:cs="Arial"/>
          <w:sz w:val="22"/>
          <w:szCs w:val="22"/>
        </w:rPr>
      </w:pPr>
    </w:p>
    <w:sectPr w:rsidR="007B3709" w:rsidRPr="007B3709" w:rsidSect="00A26B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819E1"/>
    <w:multiLevelType w:val="hybridMultilevel"/>
    <w:tmpl w:val="BCEEA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9190B"/>
    <w:rsid w:val="00093913"/>
    <w:rsid w:val="001577B5"/>
    <w:rsid w:val="001E58EB"/>
    <w:rsid w:val="001F4488"/>
    <w:rsid w:val="0020188F"/>
    <w:rsid w:val="00250BF5"/>
    <w:rsid w:val="00421802"/>
    <w:rsid w:val="004B5710"/>
    <w:rsid w:val="004C5F87"/>
    <w:rsid w:val="0059190B"/>
    <w:rsid w:val="005C3DDB"/>
    <w:rsid w:val="00631CE6"/>
    <w:rsid w:val="006C23EB"/>
    <w:rsid w:val="006F7BB1"/>
    <w:rsid w:val="00714967"/>
    <w:rsid w:val="00726814"/>
    <w:rsid w:val="00731B9F"/>
    <w:rsid w:val="0074475B"/>
    <w:rsid w:val="007B3709"/>
    <w:rsid w:val="007E121A"/>
    <w:rsid w:val="008E378F"/>
    <w:rsid w:val="009125F3"/>
    <w:rsid w:val="00927F29"/>
    <w:rsid w:val="00A03EFF"/>
    <w:rsid w:val="00A26B03"/>
    <w:rsid w:val="00BB50F2"/>
    <w:rsid w:val="00C166E3"/>
    <w:rsid w:val="00C31AF7"/>
    <w:rsid w:val="00D2510C"/>
    <w:rsid w:val="00D57296"/>
    <w:rsid w:val="00DB6EF4"/>
    <w:rsid w:val="00E33172"/>
    <w:rsid w:val="00E65AE8"/>
    <w:rsid w:val="00EF7B72"/>
    <w:rsid w:val="00F00285"/>
    <w:rsid w:val="00FD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19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9190B"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9190B"/>
    <w:rPr>
      <w:rFonts w:ascii="Times New Roman" w:eastAsia="Times New Roman" w:hAnsi="Times New Roman" w:cs="Times New Roman"/>
      <w:b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2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sybie</dc:creator>
  <cp:keywords/>
  <dc:description/>
  <cp:lastModifiedBy>UMElbląg</cp:lastModifiedBy>
  <cp:revision>22</cp:revision>
  <cp:lastPrinted>2017-07-21T08:55:00Z</cp:lastPrinted>
  <dcterms:created xsi:type="dcterms:W3CDTF">2017-07-17T07:45:00Z</dcterms:created>
  <dcterms:modified xsi:type="dcterms:W3CDTF">2017-10-20T08:51:00Z</dcterms:modified>
</cp:coreProperties>
</file>