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AC7BAB"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sidR="00633FCC">
        <w:rPr>
          <w:b/>
          <w:sz w:val="20"/>
          <w:szCs w:val="20"/>
          <w:lang w:val="pl-PL"/>
        </w:rPr>
      </w:r>
      <w:r w:rsidR="00633FCC">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AC7BAB"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b/>
          <w:sz w:val="20"/>
          <w:lang w:val="pl-PL"/>
        </w:rPr>
      </w:pPr>
      <w:r w:rsidRPr="00B655DC">
        <w:rPr>
          <w:sz w:val="20"/>
          <w:lang w:val="pl-PL"/>
        </w:rPr>
        <w:t xml:space="preserve"> Zawarcia umowy ramowej               </w:t>
      </w:r>
      <w:r w:rsidR="00AC7BAB"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sz w:val="20"/>
          <w:lang w:val="pl-PL"/>
        </w:rPr>
        <w:t xml:space="preserve"> </w:t>
      </w: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AC7B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sz w:val="20"/>
          <w:lang w:val="pl-PL"/>
        </w:rPr>
        <w:t xml:space="preserve">     </w:t>
      </w:r>
      <w:r w:rsidRPr="00B655DC">
        <w:rPr>
          <w:b/>
          <w:sz w:val="20"/>
          <w:lang w:val="pl-PL"/>
        </w:rPr>
        <w:t xml:space="preserve">nie </w:t>
      </w:r>
      <w:r w:rsidR="00557E17">
        <w:rPr>
          <w:sz w:val="20"/>
          <w:lang w:val="pl-PL"/>
        </w:rPr>
        <w:t>X</w:t>
      </w:r>
    </w:p>
    <w:p w:rsidR="00D1157C" w:rsidRPr="00E85304"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programu:__________________________________________________________________</w:t>
      </w:r>
    </w:p>
    <w:p w:rsidR="00C9351E" w:rsidRPr="00D1157C" w:rsidRDefault="00C9351E" w:rsidP="00C9351E">
      <w:pPr>
        <w:ind w:left="-180" w:right="-28"/>
        <w:jc w:val="both"/>
        <w:rPr>
          <w:b/>
          <w:sz w:val="10"/>
          <w:szCs w:val="10"/>
          <w:lang w:val="pl-PL"/>
        </w:rPr>
      </w:pPr>
    </w:p>
    <w:p w:rsidR="00C9351E"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Zamówienie było przedmiotem ogłoszenia w Biuletynie Zamówień Publicznych</w:t>
      </w:r>
    </w:p>
    <w:p w:rsidR="00C9351E" w:rsidRPr="00C26A9C"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C26A9C">
        <w:rPr>
          <w:b/>
          <w:sz w:val="20"/>
          <w:lang w:val="pl-PL"/>
        </w:rPr>
        <w:t xml:space="preserve">tak </w:t>
      </w:r>
      <w:r w:rsidR="00557E17" w:rsidRPr="00C26A9C">
        <w:rPr>
          <w:sz w:val="20"/>
          <w:lang w:val="pl-PL"/>
        </w:rPr>
        <w:t>X</w:t>
      </w:r>
      <w:r w:rsidRPr="00C26A9C">
        <w:rPr>
          <w:sz w:val="20"/>
          <w:lang w:val="pl-PL"/>
        </w:rPr>
        <w:t xml:space="preserve">     </w:t>
      </w:r>
      <w:r w:rsidRPr="00C26A9C">
        <w:rPr>
          <w:b/>
          <w:sz w:val="20"/>
          <w:lang w:val="pl-PL"/>
        </w:rPr>
        <w:t xml:space="preserve">nie </w:t>
      </w:r>
      <w:r w:rsidR="00AC7BAB" w:rsidRPr="00C26A9C">
        <w:rPr>
          <w:sz w:val="20"/>
          <w:lang w:val="pl-PL"/>
        </w:rPr>
        <w:fldChar w:fldCharType="begin">
          <w:ffData>
            <w:name w:val="Check8"/>
            <w:enabled/>
            <w:calcOnExit w:val="0"/>
            <w:checkBox>
              <w:sizeAuto/>
              <w:default w:val="0"/>
            </w:checkBox>
          </w:ffData>
        </w:fldChar>
      </w:r>
      <w:r w:rsidRPr="00C26A9C">
        <w:rPr>
          <w:sz w:val="20"/>
          <w:lang w:val="pl-PL"/>
        </w:rPr>
        <w:instrText xml:space="preserve"> FORMCHECKBOX </w:instrText>
      </w:r>
      <w:r w:rsidR="00633FCC">
        <w:rPr>
          <w:sz w:val="20"/>
          <w:lang w:val="pl-PL"/>
        </w:rPr>
      </w:r>
      <w:r w:rsidR="00633FCC">
        <w:rPr>
          <w:sz w:val="20"/>
          <w:lang w:val="pl-PL"/>
        </w:rPr>
        <w:fldChar w:fldCharType="separate"/>
      </w:r>
      <w:r w:rsidR="00AC7BAB" w:rsidRPr="00C26A9C">
        <w:rPr>
          <w:sz w:val="20"/>
          <w:lang w:val="pl-PL"/>
        </w:rPr>
        <w:fldChar w:fldCharType="end"/>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C75298">
        <w:rPr>
          <w:sz w:val="20"/>
          <w:szCs w:val="20"/>
          <w:lang w:val="pl-PL" w:eastAsia="pl-PL"/>
        </w:rPr>
        <w:t xml:space="preserve">Numer ogłoszenia: </w:t>
      </w:r>
      <w:r w:rsidR="00382992">
        <w:rPr>
          <w:rFonts w:ascii="Arial" w:hAnsi="Arial" w:cs="Arial"/>
          <w:b/>
          <w:sz w:val="18"/>
          <w:szCs w:val="18"/>
        </w:rPr>
        <w:t>549508-N-2017</w:t>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Ogłoszenie o zmianie ogłoszenia zostało zamieszczone w Biuletynie Zamówień Publicznych</w:t>
      </w:r>
    </w:p>
    <w:p w:rsidR="00F60C30" w:rsidRPr="00405C29"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F21B2C">
        <w:rPr>
          <w:b/>
          <w:sz w:val="20"/>
          <w:lang w:val="pl-PL"/>
        </w:rPr>
        <w:t xml:space="preserve">tak </w:t>
      </w:r>
      <w:r w:rsidR="00382992" w:rsidRPr="00F21B2C">
        <w:rPr>
          <w:sz w:val="20"/>
          <w:lang w:val="pl-PL"/>
        </w:rPr>
        <w:t xml:space="preserve">X </w:t>
      </w:r>
      <w:r w:rsidRPr="00F21B2C">
        <w:rPr>
          <w:sz w:val="20"/>
          <w:lang w:val="pl-PL"/>
        </w:rPr>
        <w:t xml:space="preserve">     </w:t>
      </w:r>
      <w:r w:rsidRPr="00F21B2C">
        <w:rPr>
          <w:b/>
          <w:sz w:val="20"/>
          <w:lang w:val="pl-PL"/>
        </w:rPr>
        <w:t xml:space="preserve">nie </w:t>
      </w:r>
      <w:r w:rsidR="00382992" w:rsidRPr="00F21B2C">
        <w:rPr>
          <w:sz w:val="20"/>
          <w:lang w:val="pl-PL"/>
        </w:rPr>
        <w:fldChar w:fldCharType="begin">
          <w:ffData>
            <w:name w:val="Check8"/>
            <w:enabled/>
            <w:calcOnExit w:val="0"/>
            <w:checkBox>
              <w:sizeAuto/>
              <w:default w:val="0"/>
            </w:checkBox>
          </w:ffData>
        </w:fldChar>
      </w:r>
      <w:r w:rsidR="00382992" w:rsidRPr="00F21B2C">
        <w:rPr>
          <w:sz w:val="20"/>
          <w:lang w:val="pl-PL"/>
        </w:rPr>
        <w:instrText xml:space="preserve"> FORMCHECKBOX </w:instrText>
      </w:r>
      <w:r w:rsidR="00633FCC">
        <w:rPr>
          <w:sz w:val="20"/>
          <w:lang w:val="pl-PL"/>
        </w:rPr>
      </w:r>
      <w:r w:rsidR="00633FCC">
        <w:rPr>
          <w:sz w:val="20"/>
          <w:lang w:val="pl-PL"/>
        </w:rPr>
        <w:fldChar w:fldCharType="separate"/>
      </w:r>
      <w:r w:rsidR="00382992" w:rsidRPr="00F21B2C">
        <w:rPr>
          <w:sz w:val="20"/>
          <w:lang w:val="pl-PL"/>
        </w:rPr>
        <w:fldChar w:fldCharType="end"/>
      </w:r>
    </w:p>
    <w:p w:rsidR="00F60C30" w:rsidRPr="00F60C30" w:rsidRDefault="00382992"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Pr>
          <w:sz w:val="20"/>
          <w:szCs w:val="20"/>
          <w:lang w:val="pl-PL" w:eastAsia="pl-PL"/>
        </w:rPr>
        <w:t>Numer ogłoszenia: 500004778-N-2017, 500004977-N-2017, 500005116-N-2017</w:t>
      </w: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AC7B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bCs/>
                <w:i/>
                <w:iCs/>
                <w:sz w:val="20"/>
                <w:szCs w:val="20"/>
                <w:lang w:val="pl-PL" w:eastAsia="pl-PL"/>
              </w:rPr>
              <w:t xml:space="preserve"> (jeżeli dotyczy)</w:t>
            </w: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AC7B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r w:rsidR="00F21B2C">
              <w:rPr>
                <w:b/>
                <w:bCs/>
                <w:sz w:val="20"/>
                <w:szCs w:val="20"/>
                <w:lang w:val="pl-PL" w:eastAsia="pl-PL"/>
              </w:rPr>
              <w:t xml:space="preserve"> ________</w:t>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AC7B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F21B2C" w:rsidRDefault="00F60C30" w:rsidP="006B5092">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r w:rsidR="00C9351E" w:rsidRPr="00B655DC">
              <w:rPr>
                <w:sz w:val="20"/>
                <w:szCs w:val="20"/>
                <w:lang w:val="pl-PL" w:eastAsia="pl-PL"/>
              </w:rPr>
              <w:br/>
            </w:r>
            <w:r w:rsidR="00C9351E" w:rsidRPr="00B655DC">
              <w:rPr>
                <w:b/>
                <w:bCs/>
                <w:sz w:val="20"/>
                <w:szCs w:val="20"/>
                <w:lang w:val="pl-PL" w:eastAsia="pl-PL"/>
              </w:rPr>
              <w:t xml:space="preserve">Postępowanie </w:t>
            </w:r>
            <w:r w:rsidRPr="00F60C30">
              <w:rPr>
                <w:b/>
                <w:bCs/>
                <w:sz w:val="20"/>
                <w:szCs w:val="20"/>
                <w:lang w:val="pl-PL" w:eastAsia="pl-PL"/>
              </w:rPr>
              <w:t xml:space="preserve">zostało przeprowadzone </w:t>
            </w:r>
            <w:r w:rsidR="00C9351E" w:rsidRPr="00B655DC">
              <w:rPr>
                <w:b/>
                <w:bCs/>
                <w:sz w:val="20"/>
                <w:szCs w:val="20"/>
                <w:lang w:val="pl-PL" w:eastAsia="pl-PL"/>
              </w:rPr>
              <w:t>wspólnie z zamawiającymi z innych państw członkowskich Unii Europejskiej</w:t>
            </w:r>
            <w:r w:rsidR="00AC7BAB"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00C9351E" w:rsidRPr="00B655DC">
              <w:rPr>
                <w:sz w:val="20"/>
                <w:szCs w:val="20"/>
                <w:lang w:val="pl-PL" w:eastAsia="pl-PL"/>
              </w:rPr>
              <w:t xml:space="preserve"> </w:t>
            </w:r>
            <w:r w:rsidR="00C9351E" w:rsidRPr="00B655DC">
              <w:rPr>
                <w:i/>
                <w:sz w:val="20"/>
                <w:szCs w:val="20"/>
                <w:lang w:val="pl-PL" w:eastAsia="pl-PL"/>
              </w:rPr>
              <w:t>(jeżeli dotyczy)</w:t>
            </w:r>
          </w:p>
          <w:p w:rsidR="00C9351E" w:rsidRPr="00E85304" w:rsidRDefault="00C9351E" w:rsidP="00313BC9">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tc>
      </w:tr>
      <w:tr w:rsidR="00C9351E" w:rsidRPr="00B655DC" w:rsidTr="00E8530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firstRow="0" w:lastRow="0" w:firstColumn="0" w:lastColumn="0" w:noHBand="0" w:noVBand="0"/>
      </w:tblPr>
      <w:tblGrid>
        <w:gridCol w:w="3119"/>
        <w:gridCol w:w="2127"/>
        <w:gridCol w:w="1559"/>
        <w:gridCol w:w="3118"/>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F21B2C">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12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559"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3118" w:type="dxa"/>
            <w:tcBorders>
              <w:top w:val="single" w:sz="6" w:space="0" w:color="auto"/>
              <w:left w:val="single" w:sz="4" w:space="0" w:color="auto"/>
              <w:bottom w:val="single" w:sz="12" w:space="0" w:color="auto"/>
              <w:right w:val="single" w:sz="12" w:space="0" w:color="auto"/>
            </w:tcBorders>
          </w:tcPr>
          <w:p w:rsidR="00C9351E" w:rsidRPr="00B655DC" w:rsidRDefault="00C9351E" w:rsidP="00E85304">
            <w:pPr>
              <w:ind w:left="-108" w:right="-108"/>
              <w:rPr>
                <w:sz w:val="20"/>
                <w:lang w:val="pl-PL"/>
              </w:rPr>
            </w:pPr>
            <w:r w:rsidRPr="00B655DC">
              <w:rPr>
                <w:sz w:val="20"/>
                <w:lang w:val="pl-PL"/>
              </w:rPr>
              <w:t xml:space="preserve">Województwo: </w:t>
            </w:r>
            <w:r w:rsidRPr="00E85304">
              <w:rPr>
                <w:rFonts w:ascii="Tahoma" w:hAnsi="Tahoma" w:cs="Tahoma"/>
                <w:sz w:val="18"/>
                <w:szCs w:val="18"/>
                <w:lang w:val="pl-PL"/>
              </w:rPr>
              <w:t>warmińsko-mazurskie</w:t>
            </w:r>
          </w:p>
        </w:tc>
      </w:tr>
      <w:tr w:rsidR="00C9351E" w:rsidRPr="00B655DC" w:rsidTr="00F21B2C">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127"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w:t>
            </w:r>
            <w:r w:rsidR="005B0645">
              <w:rPr>
                <w:rFonts w:ascii="Tahoma" w:hAnsi="Tahoma" w:cs="Tahoma"/>
                <w:sz w:val="20"/>
                <w:lang w:val="pl-PL"/>
              </w:rPr>
              <w:t>,</w:t>
            </w:r>
            <w:r w:rsidRPr="00B655DC">
              <w:rPr>
                <w:rFonts w:ascii="Tahoma" w:hAnsi="Tahoma" w:cs="Tahoma"/>
                <w:sz w:val="20"/>
                <w:lang w:val="pl-PL"/>
              </w:rPr>
              <w:t xml:space="preserve"> 34</w:t>
            </w:r>
            <w:r w:rsidR="00382992">
              <w:rPr>
                <w:rFonts w:ascii="Tahoma" w:hAnsi="Tahoma" w:cs="Tahoma"/>
                <w:sz w:val="20"/>
                <w:lang w:val="pl-PL"/>
              </w:rPr>
              <w:t xml:space="preserve"> </w:t>
            </w:r>
            <w:r w:rsidR="005B0645">
              <w:rPr>
                <w:rFonts w:ascii="Tahoma" w:hAnsi="Tahoma" w:cs="Tahoma"/>
                <w:sz w:val="20"/>
                <w:lang w:val="pl-PL"/>
              </w:rPr>
              <w:t>55 239 33 44</w:t>
            </w:r>
          </w:p>
        </w:tc>
        <w:tc>
          <w:tcPr>
            <w:tcW w:w="4677"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E85304">
        <w:trPr>
          <w:cantSplit/>
          <w:trHeight w:val="462"/>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E85304">
        <w:trPr>
          <w:trHeight w:val="397"/>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o którym mowa w art. 3 ust. 1 pkt 5 ustawy Pzp</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bCs/>
                <w:sz w:val="20"/>
                <w:szCs w:val="20"/>
                <w:lang w:val="pl-PL"/>
              </w:rPr>
              <w:t xml:space="preserve"> Podmiot prawa publicznego</w:t>
            </w:r>
          </w:p>
          <w:p w:rsidR="00D1157C" w:rsidRPr="00E85304" w:rsidRDefault="00C9351E" w:rsidP="006B5092">
            <w:pPr>
              <w:autoSpaceDE w:val="0"/>
              <w:autoSpaceDN w:val="0"/>
              <w:adjustRightInd w:val="0"/>
              <w:rPr>
                <w:bCs/>
                <w:sz w:val="20"/>
                <w:szCs w:val="20"/>
                <w:lang w:val="pl-PL"/>
              </w:rPr>
            </w:pPr>
            <w:r w:rsidRPr="00B655DC">
              <w:rPr>
                <w:bCs/>
                <w:sz w:val="20"/>
                <w:szCs w:val="20"/>
                <w:lang w:val="pl-PL"/>
              </w:rPr>
              <w:t xml:space="preserve">  </w:t>
            </w:r>
            <w:r w:rsidR="00AC7BAB"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633FCC">
              <w:rPr>
                <w:bCs/>
                <w:sz w:val="20"/>
                <w:szCs w:val="20"/>
                <w:lang w:val="pl-PL"/>
              </w:rPr>
            </w:r>
            <w:r w:rsidR="00633FCC">
              <w:rPr>
                <w:bCs/>
                <w:sz w:val="20"/>
                <w:szCs w:val="20"/>
                <w:lang w:val="pl-PL"/>
              </w:rPr>
              <w:fldChar w:fldCharType="separate"/>
            </w:r>
            <w:r w:rsidR="00AC7BAB"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tc>
      </w:tr>
    </w:tbl>
    <w:p w:rsidR="00C9351E" w:rsidRPr="00D1157C"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F21B2C">
        <w:trPr>
          <w:trHeight w:val="1230"/>
        </w:trPr>
        <w:tc>
          <w:tcPr>
            <w:tcW w:w="9923" w:type="dxa"/>
            <w:tcBorders>
              <w:top w:val="single" w:sz="12" w:space="0" w:color="auto"/>
              <w:left w:val="single" w:sz="12" w:space="0" w:color="auto"/>
              <w:bottom w:val="single" w:sz="12" w:space="0" w:color="auto"/>
              <w:right w:val="single" w:sz="12" w:space="0" w:color="auto"/>
            </w:tcBorders>
          </w:tcPr>
          <w:p w:rsidR="00C9351E" w:rsidRPr="00F21B2C" w:rsidRDefault="00C9351E" w:rsidP="006B5092">
            <w:pPr>
              <w:autoSpaceDE w:val="0"/>
              <w:autoSpaceDN w:val="0"/>
              <w:adjustRightInd w:val="0"/>
              <w:rPr>
                <w:bCs/>
                <w:sz w:val="20"/>
                <w:szCs w:val="20"/>
                <w:lang w:val="pl-PL"/>
              </w:rPr>
            </w:pPr>
            <w:r w:rsidRPr="00B655DC">
              <w:rPr>
                <w:bCs/>
                <w:sz w:val="20"/>
                <w:szCs w:val="20"/>
                <w:lang w:val="pl-PL"/>
              </w:rPr>
              <w:lastRenderedPageBreak/>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tbl>
      <w:tblPr>
        <w:tblW w:w="9923" w:type="dxa"/>
        <w:tblInd w:w="-176" w:type="dxa"/>
        <w:tblLayout w:type="fixed"/>
        <w:tblLook w:val="01E0" w:firstRow="1" w:lastRow="1" w:firstColumn="1" w:lastColumn="1" w:noHBand="0" w:noVBand="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C9351E" w:rsidRPr="007F7751" w:rsidRDefault="007F7751" w:rsidP="007F7751">
            <w:pPr>
              <w:tabs>
                <w:tab w:val="left" w:pos="851"/>
              </w:tabs>
              <w:rPr>
                <w:rFonts w:ascii="Tahoma" w:hAnsi="Tahoma" w:cs="Tahoma"/>
                <w:sz w:val="20"/>
                <w:szCs w:val="20"/>
              </w:rPr>
            </w:pPr>
            <w:r w:rsidRPr="00382992">
              <w:rPr>
                <w:rFonts w:ascii="Tahoma" w:hAnsi="Tahoma" w:cs="Tahoma"/>
                <w:sz w:val="20"/>
                <w:szCs w:val="20"/>
              </w:rPr>
              <w:t>„Budowa placu zabaw na osiedlu przy ul. Żyrardowskiej” w ramach Budżetu Obywatelskiego 2017</w:t>
            </w:r>
          </w:p>
        </w:tc>
      </w:tr>
      <w:tr w:rsidR="00C9351E" w:rsidRPr="00B655DC" w:rsidTr="00E85304">
        <w:trPr>
          <w:trHeight w:val="292"/>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382992">
            <w:pPr>
              <w:rPr>
                <w:b/>
                <w:sz w:val="20"/>
                <w:lang w:val="pl-PL"/>
              </w:rPr>
            </w:pPr>
            <w:r w:rsidRPr="00C26A9C">
              <w:rPr>
                <w:b/>
                <w:sz w:val="20"/>
                <w:lang w:val="pl-PL"/>
              </w:rPr>
              <w:t xml:space="preserve">Numer referencyjny </w:t>
            </w:r>
            <w:r w:rsidRPr="00C26A9C">
              <w:rPr>
                <w:i/>
                <w:sz w:val="20"/>
                <w:lang w:val="pl-PL"/>
              </w:rPr>
              <w:t>(jeżeli dotyczy)</w:t>
            </w:r>
            <w:r w:rsidRPr="00C26A9C">
              <w:rPr>
                <w:b/>
                <w:sz w:val="20"/>
                <w:lang w:val="pl-PL"/>
              </w:rPr>
              <w:t>:</w:t>
            </w:r>
            <w:r w:rsidR="000F5A48" w:rsidRPr="00C26A9C">
              <w:rPr>
                <w:rFonts w:ascii="Tahoma" w:hAnsi="Tahoma" w:cs="Tahoma"/>
                <w:sz w:val="20"/>
                <w:lang w:val="pl-PL"/>
              </w:rPr>
              <w:t xml:space="preserve"> RZP.271.</w:t>
            </w:r>
            <w:r w:rsidR="00382992">
              <w:rPr>
                <w:rFonts w:ascii="Tahoma" w:hAnsi="Tahoma" w:cs="Tahoma"/>
                <w:sz w:val="20"/>
                <w:lang w:val="pl-PL"/>
              </w:rPr>
              <w:t>38</w:t>
            </w:r>
            <w:r w:rsidR="00557E17" w:rsidRPr="00C26A9C">
              <w:rPr>
                <w:rFonts w:ascii="Tahoma" w:hAnsi="Tahoma" w:cs="Tahoma"/>
                <w:sz w:val="20"/>
                <w:lang w:val="pl-PL"/>
              </w:rPr>
              <w:t>.201</w:t>
            </w:r>
            <w:r w:rsidR="002825C2" w:rsidRPr="00C26A9C">
              <w:rPr>
                <w:rFonts w:ascii="Tahoma" w:hAnsi="Tahoma" w:cs="Tahoma"/>
                <w:sz w:val="20"/>
                <w:lang w:val="pl-PL"/>
              </w:rPr>
              <w:t>7</w:t>
            </w:r>
            <w:r w:rsidR="00557E17" w:rsidRPr="00C26A9C">
              <w:rPr>
                <w:rFonts w:ascii="Tahoma" w:hAnsi="Tahoma" w:cs="Tahoma"/>
                <w:sz w:val="20"/>
                <w:lang w:val="pl-PL"/>
              </w:rPr>
              <w:t>.A</w:t>
            </w:r>
            <w:r w:rsidR="00382992">
              <w:rPr>
                <w:rFonts w:ascii="Tahoma" w:hAnsi="Tahoma" w:cs="Tahoma"/>
                <w:sz w:val="20"/>
                <w:lang w:val="pl-PL"/>
              </w:rPr>
              <w:t>D</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AB7216">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AC7BAB" w:rsidRPr="00B655DC">
              <w:rPr>
                <w:b/>
                <w:sz w:val="20"/>
                <w:lang w:val="pl-PL"/>
              </w:rPr>
              <w:fldChar w:fldCharType="begin">
                <w:ffData>
                  <w:name w:val="Check19"/>
                  <w:enabled/>
                  <w:calcOnExit w:val="0"/>
                  <w:checkBox>
                    <w:sizeAuto/>
                    <w:default w:val="0"/>
                  </w:checkBox>
                </w:ffData>
              </w:fldChar>
            </w:r>
            <w:r w:rsidR="000F5A48" w:rsidRPr="00B655DC">
              <w:rPr>
                <w:b/>
                <w:sz w:val="20"/>
                <w:lang w:val="pl-PL"/>
              </w:rPr>
              <w:instrText xml:space="preserve"> FORMCHECKBOX </w:instrText>
            </w:r>
            <w:r w:rsidR="00633FCC">
              <w:rPr>
                <w:b/>
                <w:sz w:val="20"/>
                <w:lang w:val="pl-PL"/>
              </w:rPr>
            </w:r>
            <w:r w:rsidR="00633FCC">
              <w:rPr>
                <w:b/>
                <w:sz w:val="20"/>
                <w:lang w:val="pl-PL"/>
              </w:rPr>
              <w:fldChar w:fldCharType="separate"/>
            </w:r>
            <w:r w:rsidR="00AC7BAB" w:rsidRPr="00B655DC">
              <w:rPr>
                <w:b/>
                <w:sz w:val="20"/>
                <w:lang w:val="pl-PL"/>
              </w:rPr>
              <w:fldChar w:fldCharType="end"/>
            </w:r>
          </w:p>
        </w:tc>
        <w:tc>
          <w:tcPr>
            <w:tcW w:w="3240" w:type="dxa"/>
            <w:vAlign w:val="center"/>
          </w:tcPr>
          <w:p w:rsidR="00C9351E" w:rsidRPr="00B655DC" w:rsidRDefault="00C9351E" w:rsidP="00557E17">
            <w:pPr>
              <w:rPr>
                <w:b/>
                <w:sz w:val="20"/>
                <w:lang w:val="pl-PL"/>
              </w:rPr>
            </w:pPr>
            <w:r w:rsidRPr="00B655DC">
              <w:rPr>
                <w:b/>
                <w:sz w:val="20"/>
                <w:lang w:val="pl-PL"/>
              </w:rPr>
              <w:t xml:space="preserve"> Dostawy</w:t>
            </w:r>
            <w:r w:rsidRPr="00B655DC">
              <w:rPr>
                <w:sz w:val="20"/>
                <w:lang w:val="pl-PL"/>
              </w:rPr>
              <w:t xml:space="preserve">                                  </w:t>
            </w:r>
            <w:r w:rsidR="00AC7BAB" w:rsidRPr="00B655DC">
              <w:rPr>
                <w:b/>
                <w:sz w:val="20"/>
                <w:lang w:val="pl-PL"/>
              </w:rPr>
              <w:fldChar w:fldCharType="begin">
                <w:ffData>
                  <w:name w:val="Check19"/>
                  <w:enabled/>
                  <w:calcOnExit w:val="0"/>
                  <w:checkBox>
                    <w:sizeAuto/>
                    <w:default w:val="0"/>
                  </w:checkBox>
                </w:ffData>
              </w:fldChar>
            </w:r>
            <w:r w:rsidR="00AB7216" w:rsidRPr="00B655DC">
              <w:rPr>
                <w:b/>
                <w:sz w:val="20"/>
                <w:lang w:val="pl-PL"/>
              </w:rPr>
              <w:instrText xml:space="preserve"> FORMCHECKBOX </w:instrText>
            </w:r>
            <w:r w:rsidR="00633FCC">
              <w:rPr>
                <w:b/>
                <w:sz w:val="20"/>
                <w:lang w:val="pl-PL"/>
              </w:rPr>
            </w:r>
            <w:r w:rsidR="00633FCC">
              <w:rPr>
                <w:b/>
                <w:sz w:val="20"/>
                <w:lang w:val="pl-PL"/>
              </w:rPr>
              <w:fldChar w:fldCharType="separate"/>
            </w:r>
            <w:r w:rsidR="00AC7BAB" w:rsidRPr="00B655DC">
              <w:rPr>
                <w:b/>
                <w:sz w:val="20"/>
                <w:lang w:val="pl-PL"/>
              </w:rPr>
              <w:fldChar w:fldCharType="end"/>
            </w:r>
          </w:p>
        </w:tc>
        <w:tc>
          <w:tcPr>
            <w:tcW w:w="3159" w:type="dxa"/>
            <w:vAlign w:val="center"/>
          </w:tcPr>
          <w:p w:rsidR="00C9351E" w:rsidRPr="00B655DC" w:rsidRDefault="00C9351E" w:rsidP="000F5A48">
            <w:pPr>
              <w:rPr>
                <w:b/>
                <w:sz w:val="20"/>
                <w:lang w:val="pl-PL"/>
              </w:rPr>
            </w:pPr>
            <w:r w:rsidRPr="00B655DC">
              <w:rPr>
                <w:b/>
                <w:sz w:val="20"/>
                <w:lang w:val="pl-PL"/>
              </w:rPr>
              <w:t xml:space="preserve"> Usługi</w:t>
            </w:r>
            <w:r w:rsidRPr="00B655DC">
              <w:rPr>
                <w:sz w:val="20"/>
                <w:lang w:val="pl-PL"/>
              </w:rPr>
              <w:t xml:space="preserve">                                      </w:t>
            </w:r>
            <w:r w:rsidR="000F5A48">
              <w:rPr>
                <w:b/>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Pr="00C75298" w:rsidRDefault="00C9351E" w:rsidP="00CE7574">
            <w:pPr>
              <w:rPr>
                <w:b/>
                <w:sz w:val="20"/>
                <w:szCs w:val="20"/>
                <w:lang w:val="pl-PL"/>
              </w:rPr>
            </w:pPr>
            <w:r w:rsidRPr="00C75298">
              <w:rPr>
                <w:b/>
                <w:sz w:val="20"/>
                <w:lang w:val="pl-PL"/>
              </w:rPr>
              <w:t xml:space="preserve">II.3)  </w:t>
            </w:r>
            <w:r w:rsidR="00CE7574" w:rsidRPr="00C75298">
              <w:rPr>
                <w:b/>
                <w:sz w:val="20"/>
                <w:szCs w:val="20"/>
                <w:lang w:val="pl-PL"/>
              </w:rPr>
              <w:t xml:space="preserve">Krótki opis przedmiotu zamówienia </w:t>
            </w:r>
            <w:r w:rsidR="00CE7574" w:rsidRPr="00C75298">
              <w:rPr>
                <w:i/>
                <w:sz w:val="20"/>
                <w:szCs w:val="20"/>
                <w:lang w:val="pl-PL"/>
              </w:rPr>
              <w:t>(wielkość, zakres, rodzaj i ilość dostaw, usług lub robót budowlanych lub określenie zapotrzebowania i wymagań)</w:t>
            </w:r>
            <w:r w:rsidR="00CE7574" w:rsidRPr="00C75298">
              <w:rPr>
                <w:b/>
                <w:sz w:val="20"/>
                <w:szCs w:val="20"/>
                <w:lang w:val="pl-PL"/>
              </w:rPr>
              <w:t xml:space="preserve"> a w przypadku partnerstwa innowacyjnego - określenie zapotrzebowania na innowacyjny produkt, usługę lub roboty budowlane: </w:t>
            </w:r>
          </w:p>
          <w:p w:rsidR="00382992" w:rsidRPr="00382992" w:rsidRDefault="00382992" w:rsidP="00382992">
            <w:pPr>
              <w:numPr>
                <w:ilvl w:val="0"/>
                <w:numId w:val="1"/>
              </w:numPr>
              <w:tabs>
                <w:tab w:val="left" w:pos="851"/>
              </w:tabs>
              <w:ind w:left="851" w:hanging="425"/>
              <w:jc w:val="both"/>
              <w:rPr>
                <w:rFonts w:ascii="Tahoma" w:hAnsi="Tahoma" w:cs="Tahoma"/>
                <w:sz w:val="20"/>
                <w:szCs w:val="20"/>
              </w:rPr>
            </w:pPr>
            <w:r w:rsidRPr="00382992">
              <w:rPr>
                <w:rFonts w:ascii="Tahoma" w:hAnsi="Tahoma" w:cs="Tahoma"/>
                <w:sz w:val="20"/>
                <w:szCs w:val="20"/>
              </w:rPr>
              <w:t>Przedmiot zamówienia:</w:t>
            </w:r>
          </w:p>
          <w:p w:rsidR="00382992" w:rsidRPr="00382992" w:rsidRDefault="00382992" w:rsidP="00382992">
            <w:pPr>
              <w:tabs>
                <w:tab w:val="left" w:pos="851"/>
              </w:tabs>
              <w:ind w:left="851"/>
              <w:jc w:val="both"/>
              <w:rPr>
                <w:rFonts w:ascii="Tahoma" w:hAnsi="Tahoma" w:cs="Tahoma"/>
                <w:sz w:val="20"/>
                <w:szCs w:val="20"/>
              </w:rPr>
            </w:pPr>
          </w:p>
          <w:p w:rsidR="00382992" w:rsidRPr="00382992" w:rsidRDefault="00382992" w:rsidP="00382992">
            <w:pPr>
              <w:tabs>
                <w:tab w:val="left" w:pos="851"/>
              </w:tabs>
              <w:jc w:val="center"/>
              <w:rPr>
                <w:rFonts w:ascii="Tahoma" w:hAnsi="Tahoma" w:cs="Tahoma"/>
                <w:sz w:val="20"/>
                <w:szCs w:val="20"/>
              </w:rPr>
            </w:pPr>
            <w:r w:rsidRPr="00382992">
              <w:rPr>
                <w:rFonts w:ascii="Tahoma" w:hAnsi="Tahoma" w:cs="Tahoma"/>
                <w:sz w:val="20"/>
                <w:szCs w:val="20"/>
              </w:rPr>
              <w:t xml:space="preserve">„Budowa placu zabaw na osiedlu przy ul. Żyrardowskiej” </w:t>
            </w:r>
          </w:p>
          <w:p w:rsidR="00382992" w:rsidRPr="00382992" w:rsidRDefault="00382992" w:rsidP="00382992">
            <w:pPr>
              <w:tabs>
                <w:tab w:val="left" w:pos="851"/>
              </w:tabs>
              <w:jc w:val="center"/>
              <w:rPr>
                <w:rFonts w:ascii="Tahoma" w:hAnsi="Tahoma" w:cs="Tahoma"/>
                <w:sz w:val="20"/>
                <w:szCs w:val="20"/>
              </w:rPr>
            </w:pPr>
            <w:r w:rsidRPr="00382992">
              <w:rPr>
                <w:rFonts w:ascii="Tahoma" w:hAnsi="Tahoma" w:cs="Tahoma"/>
                <w:sz w:val="20"/>
                <w:szCs w:val="20"/>
              </w:rPr>
              <w:t>w ramach Budżetu Obywatelskiego 2017</w:t>
            </w:r>
          </w:p>
          <w:p w:rsidR="00382992" w:rsidRPr="00382992" w:rsidRDefault="00382992" w:rsidP="00382992">
            <w:pPr>
              <w:tabs>
                <w:tab w:val="left" w:pos="851"/>
              </w:tabs>
              <w:ind w:left="786"/>
              <w:rPr>
                <w:rFonts w:ascii="Tahoma" w:hAnsi="Tahoma" w:cs="Tahoma"/>
                <w:color w:val="000000"/>
                <w:sz w:val="20"/>
                <w:szCs w:val="20"/>
                <w:u w:val="single"/>
              </w:rPr>
            </w:pPr>
          </w:p>
          <w:p w:rsidR="00382992" w:rsidRPr="00382992" w:rsidRDefault="00382992" w:rsidP="00382992">
            <w:pPr>
              <w:tabs>
                <w:tab w:val="left" w:pos="851"/>
              </w:tabs>
              <w:ind w:firstLine="851"/>
              <w:rPr>
                <w:rFonts w:ascii="Tahoma" w:hAnsi="Tahoma" w:cs="Tahoma"/>
                <w:color w:val="000000"/>
                <w:sz w:val="20"/>
                <w:szCs w:val="20"/>
                <w:u w:val="single"/>
              </w:rPr>
            </w:pPr>
            <w:r w:rsidRPr="00382992">
              <w:rPr>
                <w:rFonts w:ascii="Tahoma" w:hAnsi="Tahoma" w:cs="Tahoma"/>
                <w:color w:val="000000"/>
                <w:sz w:val="20"/>
                <w:szCs w:val="20"/>
                <w:u w:val="single"/>
              </w:rPr>
              <w:t>Przedmiot główny:</w:t>
            </w:r>
          </w:p>
          <w:p w:rsidR="00382992" w:rsidRPr="00382992" w:rsidRDefault="00382992" w:rsidP="00382992">
            <w:pPr>
              <w:tabs>
                <w:tab w:val="left" w:pos="851"/>
              </w:tabs>
              <w:ind w:firstLine="851"/>
              <w:rPr>
                <w:rFonts w:ascii="Tahoma" w:hAnsi="Tahoma" w:cs="Tahoma"/>
                <w:sz w:val="20"/>
                <w:szCs w:val="20"/>
              </w:rPr>
            </w:pPr>
            <w:r w:rsidRPr="00382992">
              <w:rPr>
                <w:rFonts w:ascii="Tahoma" w:hAnsi="Tahoma" w:cs="Tahoma"/>
                <w:sz w:val="20"/>
                <w:szCs w:val="20"/>
              </w:rPr>
              <w:t xml:space="preserve">CPV: 37.53.52.00-9     </w:t>
            </w:r>
          </w:p>
          <w:p w:rsidR="00382992" w:rsidRPr="00382992" w:rsidRDefault="00382992" w:rsidP="00382992">
            <w:pPr>
              <w:tabs>
                <w:tab w:val="left" w:pos="851"/>
              </w:tabs>
              <w:ind w:firstLine="851"/>
              <w:rPr>
                <w:rFonts w:ascii="Tahoma" w:hAnsi="Tahoma" w:cs="Tahoma"/>
                <w:sz w:val="20"/>
                <w:szCs w:val="20"/>
              </w:rPr>
            </w:pPr>
            <w:r w:rsidRPr="00382992">
              <w:rPr>
                <w:rFonts w:ascii="Tahoma" w:hAnsi="Tahoma" w:cs="Tahoma"/>
                <w:sz w:val="20"/>
                <w:szCs w:val="20"/>
              </w:rPr>
              <w:t>Nazewnictwo wg CPV: Wyposażenie placów zabaw</w:t>
            </w:r>
          </w:p>
          <w:p w:rsidR="00382992" w:rsidRPr="00382992" w:rsidRDefault="00382992" w:rsidP="00382992">
            <w:pPr>
              <w:tabs>
                <w:tab w:val="left" w:pos="851"/>
              </w:tabs>
              <w:ind w:firstLine="851"/>
              <w:rPr>
                <w:rFonts w:ascii="Tahoma" w:hAnsi="Tahoma" w:cs="Tahoma"/>
                <w:sz w:val="20"/>
                <w:szCs w:val="20"/>
              </w:rPr>
            </w:pPr>
          </w:p>
          <w:p w:rsidR="00382992" w:rsidRPr="00382992" w:rsidRDefault="00382992" w:rsidP="00382992">
            <w:pPr>
              <w:tabs>
                <w:tab w:val="left" w:pos="851"/>
              </w:tabs>
              <w:ind w:firstLine="851"/>
              <w:rPr>
                <w:rFonts w:ascii="Tahoma" w:hAnsi="Tahoma" w:cs="Tahoma"/>
                <w:color w:val="000000"/>
                <w:sz w:val="20"/>
                <w:szCs w:val="20"/>
                <w:u w:val="single"/>
              </w:rPr>
            </w:pPr>
            <w:r w:rsidRPr="00382992">
              <w:rPr>
                <w:rFonts w:ascii="Tahoma" w:hAnsi="Tahoma" w:cs="Tahoma"/>
                <w:color w:val="000000"/>
                <w:sz w:val="20"/>
                <w:szCs w:val="20"/>
                <w:u w:val="single"/>
              </w:rPr>
              <w:t>Przedmioty dodatkowe:</w:t>
            </w:r>
          </w:p>
          <w:p w:rsidR="00382992" w:rsidRPr="00382992" w:rsidRDefault="00382992" w:rsidP="00382992">
            <w:pPr>
              <w:tabs>
                <w:tab w:val="left" w:pos="851"/>
              </w:tabs>
              <w:ind w:firstLine="851"/>
              <w:rPr>
                <w:rFonts w:ascii="Tahoma" w:hAnsi="Tahoma" w:cs="Tahoma"/>
                <w:i/>
                <w:color w:val="000000"/>
                <w:sz w:val="20"/>
                <w:szCs w:val="20"/>
              </w:rPr>
            </w:pPr>
            <w:r w:rsidRPr="00382992">
              <w:rPr>
                <w:rFonts w:ascii="Tahoma" w:hAnsi="Tahoma" w:cs="Tahoma"/>
                <w:color w:val="000000"/>
                <w:sz w:val="20"/>
                <w:szCs w:val="20"/>
              </w:rPr>
              <w:t>CPV: 45.31.12.00-2</w:t>
            </w:r>
          </w:p>
          <w:p w:rsidR="00382992" w:rsidRPr="00382992" w:rsidRDefault="00382992" w:rsidP="00382992">
            <w:pPr>
              <w:tabs>
                <w:tab w:val="left" w:pos="851"/>
              </w:tabs>
              <w:ind w:firstLine="851"/>
              <w:jc w:val="both"/>
              <w:rPr>
                <w:rFonts w:ascii="Tahoma" w:hAnsi="Tahoma" w:cs="Tahoma"/>
                <w:sz w:val="20"/>
                <w:szCs w:val="20"/>
              </w:rPr>
            </w:pPr>
            <w:r w:rsidRPr="00382992">
              <w:rPr>
                <w:rFonts w:ascii="Tahoma" w:hAnsi="Tahoma" w:cs="Tahoma"/>
                <w:color w:val="000000"/>
                <w:sz w:val="20"/>
                <w:szCs w:val="20"/>
              </w:rPr>
              <w:t>Nazewnictwo wg CPV: Roboty w zakresie instalacji elektrycznych</w:t>
            </w:r>
          </w:p>
          <w:p w:rsidR="00382992" w:rsidRPr="00382992" w:rsidRDefault="00382992" w:rsidP="00382992">
            <w:pPr>
              <w:tabs>
                <w:tab w:val="left" w:pos="851"/>
              </w:tabs>
              <w:ind w:left="1134" w:firstLine="851"/>
              <w:jc w:val="both"/>
              <w:rPr>
                <w:rFonts w:ascii="Tahoma" w:hAnsi="Tahoma" w:cs="Tahoma"/>
                <w:sz w:val="20"/>
                <w:szCs w:val="20"/>
              </w:rPr>
            </w:pPr>
          </w:p>
          <w:p w:rsidR="00382992" w:rsidRPr="00382992" w:rsidRDefault="00382992" w:rsidP="00382992">
            <w:pPr>
              <w:tabs>
                <w:tab w:val="left" w:pos="851"/>
              </w:tabs>
              <w:ind w:left="851"/>
              <w:jc w:val="both"/>
              <w:rPr>
                <w:rFonts w:ascii="Tahoma" w:hAnsi="Tahoma" w:cs="Tahoma"/>
                <w:sz w:val="20"/>
                <w:szCs w:val="20"/>
              </w:rPr>
            </w:pPr>
            <w:r w:rsidRPr="00382992">
              <w:rPr>
                <w:rFonts w:ascii="Tahoma" w:hAnsi="Tahoma" w:cs="Tahoma"/>
                <w:sz w:val="20"/>
                <w:szCs w:val="20"/>
              </w:rPr>
              <w:t>Przedmiotem zamówienia jest budowa placu zabaw przy ul. Żyrardowskiej w Elblągu w miejscu istniejącego, starego placu zabaw.</w:t>
            </w:r>
          </w:p>
          <w:p w:rsidR="00382992" w:rsidRPr="00382992" w:rsidRDefault="00382992" w:rsidP="00382992">
            <w:pPr>
              <w:tabs>
                <w:tab w:val="left" w:pos="851"/>
              </w:tabs>
              <w:ind w:left="851"/>
              <w:jc w:val="both"/>
              <w:rPr>
                <w:rFonts w:ascii="Tahoma" w:hAnsi="Tahoma" w:cs="Tahoma"/>
                <w:sz w:val="20"/>
                <w:szCs w:val="20"/>
              </w:rPr>
            </w:pPr>
            <w:r w:rsidRPr="00382992">
              <w:rPr>
                <w:rFonts w:ascii="Tahoma" w:hAnsi="Tahoma" w:cs="Tahoma"/>
                <w:sz w:val="20"/>
                <w:szCs w:val="20"/>
              </w:rPr>
              <w:t>Główne miejsca realizacji dostawy: ul. Żyrardowska przy bloku 77, dz. nr 432/26, 432/29 obr.4.</w:t>
            </w:r>
          </w:p>
          <w:p w:rsidR="00382992" w:rsidRPr="00382992" w:rsidRDefault="00382992" w:rsidP="00382992">
            <w:pPr>
              <w:tabs>
                <w:tab w:val="left" w:pos="851"/>
              </w:tabs>
              <w:ind w:left="851"/>
              <w:jc w:val="both"/>
              <w:rPr>
                <w:rFonts w:ascii="Tahoma" w:hAnsi="Tahoma" w:cs="Tahoma"/>
                <w:sz w:val="20"/>
                <w:szCs w:val="20"/>
              </w:rPr>
            </w:pPr>
          </w:p>
          <w:p w:rsidR="00382992" w:rsidRPr="00382992" w:rsidRDefault="00382992" w:rsidP="00382992">
            <w:pPr>
              <w:numPr>
                <w:ilvl w:val="0"/>
                <w:numId w:val="1"/>
              </w:numPr>
              <w:tabs>
                <w:tab w:val="left" w:pos="851"/>
              </w:tabs>
              <w:ind w:left="851" w:hanging="425"/>
              <w:jc w:val="both"/>
              <w:rPr>
                <w:rFonts w:ascii="Tahoma" w:hAnsi="Tahoma" w:cs="Tahoma"/>
                <w:sz w:val="20"/>
                <w:szCs w:val="20"/>
              </w:rPr>
            </w:pPr>
            <w:r w:rsidRPr="00382992">
              <w:rPr>
                <w:rFonts w:ascii="Tahoma" w:hAnsi="Tahoma" w:cs="Tahoma"/>
                <w:sz w:val="20"/>
                <w:szCs w:val="20"/>
              </w:rPr>
              <w:t>Zakres zamówienia:</w:t>
            </w:r>
          </w:p>
          <w:p w:rsidR="00382992" w:rsidRPr="00382992" w:rsidRDefault="00382992" w:rsidP="00382992">
            <w:pPr>
              <w:tabs>
                <w:tab w:val="left" w:pos="851"/>
              </w:tabs>
              <w:ind w:left="851"/>
              <w:jc w:val="both"/>
              <w:rPr>
                <w:rFonts w:ascii="Tahoma" w:hAnsi="Tahoma" w:cs="Tahoma"/>
                <w:sz w:val="20"/>
                <w:szCs w:val="20"/>
              </w:rPr>
            </w:pPr>
            <w:r w:rsidRPr="00382992">
              <w:rPr>
                <w:rFonts w:ascii="Tahoma" w:hAnsi="Tahoma" w:cs="Tahoma"/>
                <w:sz w:val="20"/>
                <w:szCs w:val="20"/>
              </w:rPr>
              <w:t>Zakres zamówienia obejmuje:</w:t>
            </w:r>
          </w:p>
          <w:p w:rsidR="00382992" w:rsidRPr="00382992" w:rsidRDefault="00382992" w:rsidP="00382992">
            <w:pPr>
              <w:autoSpaceDE w:val="0"/>
              <w:autoSpaceDN w:val="0"/>
              <w:adjustRightInd w:val="0"/>
              <w:ind w:left="1276" w:hanging="425"/>
              <w:contextualSpacing/>
              <w:rPr>
                <w:rFonts w:ascii="Tahoma" w:hAnsi="Tahoma" w:cs="Tahoma"/>
                <w:sz w:val="20"/>
                <w:szCs w:val="20"/>
              </w:rPr>
            </w:pPr>
            <w:r w:rsidRPr="00382992">
              <w:rPr>
                <w:rFonts w:ascii="Tahoma" w:hAnsi="Tahoma" w:cs="Tahoma"/>
                <w:sz w:val="20"/>
                <w:szCs w:val="20"/>
              </w:rPr>
              <w:t>1.1.</w:t>
            </w:r>
            <w:r w:rsidRPr="00382992">
              <w:rPr>
                <w:rFonts w:ascii="Tahoma" w:hAnsi="Tahoma" w:cs="Tahoma"/>
                <w:sz w:val="20"/>
                <w:szCs w:val="20"/>
              </w:rPr>
              <w:tab/>
              <w:t>przygotowanie terenu i rozbiórkę elementów istniejących,</w:t>
            </w:r>
          </w:p>
          <w:p w:rsidR="00382992" w:rsidRPr="00382992" w:rsidRDefault="00382992" w:rsidP="00382992">
            <w:pPr>
              <w:autoSpaceDE w:val="0"/>
              <w:autoSpaceDN w:val="0"/>
              <w:adjustRightInd w:val="0"/>
              <w:ind w:left="1276" w:hanging="425"/>
              <w:rPr>
                <w:rFonts w:ascii="Tahoma" w:hAnsi="Tahoma" w:cs="Tahoma"/>
                <w:sz w:val="20"/>
                <w:szCs w:val="20"/>
              </w:rPr>
            </w:pPr>
            <w:r w:rsidRPr="00382992">
              <w:rPr>
                <w:rFonts w:ascii="Tahoma" w:hAnsi="Tahoma" w:cs="Tahoma"/>
                <w:sz w:val="20"/>
                <w:szCs w:val="20"/>
              </w:rPr>
              <w:t xml:space="preserve">1.2. </w:t>
            </w:r>
            <w:r w:rsidRPr="00382992">
              <w:rPr>
                <w:rFonts w:ascii="Tahoma" w:hAnsi="Tahoma" w:cs="Tahoma"/>
                <w:sz w:val="20"/>
                <w:szCs w:val="20"/>
              </w:rPr>
              <w:tab/>
              <w:t>dostawę i montaż wyposażenia placu zabaw:</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huśtawka wahadłowa dla małych dzieci – koszyk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huśtawka wahadłowa dla większych dzieci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huśtawka bocianie gniazdo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linarium wspinaczkowe - walec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wielofunkcyjny zestaw zabawowy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trampolina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karuzela platformowa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bujak sprężynowiec – motyw dla dziewczynek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bujak sprężynowiec – motyw dla chłopców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piaskownica ze stolikiem integracyjnym oraz piaskiem – 1 szt.,</w:t>
            </w:r>
          </w:p>
          <w:p w:rsidR="00382992" w:rsidRPr="00382992" w:rsidRDefault="00382992" w:rsidP="00382992">
            <w:pPr>
              <w:numPr>
                <w:ilvl w:val="0"/>
                <w:numId w:val="14"/>
              </w:numPr>
              <w:tabs>
                <w:tab w:val="clear" w:pos="720"/>
                <w:tab w:val="num" w:pos="1560"/>
              </w:tabs>
              <w:autoSpaceDE w:val="0"/>
              <w:autoSpaceDN w:val="0"/>
              <w:adjustRightInd w:val="0"/>
              <w:spacing w:after="200"/>
              <w:ind w:firstLine="556"/>
              <w:contextualSpacing/>
              <w:rPr>
                <w:rFonts w:ascii="Tahoma" w:hAnsi="Tahoma" w:cs="Tahoma"/>
                <w:sz w:val="20"/>
                <w:szCs w:val="20"/>
              </w:rPr>
            </w:pPr>
            <w:r w:rsidRPr="00382992">
              <w:rPr>
                <w:rFonts w:ascii="Tahoma" w:hAnsi="Tahoma" w:cs="Tahoma"/>
                <w:sz w:val="20"/>
                <w:szCs w:val="20"/>
              </w:rPr>
              <w:t>ławki z oparciem – 8 szt.</w:t>
            </w:r>
          </w:p>
          <w:p w:rsidR="00382992" w:rsidRPr="00382992" w:rsidRDefault="00382992" w:rsidP="00382992">
            <w:pPr>
              <w:numPr>
                <w:ilvl w:val="0"/>
                <w:numId w:val="14"/>
              </w:numPr>
              <w:tabs>
                <w:tab w:val="clear" w:pos="720"/>
                <w:tab w:val="num" w:pos="1560"/>
              </w:tabs>
              <w:autoSpaceDE w:val="0"/>
              <w:autoSpaceDN w:val="0"/>
              <w:adjustRightInd w:val="0"/>
              <w:ind w:firstLine="556"/>
              <w:contextualSpacing/>
              <w:rPr>
                <w:rFonts w:ascii="Tahoma" w:hAnsi="Tahoma" w:cs="Tahoma"/>
                <w:sz w:val="20"/>
                <w:szCs w:val="20"/>
              </w:rPr>
            </w:pPr>
            <w:r w:rsidRPr="00382992">
              <w:rPr>
                <w:rFonts w:ascii="Tahoma" w:hAnsi="Tahoma" w:cs="Tahoma"/>
                <w:sz w:val="20"/>
                <w:szCs w:val="20"/>
              </w:rPr>
              <w:t>kosz na śmieci  – 3 szt.,</w:t>
            </w:r>
          </w:p>
          <w:p w:rsidR="00382992" w:rsidRPr="00382992" w:rsidRDefault="00382992" w:rsidP="00382992">
            <w:pPr>
              <w:ind w:left="1276" w:hanging="425"/>
              <w:jc w:val="both"/>
              <w:rPr>
                <w:rFonts w:ascii="Tahoma" w:hAnsi="Tahoma" w:cs="Tahoma"/>
                <w:bCs/>
                <w:sz w:val="20"/>
                <w:szCs w:val="20"/>
              </w:rPr>
            </w:pPr>
            <w:r w:rsidRPr="00382992">
              <w:rPr>
                <w:rFonts w:ascii="Tahoma" w:hAnsi="Tahoma" w:cs="Tahoma"/>
                <w:bCs/>
                <w:sz w:val="20"/>
                <w:szCs w:val="20"/>
              </w:rPr>
              <w:t xml:space="preserve">1.3. </w:t>
            </w:r>
            <w:r w:rsidRPr="00382992">
              <w:rPr>
                <w:rFonts w:ascii="Tahoma" w:hAnsi="Tahoma" w:cs="Tahoma"/>
                <w:bCs/>
                <w:sz w:val="20"/>
                <w:szCs w:val="20"/>
              </w:rPr>
              <w:tab/>
              <w:t xml:space="preserve">wykonanie: </w:t>
            </w:r>
          </w:p>
          <w:p w:rsidR="00382992" w:rsidRPr="00382992" w:rsidRDefault="00382992" w:rsidP="00382992">
            <w:pPr>
              <w:numPr>
                <w:ilvl w:val="0"/>
                <w:numId w:val="13"/>
              </w:numPr>
              <w:ind w:left="1560" w:hanging="284"/>
              <w:jc w:val="both"/>
              <w:rPr>
                <w:rFonts w:ascii="Tahoma" w:hAnsi="Tahoma" w:cs="Tahoma"/>
                <w:bCs/>
                <w:sz w:val="20"/>
                <w:szCs w:val="20"/>
              </w:rPr>
            </w:pPr>
            <w:r w:rsidRPr="00382992">
              <w:rPr>
                <w:rFonts w:ascii="Tahoma" w:hAnsi="Tahoma" w:cs="Tahoma"/>
                <w:bCs/>
                <w:sz w:val="20"/>
                <w:szCs w:val="20"/>
              </w:rPr>
              <w:t>podłoża bezpiecznego zgodnie z dokumentacją projektową i wymaganiami producenta urządzeń w zakresie bezpieczeństwa upadku,</w:t>
            </w:r>
          </w:p>
          <w:p w:rsidR="00382992" w:rsidRPr="00382992" w:rsidRDefault="00382992" w:rsidP="00382992">
            <w:pPr>
              <w:numPr>
                <w:ilvl w:val="0"/>
                <w:numId w:val="13"/>
              </w:numPr>
              <w:ind w:left="1560" w:hanging="284"/>
              <w:jc w:val="both"/>
              <w:rPr>
                <w:rFonts w:ascii="Tahoma" w:hAnsi="Tahoma" w:cs="Tahoma"/>
                <w:bCs/>
                <w:sz w:val="20"/>
                <w:szCs w:val="20"/>
              </w:rPr>
            </w:pPr>
            <w:r w:rsidRPr="00382992">
              <w:rPr>
                <w:rFonts w:ascii="Tahoma" w:hAnsi="Tahoma" w:cs="Tahoma"/>
                <w:sz w:val="20"/>
                <w:szCs w:val="20"/>
              </w:rPr>
              <w:t>chodnika z kostki betonowej,</w:t>
            </w:r>
          </w:p>
          <w:p w:rsidR="00382992" w:rsidRPr="00382992" w:rsidRDefault="00382992" w:rsidP="00382992">
            <w:pPr>
              <w:numPr>
                <w:ilvl w:val="0"/>
                <w:numId w:val="13"/>
              </w:numPr>
              <w:ind w:left="1560" w:hanging="284"/>
              <w:jc w:val="both"/>
              <w:rPr>
                <w:rFonts w:ascii="Tahoma" w:hAnsi="Tahoma" w:cs="Tahoma"/>
                <w:bCs/>
                <w:sz w:val="20"/>
                <w:szCs w:val="20"/>
              </w:rPr>
            </w:pPr>
            <w:r w:rsidRPr="00382992">
              <w:rPr>
                <w:rFonts w:ascii="Tahoma" w:hAnsi="Tahoma" w:cs="Tahoma"/>
                <w:sz w:val="20"/>
                <w:szCs w:val="20"/>
              </w:rPr>
              <w:t>ogrodzenia z elementami ozdobnymi,</w:t>
            </w:r>
          </w:p>
          <w:p w:rsidR="00382992" w:rsidRPr="00382992" w:rsidRDefault="00382992" w:rsidP="00382992">
            <w:pPr>
              <w:numPr>
                <w:ilvl w:val="0"/>
                <w:numId w:val="13"/>
              </w:numPr>
              <w:ind w:left="1560" w:hanging="284"/>
              <w:jc w:val="both"/>
              <w:rPr>
                <w:rFonts w:ascii="Tahoma" w:hAnsi="Tahoma" w:cs="Tahoma"/>
                <w:bCs/>
                <w:sz w:val="20"/>
                <w:szCs w:val="20"/>
              </w:rPr>
            </w:pPr>
            <w:r w:rsidRPr="00382992">
              <w:rPr>
                <w:rFonts w:ascii="Tahoma" w:hAnsi="Tahoma" w:cs="Tahoma"/>
                <w:sz w:val="20"/>
                <w:szCs w:val="20"/>
              </w:rPr>
              <w:t xml:space="preserve">oświetlenia, </w:t>
            </w:r>
          </w:p>
          <w:p w:rsidR="00382992" w:rsidRPr="00382992" w:rsidRDefault="00382992" w:rsidP="00382992">
            <w:pPr>
              <w:numPr>
                <w:ilvl w:val="0"/>
                <w:numId w:val="13"/>
              </w:numPr>
              <w:ind w:left="1560" w:hanging="284"/>
              <w:jc w:val="both"/>
              <w:rPr>
                <w:rFonts w:ascii="Tahoma" w:hAnsi="Tahoma" w:cs="Tahoma"/>
                <w:bCs/>
                <w:sz w:val="20"/>
                <w:szCs w:val="20"/>
              </w:rPr>
            </w:pPr>
            <w:r w:rsidRPr="00382992">
              <w:rPr>
                <w:rFonts w:ascii="Tahoma" w:hAnsi="Tahoma" w:cs="Tahoma"/>
                <w:bCs/>
                <w:sz w:val="20"/>
                <w:szCs w:val="20"/>
              </w:rPr>
              <w:t>odtworzenia zieleni,</w:t>
            </w:r>
          </w:p>
          <w:p w:rsidR="00382992" w:rsidRPr="00382992" w:rsidRDefault="00382992" w:rsidP="00382992">
            <w:pPr>
              <w:pStyle w:val="Akapitzlist"/>
              <w:numPr>
                <w:ilvl w:val="1"/>
                <w:numId w:val="15"/>
              </w:numPr>
              <w:autoSpaceDE w:val="0"/>
              <w:autoSpaceDN w:val="0"/>
              <w:adjustRightInd w:val="0"/>
              <w:ind w:left="1276" w:hanging="425"/>
              <w:rPr>
                <w:rFonts w:ascii="Tahoma" w:eastAsia="ArialMT" w:hAnsi="Tahoma" w:cs="Tahoma"/>
                <w:bCs/>
                <w:sz w:val="20"/>
                <w:szCs w:val="20"/>
              </w:rPr>
            </w:pPr>
            <w:r w:rsidRPr="00382992">
              <w:rPr>
                <w:rFonts w:ascii="Tahoma" w:hAnsi="Tahoma" w:cs="Tahoma"/>
                <w:sz w:val="20"/>
                <w:szCs w:val="20"/>
              </w:rPr>
              <w:t>wykonanie i zamontowanie tablic:</w:t>
            </w:r>
          </w:p>
          <w:p w:rsidR="00382992" w:rsidRPr="00382992" w:rsidRDefault="00382992" w:rsidP="00382992">
            <w:pPr>
              <w:numPr>
                <w:ilvl w:val="1"/>
                <w:numId w:val="12"/>
              </w:numPr>
              <w:autoSpaceDE w:val="0"/>
              <w:autoSpaceDN w:val="0"/>
              <w:adjustRightInd w:val="0"/>
              <w:spacing w:after="200"/>
              <w:ind w:left="1560" w:hanging="284"/>
              <w:contextualSpacing/>
              <w:rPr>
                <w:rFonts w:ascii="Tahoma" w:eastAsia="ArialMT" w:hAnsi="Tahoma" w:cs="Tahoma"/>
                <w:bCs/>
                <w:sz w:val="20"/>
                <w:szCs w:val="20"/>
              </w:rPr>
            </w:pPr>
            <w:r w:rsidRPr="00382992">
              <w:rPr>
                <w:rFonts w:ascii="Tahoma" w:hAnsi="Tahoma" w:cs="Tahoma"/>
                <w:sz w:val="20"/>
                <w:szCs w:val="20"/>
              </w:rPr>
              <w:t>regulamin użytkowania placu zabaw</w:t>
            </w:r>
          </w:p>
          <w:p w:rsidR="00382992" w:rsidRPr="00382992" w:rsidRDefault="00382992" w:rsidP="00382992">
            <w:pPr>
              <w:autoSpaceDE w:val="0"/>
              <w:autoSpaceDN w:val="0"/>
              <w:adjustRightInd w:val="0"/>
              <w:ind w:left="1560" w:hanging="284"/>
              <w:contextualSpacing/>
              <w:jc w:val="both"/>
              <w:rPr>
                <w:rFonts w:ascii="Tahoma" w:eastAsia="ArialMT" w:hAnsi="Tahoma" w:cs="Tahoma"/>
                <w:bCs/>
                <w:sz w:val="20"/>
                <w:szCs w:val="20"/>
              </w:rPr>
            </w:pPr>
            <w:r w:rsidRPr="00382992">
              <w:rPr>
                <w:rFonts w:ascii="Tahoma" w:eastAsia="ArialMT" w:hAnsi="Tahoma" w:cs="Tahoma"/>
                <w:bCs/>
                <w:sz w:val="20"/>
                <w:szCs w:val="20"/>
              </w:rPr>
              <w:t xml:space="preserve">    Tablica musi być wykonana z materiałów odpornych na wpływ czynników atmosferycznych, posiadać wymiary minimum 500 mm x 700 mm (czytelny tekst wzdłuż dłuższego boku).</w:t>
            </w:r>
          </w:p>
          <w:p w:rsidR="00382992" w:rsidRPr="00382992" w:rsidRDefault="00382992" w:rsidP="00382992">
            <w:pPr>
              <w:numPr>
                <w:ilvl w:val="1"/>
                <w:numId w:val="12"/>
              </w:numPr>
              <w:autoSpaceDE w:val="0"/>
              <w:autoSpaceDN w:val="0"/>
              <w:adjustRightInd w:val="0"/>
              <w:spacing w:after="200"/>
              <w:ind w:left="1560" w:hanging="284"/>
              <w:contextualSpacing/>
              <w:rPr>
                <w:rFonts w:ascii="Tahoma" w:eastAsia="ArialMT" w:hAnsi="Tahoma" w:cs="Tahoma"/>
                <w:bCs/>
                <w:sz w:val="20"/>
                <w:szCs w:val="20"/>
              </w:rPr>
            </w:pPr>
            <w:r w:rsidRPr="00382992">
              <w:rPr>
                <w:rFonts w:ascii="Tahoma" w:hAnsi="Tahoma" w:cs="Tahoma"/>
                <w:sz w:val="20"/>
                <w:szCs w:val="20"/>
              </w:rPr>
              <w:t>tablica informacyjna wg wzoru Zamawiającego,</w:t>
            </w:r>
          </w:p>
          <w:p w:rsidR="00382992" w:rsidRPr="00382992" w:rsidRDefault="00382992" w:rsidP="00382992">
            <w:pPr>
              <w:autoSpaceDE w:val="0"/>
              <w:autoSpaceDN w:val="0"/>
              <w:adjustRightInd w:val="0"/>
              <w:ind w:left="1560" w:hanging="284"/>
              <w:contextualSpacing/>
              <w:jc w:val="both"/>
              <w:rPr>
                <w:rFonts w:ascii="Tahoma" w:eastAsia="ArialMT" w:hAnsi="Tahoma" w:cs="Tahoma"/>
                <w:bCs/>
                <w:sz w:val="20"/>
                <w:szCs w:val="20"/>
              </w:rPr>
            </w:pPr>
            <w:r w:rsidRPr="00382992">
              <w:rPr>
                <w:rFonts w:ascii="Tahoma" w:hAnsi="Tahoma" w:cs="Tahoma"/>
                <w:sz w:val="20"/>
                <w:szCs w:val="20"/>
              </w:rPr>
              <w:t xml:space="preserve">   </w:t>
            </w:r>
            <w:r w:rsidRPr="00382992">
              <w:rPr>
                <w:rFonts w:ascii="Tahoma" w:hAnsi="Tahoma" w:cs="Tahoma"/>
                <w:sz w:val="20"/>
                <w:szCs w:val="20"/>
              </w:rPr>
              <w:tab/>
              <w:t xml:space="preserve">Tablica musi być wykonana z materiałów odpornych na wpływ czynników atmosferycznych </w:t>
            </w:r>
            <w:r w:rsidRPr="00382992">
              <w:rPr>
                <w:rFonts w:ascii="Tahoma" w:hAnsi="Tahoma" w:cs="Tahoma"/>
                <w:sz w:val="20"/>
                <w:szCs w:val="20"/>
              </w:rPr>
              <w:lastRenderedPageBreak/>
              <w:t>wg wzoru Zamawiającego oraz posiadać wymiary: szer. 400 mm x wys. 300 mm.</w:t>
            </w:r>
          </w:p>
          <w:p w:rsidR="00382992" w:rsidRPr="00382992" w:rsidRDefault="00382992" w:rsidP="00382992">
            <w:pPr>
              <w:widowControl w:val="0"/>
              <w:suppressAutoHyphens/>
              <w:spacing w:after="60"/>
              <w:ind w:left="1560"/>
              <w:jc w:val="both"/>
              <w:rPr>
                <w:rFonts w:ascii="Tahoma" w:hAnsi="Tahoma" w:cs="Tahoma"/>
                <w:sz w:val="20"/>
                <w:szCs w:val="20"/>
              </w:rPr>
            </w:pPr>
            <w:r w:rsidRPr="00382992">
              <w:rPr>
                <w:rFonts w:ascii="Tahoma" w:hAnsi="Tahoma" w:cs="Tahoma"/>
                <w:sz w:val="20"/>
                <w:szCs w:val="20"/>
              </w:rPr>
              <w:t>Wykonawca musi przedstawić Zamawiającemu wzór tablicy informacyjnej oraz wzór regulaminu do akceptacji przez Zamawiającego.</w:t>
            </w:r>
          </w:p>
          <w:p w:rsidR="00382992" w:rsidRPr="00382992" w:rsidRDefault="00382992" w:rsidP="00382992">
            <w:pPr>
              <w:autoSpaceDE w:val="0"/>
              <w:autoSpaceDN w:val="0"/>
              <w:adjustRightInd w:val="0"/>
              <w:ind w:firstLine="1560"/>
              <w:rPr>
                <w:rFonts w:ascii="Tahoma" w:hAnsi="Tahoma" w:cs="Tahoma"/>
                <w:sz w:val="20"/>
                <w:szCs w:val="20"/>
              </w:rPr>
            </w:pPr>
            <w:r w:rsidRPr="00382992">
              <w:rPr>
                <w:rFonts w:ascii="Tahoma" w:hAnsi="Tahoma" w:cs="Tahoma"/>
                <w:sz w:val="20"/>
                <w:szCs w:val="20"/>
              </w:rPr>
              <w:t>Wzór tablicy informacyjnej stanowi ZAŁĄCZNIK NR 12 do SIWZ.</w:t>
            </w:r>
          </w:p>
          <w:p w:rsidR="00382992" w:rsidRPr="00382992" w:rsidRDefault="00382992" w:rsidP="00382992">
            <w:pPr>
              <w:autoSpaceDE w:val="0"/>
              <w:autoSpaceDN w:val="0"/>
              <w:adjustRightInd w:val="0"/>
              <w:rPr>
                <w:rFonts w:ascii="Tahoma" w:hAnsi="Tahoma" w:cs="Tahoma"/>
                <w:sz w:val="20"/>
                <w:szCs w:val="20"/>
              </w:rPr>
            </w:pPr>
          </w:p>
          <w:p w:rsidR="00382992" w:rsidRPr="00382992" w:rsidRDefault="00382992" w:rsidP="00382992">
            <w:pPr>
              <w:ind w:left="851"/>
              <w:jc w:val="both"/>
              <w:rPr>
                <w:rFonts w:ascii="Tahoma" w:hAnsi="Tahoma" w:cs="Tahoma"/>
                <w:sz w:val="20"/>
                <w:szCs w:val="20"/>
              </w:rPr>
            </w:pPr>
            <w:r w:rsidRPr="00382992">
              <w:rPr>
                <w:rFonts w:ascii="Tahoma" w:hAnsi="Tahoma" w:cs="Tahoma"/>
                <w:bCs/>
                <w:sz w:val="20"/>
                <w:szCs w:val="20"/>
              </w:rPr>
              <w:t xml:space="preserve">Szczegółowy zakres robót objętych zamówieniem określa dokumentacja projektowa oraz </w:t>
            </w:r>
            <w:r w:rsidRPr="00382992">
              <w:rPr>
                <w:rFonts w:ascii="Tahoma" w:hAnsi="Tahoma" w:cs="Tahoma"/>
                <w:sz w:val="20"/>
                <w:szCs w:val="20"/>
              </w:rPr>
              <w:t>specyfikacja techniczna wykonania i odbioru robót opracowane przez firmę D.SIGN STUDIO Karol Wyrzykowski z siedzibą przy ul. Ornitologów 9 w Gdańsku (80-680) stanowiąca ZAŁĄCZNIK NR 8 do SIWZ.</w:t>
            </w:r>
          </w:p>
          <w:p w:rsidR="00382992" w:rsidRPr="00382992" w:rsidRDefault="00382992" w:rsidP="00382992">
            <w:pPr>
              <w:rPr>
                <w:rFonts w:ascii="Tahoma" w:hAnsi="Tahoma" w:cs="Tahoma"/>
                <w:sz w:val="20"/>
                <w:szCs w:val="20"/>
              </w:rPr>
            </w:pPr>
          </w:p>
          <w:p w:rsidR="00382992" w:rsidRPr="00382992" w:rsidRDefault="00382992" w:rsidP="00382992">
            <w:pPr>
              <w:pStyle w:val="Tekstpodstawowy"/>
              <w:numPr>
                <w:ilvl w:val="0"/>
                <w:numId w:val="11"/>
              </w:numPr>
              <w:spacing w:after="0"/>
              <w:ind w:left="851" w:hanging="425"/>
              <w:jc w:val="both"/>
              <w:rPr>
                <w:rFonts w:ascii="Tahoma" w:hAnsi="Tahoma" w:cs="Tahoma"/>
                <w:sz w:val="20"/>
                <w:szCs w:val="20"/>
              </w:rPr>
            </w:pPr>
            <w:r w:rsidRPr="00382992">
              <w:rPr>
                <w:rFonts w:ascii="Tahoma" w:hAnsi="Tahoma" w:cs="Tahoma"/>
                <w:sz w:val="20"/>
                <w:szCs w:val="20"/>
              </w:rPr>
              <w:t>Wymagania i warunki wykonania zamówienia:</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 xml:space="preserve">Zaleca się aby Wykonawca dokonał wizji lokalnej w celu zapoznania się z zakresem prac </w:t>
            </w:r>
            <w:r w:rsidRPr="00382992">
              <w:rPr>
                <w:rFonts w:ascii="Tahoma" w:hAnsi="Tahoma" w:cs="Tahoma"/>
                <w:sz w:val="20"/>
                <w:szCs w:val="20"/>
              </w:rPr>
              <w:br/>
              <w:t xml:space="preserve">i warunkami ich wykonania. </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Urządzania dostarczone w ramach realizacji zamówienia będą urządzeniami fabrycznie nowymi, nieużywanymi wcześniej, zgodne z właściwymi polskimi przepisami i normami na potwierdzenie czego Wykonawca przedłoży Zamawiającemu w trakcie realizacji zamówienia odpowiednie aprobaty i atesty.</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Urządzenia dostarczone w ramach zamówienia będą urządzeniami zakupionymi w oficjalnym kanale sprzedaży producenta na rynek polski, co oznacza, że posiadają stosowny pakiet usług gwarancyjnych kierowanych do użytkowników z obszaru Unii Europejskiej.</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Zamawiający wymaga, aby Wykonawca dokonał wszelkich robót budowlanych oraz dostaw wynikających z zakresu zamówienia własnym transportem, na własny koszt i ryzyko oraz dokonał rozładunku własnymi zasobami ludzkimi i sprzętem w miejscu docelowym, na terenie placu zabaw.</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Urządzenia zabawowe muszą być wielokolorowe i posiadać tabliczki znamionowe.</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Urządzenia muszą być objęte minimum 36-miesięczną gwarancją uwzględniającą coroczne bezpłatne przeglądy gwarancyjne.</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W przypadku wystąpienia w okresie gwarancji wad w przedmiocie zamówienia, Zamawiający zawiadamia Wykonawcę o powstałych wadach a Wykonawca zobowiązuje się w terminie 5 dni roboczych, licząc od daty telefonicznego lub pisemnego zgłoszenia, do ich usunięcia. Niedotrzymanie terminu upoważnia Zamawiającego do ich usunięcia na koszt Wykonawcy oraz naliczenia kar umownych.</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Do usunięcia wad Wykonawca przystąpi nie później niż w trzecim dniu roboczym od daty zgłoszenia.</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W przypadku konieczności naprawy poza siedzibą, transport zapewnia Wykonawca własnym staraniem i na własny koszt.</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rPr>
            </w:pPr>
            <w:r w:rsidRPr="00382992">
              <w:rPr>
                <w:rFonts w:ascii="Tahoma" w:hAnsi="Tahoma" w:cs="Tahoma"/>
                <w:sz w:val="20"/>
                <w:szCs w:val="20"/>
              </w:rPr>
              <w:t xml:space="preserve">Plac zabaw musi spełniać normy wskazane przez Centrum Kontroli Placów Zabaw: PN-EN 1176:2009 od 1 do 7. Lista norm pod linkiem: </w:t>
            </w:r>
          </w:p>
          <w:p w:rsidR="00382992" w:rsidRPr="00382992" w:rsidRDefault="00382992" w:rsidP="00382992">
            <w:pPr>
              <w:pStyle w:val="Tekstpodstawowywcity"/>
              <w:tabs>
                <w:tab w:val="left" w:pos="0"/>
              </w:tabs>
              <w:ind w:left="1134" w:hanging="141"/>
              <w:jc w:val="both"/>
              <w:rPr>
                <w:rStyle w:val="Hipercze"/>
                <w:rFonts w:ascii="Tahoma" w:hAnsi="Tahoma" w:cs="Tahoma"/>
                <w:sz w:val="20"/>
                <w:szCs w:val="20"/>
              </w:rPr>
            </w:pPr>
            <w:r w:rsidRPr="00382992">
              <w:rPr>
                <w:rFonts w:ascii="Tahoma" w:hAnsi="Tahoma" w:cs="Tahoma"/>
                <w:sz w:val="20"/>
                <w:szCs w:val="20"/>
              </w:rPr>
              <w:tab/>
            </w:r>
            <w:hyperlink r:id="rId8" w:history="1">
              <w:r w:rsidRPr="00382992">
                <w:rPr>
                  <w:rStyle w:val="Hipercze"/>
                  <w:rFonts w:ascii="Tahoma" w:hAnsi="Tahoma" w:cs="Tahoma"/>
                  <w:sz w:val="20"/>
                  <w:szCs w:val="20"/>
                </w:rPr>
                <w:t>http://placezabaw.org/info/normy-place-zabaw</w:t>
              </w:r>
            </w:hyperlink>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lang w:val="pl-PL"/>
              </w:rPr>
            </w:pPr>
            <w:r w:rsidRPr="00382992">
              <w:rPr>
                <w:rFonts w:ascii="Tahoma" w:hAnsi="Tahoma" w:cs="Tahoma"/>
                <w:sz w:val="20"/>
                <w:szCs w:val="20"/>
                <w:lang w:val="pl-PL"/>
              </w:rPr>
              <w:t>Plac zabaw będzie dostępny w części dla osób niepełnosprawnych.</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lang w:val="pl-PL"/>
              </w:rPr>
            </w:pPr>
            <w:r w:rsidRPr="00382992">
              <w:rPr>
                <w:rFonts w:ascii="Tahoma" w:hAnsi="Tahoma" w:cs="Tahoma"/>
                <w:sz w:val="20"/>
                <w:szCs w:val="20"/>
                <w:lang w:val="pl-PL"/>
              </w:rPr>
              <w:t xml:space="preserve">Zamawiający wymaga aby </w:t>
            </w:r>
            <w:r w:rsidRPr="00382992">
              <w:rPr>
                <w:rFonts w:ascii="Tahoma" w:hAnsi="Tahoma" w:cs="Tahoma"/>
                <w:sz w:val="20"/>
                <w:szCs w:val="20"/>
              </w:rPr>
              <w:t xml:space="preserve">Wykonawca posiadał ubezpieczenie od odpowiedzialności cywilnej w zakresie prowadzonej działalności </w:t>
            </w:r>
            <w:r w:rsidRPr="00382992">
              <w:rPr>
                <w:rFonts w:ascii="Tahoma" w:hAnsi="Tahoma" w:cs="Tahoma"/>
                <w:sz w:val="20"/>
                <w:szCs w:val="20"/>
                <w:lang w:val="pl-PL"/>
              </w:rPr>
              <w:t>na</w:t>
            </w:r>
            <w:r w:rsidRPr="00382992">
              <w:rPr>
                <w:rFonts w:ascii="Tahoma" w:hAnsi="Tahoma" w:cs="Tahoma"/>
                <w:sz w:val="20"/>
                <w:szCs w:val="20"/>
              </w:rPr>
              <w:t xml:space="preserve"> czas budowy placu zabaw.</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lang w:val="pl-PL"/>
              </w:rPr>
            </w:pPr>
            <w:r w:rsidRPr="00382992">
              <w:rPr>
                <w:rFonts w:ascii="Tahoma" w:eastAsia="Arial Unicode MS" w:hAnsi="Tahoma" w:cs="Tahoma"/>
                <w:sz w:val="20"/>
                <w:szCs w:val="20"/>
              </w:rPr>
              <w:t xml:space="preserve">Wykonawca </w:t>
            </w:r>
            <w:r w:rsidRPr="00382992">
              <w:rPr>
                <w:rFonts w:ascii="Tahoma" w:eastAsia="Arial Unicode MS" w:hAnsi="Tahoma" w:cs="Tahoma"/>
                <w:sz w:val="20"/>
                <w:szCs w:val="20"/>
                <w:lang w:val="pl-PL"/>
              </w:rPr>
              <w:t>zobowiązany będzie</w:t>
            </w:r>
            <w:r w:rsidRPr="00382992">
              <w:rPr>
                <w:rFonts w:ascii="Tahoma" w:eastAsia="Arial Unicode MS" w:hAnsi="Tahoma" w:cs="Tahoma"/>
                <w:sz w:val="20"/>
                <w:szCs w:val="20"/>
              </w:rPr>
              <w:t xml:space="preserve"> do:</w:t>
            </w:r>
          </w:p>
          <w:p w:rsidR="00382992" w:rsidRPr="00382992" w:rsidRDefault="00382992" w:rsidP="00382992">
            <w:pPr>
              <w:numPr>
                <w:ilvl w:val="0"/>
                <w:numId w:val="18"/>
              </w:numPr>
              <w:tabs>
                <w:tab w:val="clear" w:pos="1920"/>
                <w:tab w:val="num" w:pos="1276"/>
              </w:tabs>
              <w:ind w:left="1276" w:hanging="142"/>
              <w:jc w:val="both"/>
              <w:rPr>
                <w:rFonts w:ascii="Tahoma" w:eastAsia="Arial Unicode MS" w:hAnsi="Tahoma" w:cs="Tahoma"/>
                <w:sz w:val="20"/>
                <w:szCs w:val="20"/>
              </w:rPr>
            </w:pPr>
            <w:r w:rsidRPr="00382992">
              <w:rPr>
                <w:rFonts w:ascii="Tahoma" w:eastAsia="Arial Unicode MS" w:hAnsi="Tahoma" w:cs="Tahoma"/>
                <w:sz w:val="20"/>
                <w:szCs w:val="20"/>
              </w:rPr>
              <w:t>zabezpieczenia terenu budowy przed dostępem osób niepowołanych i zabezpieczenia urządzeń zabawowych przed użytkowaniem do momentu odbioru przedmiotu umowy,</w:t>
            </w:r>
          </w:p>
          <w:p w:rsidR="00382992" w:rsidRPr="00382992" w:rsidRDefault="00382992" w:rsidP="00382992">
            <w:pPr>
              <w:numPr>
                <w:ilvl w:val="0"/>
                <w:numId w:val="18"/>
              </w:numPr>
              <w:tabs>
                <w:tab w:val="clear" w:pos="1920"/>
                <w:tab w:val="num" w:pos="1276"/>
              </w:tabs>
              <w:ind w:left="1276" w:hanging="142"/>
              <w:jc w:val="both"/>
              <w:rPr>
                <w:rFonts w:ascii="Tahoma" w:eastAsia="Arial Unicode MS" w:hAnsi="Tahoma" w:cs="Tahoma"/>
                <w:sz w:val="20"/>
                <w:szCs w:val="20"/>
              </w:rPr>
            </w:pPr>
            <w:r w:rsidRPr="00382992">
              <w:rPr>
                <w:rFonts w:ascii="Tahoma" w:hAnsi="Tahoma" w:cs="Tahoma"/>
                <w:sz w:val="20"/>
                <w:szCs w:val="20"/>
              </w:rPr>
              <w:t xml:space="preserve">zapewnienia na terenie budowy (w granicach przekazanych przez Zamawiającego) w czasie </w:t>
            </w:r>
            <w:r w:rsidRPr="00382992">
              <w:rPr>
                <w:rFonts w:ascii="Tahoma" w:hAnsi="Tahoma" w:cs="Tahoma"/>
                <w:sz w:val="20"/>
                <w:szCs w:val="20"/>
              </w:rPr>
              <w:br/>
              <w:t xml:space="preserve">jej trwania, należytego ładu i porządku, przestrzegania przepisów BHP, ochrony środowiska, </w:t>
            </w:r>
            <w:r w:rsidRPr="00382992">
              <w:rPr>
                <w:rFonts w:ascii="Tahoma" w:hAnsi="Tahoma" w:cs="Tahoma"/>
                <w:sz w:val="20"/>
                <w:szCs w:val="20"/>
              </w:rPr>
              <w:br/>
              <w:t>oraz ochrony znajdujących się na terenie budowy obiektów, sieci, oraz urządzeń uzbrojenia terenu i utrzymywania ich w należytym stanie technicznym,</w:t>
            </w:r>
          </w:p>
          <w:p w:rsidR="00382992" w:rsidRPr="00382992" w:rsidRDefault="00382992" w:rsidP="00382992">
            <w:pPr>
              <w:numPr>
                <w:ilvl w:val="0"/>
                <w:numId w:val="18"/>
              </w:numPr>
              <w:tabs>
                <w:tab w:val="clear" w:pos="1920"/>
                <w:tab w:val="num" w:pos="1276"/>
              </w:tabs>
              <w:ind w:left="1276" w:hanging="142"/>
              <w:jc w:val="both"/>
              <w:rPr>
                <w:rFonts w:ascii="Tahoma" w:eastAsia="Arial Unicode MS" w:hAnsi="Tahoma" w:cs="Tahoma"/>
                <w:sz w:val="20"/>
                <w:szCs w:val="20"/>
              </w:rPr>
            </w:pPr>
            <w:r w:rsidRPr="00382992">
              <w:rPr>
                <w:rFonts w:ascii="Tahoma" w:hAnsi="Tahoma" w:cs="Tahoma"/>
                <w:sz w:val="20"/>
                <w:szCs w:val="20"/>
              </w:rPr>
              <w:t>uporządkowania terenu po zakończeniu budowy.</w:t>
            </w:r>
          </w:p>
          <w:p w:rsidR="00382992" w:rsidRPr="00382992" w:rsidRDefault="00382992" w:rsidP="00382992">
            <w:pPr>
              <w:pStyle w:val="Tekstpodstawowywcity"/>
              <w:numPr>
                <w:ilvl w:val="1"/>
                <w:numId w:val="16"/>
              </w:numPr>
              <w:tabs>
                <w:tab w:val="clear" w:pos="1440"/>
                <w:tab w:val="left" w:pos="0"/>
              </w:tabs>
              <w:spacing w:after="0"/>
              <w:ind w:left="1134" w:hanging="283"/>
              <w:jc w:val="both"/>
              <w:rPr>
                <w:rFonts w:ascii="Tahoma" w:hAnsi="Tahoma" w:cs="Tahoma"/>
                <w:sz w:val="20"/>
                <w:szCs w:val="20"/>
                <w:lang w:val="pl-PL"/>
              </w:rPr>
            </w:pPr>
            <w:r w:rsidRPr="00382992">
              <w:rPr>
                <w:rFonts w:ascii="Tahoma" w:hAnsi="Tahoma" w:cs="Tahoma"/>
                <w:sz w:val="20"/>
                <w:szCs w:val="20"/>
              </w:rPr>
              <w:t xml:space="preserve">Wykonawca zobowiązany </w:t>
            </w:r>
            <w:r w:rsidRPr="00382992">
              <w:rPr>
                <w:rFonts w:ascii="Tahoma" w:hAnsi="Tahoma" w:cs="Tahoma"/>
                <w:sz w:val="20"/>
                <w:szCs w:val="20"/>
                <w:lang w:val="pl-PL"/>
              </w:rPr>
              <w:t xml:space="preserve">będzie </w:t>
            </w:r>
            <w:r w:rsidRPr="00382992">
              <w:rPr>
                <w:rFonts w:ascii="Tahoma" w:hAnsi="Tahoma" w:cs="Tahoma"/>
                <w:sz w:val="20"/>
                <w:szCs w:val="20"/>
              </w:rPr>
              <w:t>przekazać Zamawiającemu wraz z pismem o zakończeniu budowy placu zabaw:</w:t>
            </w:r>
          </w:p>
          <w:p w:rsidR="00382992" w:rsidRPr="00382992" w:rsidRDefault="00382992" w:rsidP="00382992">
            <w:pPr>
              <w:pStyle w:val="Tekstpodstawowy"/>
              <w:numPr>
                <w:ilvl w:val="0"/>
                <w:numId w:val="18"/>
              </w:numPr>
              <w:tabs>
                <w:tab w:val="num" w:pos="1276"/>
              </w:tabs>
              <w:overflowPunct w:val="0"/>
              <w:autoSpaceDE w:val="0"/>
              <w:autoSpaceDN w:val="0"/>
              <w:adjustRightInd w:val="0"/>
              <w:spacing w:after="0"/>
              <w:ind w:left="1276" w:hanging="142"/>
              <w:jc w:val="both"/>
              <w:rPr>
                <w:rFonts w:ascii="Tahoma" w:hAnsi="Tahoma" w:cs="Tahoma"/>
                <w:sz w:val="20"/>
                <w:szCs w:val="20"/>
              </w:rPr>
            </w:pPr>
            <w:r w:rsidRPr="00382992">
              <w:rPr>
                <w:rFonts w:ascii="Tahoma" w:hAnsi="Tahoma" w:cs="Tahoma"/>
                <w:sz w:val="20"/>
                <w:szCs w:val="20"/>
              </w:rPr>
              <w:t xml:space="preserve">aktualny certyfikat zgodności (lub deklarację zgodności) poświadczający, że zamontowane na placu zabaw urządzenia są zgodne z wymaganiami normy PN -EN 1176:2009, </w:t>
            </w:r>
          </w:p>
          <w:p w:rsidR="00382992" w:rsidRPr="00382992" w:rsidRDefault="00382992" w:rsidP="00382992">
            <w:pPr>
              <w:pStyle w:val="Tekstpodstawowy"/>
              <w:numPr>
                <w:ilvl w:val="0"/>
                <w:numId w:val="18"/>
              </w:numPr>
              <w:tabs>
                <w:tab w:val="num" w:pos="1276"/>
              </w:tabs>
              <w:overflowPunct w:val="0"/>
              <w:autoSpaceDE w:val="0"/>
              <w:autoSpaceDN w:val="0"/>
              <w:adjustRightInd w:val="0"/>
              <w:spacing w:after="0"/>
              <w:ind w:left="1418" w:hanging="284"/>
              <w:jc w:val="both"/>
              <w:rPr>
                <w:rFonts w:ascii="Tahoma" w:hAnsi="Tahoma" w:cs="Tahoma"/>
                <w:sz w:val="20"/>
                <w:szCs w:val="20"/>
              </w:rPr>
            </w:pPr>
            <w:r w:rsidRPr="00382992">
              <w:rPr>
                <w:rFonts w:ascii="Tahoma" w:hAnsi="Tahoma" w:cs="Tahoma"/>
                <w:sz w:val="20"/>
                <w:szCs w:val="20"/>
              </w:rPr>
              <w:t>instrukcje eksploatacji, konserwacji i kontroli urządzeń zamontowanych na placu zabaw.</w:t>
            </w:r>
          </w:p>
          <w:p w:rsidR="00382992" w:rsidRPr="00382992" w:rsidRDefault="00382992" w:rsidP="00382992">
            <w:pPr>
              <w:ind w:left="709"/>
              <w:jc w:val="both"/>
              <w:rPr>
                <w:rFonts w:ascii="Tahoma" w:hAnsi="Tahoma" w:cs="Tahoma"/>
                <w:sz w:val="20"/>
                <w:szCs w:val="20"/>
              </w:rPr>
            </w:pPr>
          </w:p>
          <w:p w:rsidR="00382992" w:rsidRPr="00382992" w:rsidRDefault="00382992" w:rsidP="00382992">
            <w:pPr>
              <w:numPr>
                <w:ilvl w:val="0"/>
                <w:numId w:val="17"/>
              </w:numPr>
              <w:ind w:left="851" w:hanging="425"/>
              <w:jc w:val="both"/>
              <w:rPr>
                <w:rFonts w:ascii="Tahoma" w:hAnsi="Tahoma" w:cs="Tahoma"/>
                <w:sz w:val="20"/>
                <w:szCs w:val="20"/>
              </w:rPr>
            </w:pPr>
            <w:r w:rsidRPr="00382992">
              <w:rPr>
                <w:rFonts w:ascii="Tahoma" w:hAnsi="Tahoma" w:cs="Tahoma"/>
                <w:sz w:val="20"/>
                <w:szCs w:val="20"/>
              </w:rPr>
              <w:t xml:space="preserve">Zamawiający wymaga, aby Wykonawca w kolumnie „Producent” w WYKAZIE CEN stanowiącym Załącznik do formularza OFERTA stanowiącym ZAŁĄCZNIK NR 1 do SIWZ, podał producenta oferowanego wyposażenia placu zabaw. </w:t>
            </w:r>
            <w:r w:rsidRPr="00382992">
              <w:rPr>
                <w:rFonts w:ascii="Tahoma" w:hAnsi="Tahoma" w:cs="Tahoma"/>
                <w:sz w:val="20"/>
                <w:szCs w:val="20"/>
              </w:rPr>
              <w:tab/>
            </w:r>
          </w:p>
          <w:p w:rsidR="00382992" w:rsidRPr="00382992" w:rsidRDefault="00382992" w:rsidP="00382992">
            <w:pPr>
              <w:ind w:left="851"/>
              <w:jc w:val="both"/>
              <w:rPr>
                <w:rFonts w:ascii="Tahoma" w:hAnsi="Tahoma" w:cs="Tahoma"/>
                <w:sz w:val="20"/>
                <w:szCs w:val="20"/>
                <w:highlight w:val="yellow"/>
              </w:rPr>
            </w:pPr>
          </w:p>
          <w:p w:rsidR="00382992" w:rsidRPr="00382992" w:rsidRDefault="00382992" w:rsidP="00382992">
            <w:pPr>
              <w:numPr>
                <w:ilvl w:val="0"/>
                <w:numId w:val="17"/>
              </w:numPr>
              <w:ind w:left="851" w:hanging="425"/>
              <w:jc w:val="both"/>
              <w:rPr>
                <w:rFonts w:ascii="Tahoma" w:hAnsi="Tahoma" w:cs="Tahoma"/>
                <w:sz w:val="20"/>
                <w:szCs w:val="20"/>
              </w:rPr>
            </w:pPr>
            <w:r w:rsidRPr="00382992">
              <w:rPr>
                <w:rFonts w:ascii="Tahoma" w:hAnsi="Tahoma" w:cs="Tahoma"/>
                <w:sz w:val="20"/>
                <w:szCs w:val="20"/>
              </w:rPr>
              <w:t xml:space="preserve">Zamawiający wymaga, aby na przedmiot zamówienia Wykonawca udzielił gwarancji jakości na </w:t>
            </w:r>
            <w:r w:rsidRPr="00382992">
              <w:rPr>
                <w:rFonts w:ascii="Tahoma" w:hAnsi="Tahoma" w:cs="Tahoma"/>
                <w:sz w:val="20"/>
                <w:szCs w:val="20"/>
              </w:rPr>
              <w:lastRenderedPageBreak/>
              <w:t xml:space="preserve">okres co najmniej 36 miesięcy. </w:t>
            </w:r>
          </w:p>
          <w:p w:rsidR="00382992" w:rsidRPr="00382992" w:rsidRDefault="00382992" w:rsidP="00382992">
            <w:pPr>
              <w:ind w:left="851"/>
              <w:jc w:val="both"/>
              <w:rPr>
                <w:rFonts w:ascii="Tahoma" w:hAnsi="Tahoma" w:cs="Tahoma"/>
                <w:sz w:val="20"/>
                <w:szCs w:val="20"/>
              </w:rPr>
            </w:pPr>
            <w:r w:rsidRPr="00382992">
              <w:rPr>
                <w:rFonts w:ascii="Tahoma" w:hAnsi="Tahoma" w:cs="Tahoma"/>
                <w:sz w:val="20"/>
                <w:szCs w:val="20"/>
              </w:rPr>
              <w:t xml:space="preserve">Bieg terminu gwarancji rozpoczyna się w dniu następnym, po dokonaniu odbioru przez Zamawiającego przedmiotu zamówienia i podpisaniu (bez uwag) protokołu końcowego. </w:t>
            </w:r>
          </w:p>
          <w:p w:rsidR="00382992" w:rsidRPr="00382992" w:rsidRDefault="00382992" w:rsidP="00382992">
            <w:pPr>
              <w:ind w:left="851"/>
              <w:jc w:val="both"/>
              <w:rPr>
                <w:rFonts w:ascii="Tahoma" w:hAnsi="Tahoma" w:cs="Tahoma"/>
                <w:sz w:val="20"/>
                <w:szCs w:val="20"/>
              </w:rPr>
            </w:pPr>
            <w:r w:rsidRPr="00382992">
              <w:rPr>
                <w:rFonts w:ascii="Tahoma" w:hAnsi="Tahoma" w:cs="Tahoma"/>
                <w:sz w:val="20"/>
                <w:szCs w:val="20"/>
              </w:rPr>
              <w:t xml:space="preserve">Okres gwarancji zaproponowany przez Wykonawcę będzie jednym z kryteriów, którymi Zamawiający będzie kierował się przy wyborze najkorzystniejszej oferty. </w:t>
            </w:r>
          </w:p>
          <w:p w:rsidR="00382992" w:rsidRPr="00382992" w:rsidRDefault="00382992" w:rsidP="00382992">
            <w:pPr>
              <w:ind w:left="786"/>
              <w:jc w:val="both"/>
              <w:rPr>
                <w:rFonts w:ascii="Tahoma" w:hAnsi="Tahoma" w:cs="Tahoma"/>
                <w:sz w:val="20"/>
                <w:szCs w:val="20"/>
              </w:rPr>
            </w:pPr>
          </w:p>
          <w:p w:rsidR="00382992" w:rsidRPr="00382992" w:rsidRDefault="00382992" w:rsidP="00382992">
            <w:pPr>
              <w:numPr>
                <w:ilvl w:val="0"/>
                <w:numId w:val="17"/>
              </w:numPr>
              <w:ind w:left="851" w:hanging="425"/>
              <w:jc w:val="both"/>
              <w:rPr>
                <w:rFonts w:ascii="Tahoma" w:hAnsi="Tahoma" w:cs="Tahoma"/>
                <w:sz w:val="20"/>
                <w:szCs w:val="20"/>
              </w:rPr>
            </w:pPr>
            <w:r w:rsidRPr="00382992">
              <w:rPr>
                <w:rFonts w:ascii="Tahoma" w:hAnsi="Tahoma" w:cs="Tahoma"/>
                <w:sz w:val="20"/>
                <w:szCs w:val="20"/>
              </w:rPr>
              <w:t>W przypadku składania zabezpieczenia należytego wykonania umowy w formie gwarancji Wykonawca będzie zobowiązany do złożenia ich w formie zgodnej ze wzorami stanowiącymi ZAŁĄCZNIK NR 7 do SIWZ.</w:t>
            </w:r>
          </w:p>
          <w:p w:rsidR="00382992" w:rsidRPr="00382992" w:rsidRDefault="00382992" w:rsidP="00382992">
            <w:pPr>
              <w:pStyle w:val="Akapitzlist"/>
              <w:rPr>
                <w:rFonts w:ascii="Tahoma" w:hAnsi="Tahoma" w:cs="Tahoma"/>
                <w:sz w:val="20"/>
                <w:szCs w:val="20"/>
              </w:rPr>
            </w:pPr>
          </w:p>
          <w:p w:rsidR="00382992" w:rsidRPr="00382992" w:rsidRDefault="00382992" w:rsidP="00382992">
            <w:pPr>
              <w:pStyle w:val="Akapitzlist"/>
              <w:numPr>
                <w:ilvl w:val="0"/>
                <w:numId w:val="17"/>
              </w:numPr>
              <w:tabs>
                <w:tab w:val="left" w:pos="851"/>
              </w:tabs>
              <w:ind w:left="851" w:hanging="425"/>
              <w:contextualSpacing w:val="0"/>
              <w:jc w:val="both"/>
              <w:rPr>
                <w:rFonts w:ascii="Tahoma" w:hAnsi="Tahoma" w:cs="Tahoma"/>
                <w:sz w:val="20"/>
                <w:szCs w:val="20"/>
              </w:rPr>
            </w:pPr>
            <w:r w:rsidRPr="00382992">
              <w:rPr>
                <w:rFonts w:ascii="Tahoma" w:hAnsi="Tahoma" w:cs="Tahoma"/>
                <w:sz w:val="20"/>
                <w:szCs w:val="20"/>
              </w:rPr>
              <w:t xml:space="preserve">Wykonawca może powierzyć wykonanie części zamówienia podwykonawcy. Zamawiający nie zastrzega obowiązku osobistego wykonania przez Wykonawcę prac związanych z rozmieszczeniem i instalacją, w ramach zamówienia na dostawy. </w:t>
            </w:r>
          </w:p>
          <w:p w:rsidR="00382992" w:rsidRPr="00382992" w:rsidRDefault="00382992" w:rsidP="00382992">
            <w:pPr>
              <w:pStyle w:val="Akapitzlist"/>
              <w:tabs>
                <w:tab w:val="left" w:pos="851"/>
              </w:tabs>
              <w:ind w:left="851" w:hanging="425"/>
              <w:rPr>
                <w:rFonts w:ascii="Tahoma" w:hAnsi="Tahoma" w:cs="Tahoma"/>
                <w:sz w:val="20"/>
                <w:szCs w:val="20"/>
              </w:rPr>
            </w:pPr>
          </w:p>
          <w:p w:rsidR="00382992" w:rsidRPr="00382992" w:rsidRDefault="00382992" w:rsidP="00382992">
            <w:pPr>
              <w:pStyle w:val="Akapitzlist"/>
              <w:numPr>
                <w:ilvl w:val="0"/>
                <w:numId w:val="17"/>
              </w:numPr>
              <w:tabs>
                <w:tab w:val="left" w:pos="851"/>
              </w:tabs>
              <w:ind w:left="851" w:hanging="425"/>
              <w:contextualSpacing w:val="0"/>
              <w:jc w:val="both"/>
              <w:rPr>
                <w:rFonts w:ascii="Tahoma" w:hAnsi="Tahoma" w:cs="Tahoma"/>
                <w:sz w:val="20"/>
                <w:szCs w:val="20"/>
              </w:rPr>
            </w:pPr>
            <w:r w:rsidRPr="00382992">
              <w:rPr>
                <w:rFonts w:ascii="Tahoma" w:hAnsi="Tahoma" w:cs="Tahoma"/>
                <w:sz w:val="20"/>
                <w:szCs w:val="20"/>
              </w:rPr>
              <w:t>Zamawiający żąda wskazania przez Wykonawcę części zamówienia, której wykonanie zamierza powierzyć podwykonawcy, i podania przez Wykonawcę firm podwykonawców.</w:t>
            </w:r>
          </w:p>
          <w:p w:rsidR="00382992" w:rsidRPr="00382992" w:rsidRDefault="00382992" w:rsidP="00382992">
            <w:pPr>
              <w:pStyle w:val="Akapitzlist"/>
              <w:rPr>
                <w:rFonts w:ascii="Tahoma" w:hAnsi="Tahoma" w:cs="Tahoma"/>
                <w:bCs/>
                <w:sz w:val="20"/>
                <w:szCs w:val="20"/>
              </w:rPr>
            </w:pPr>
          </w:p>
          <w:p w:rsidR="00382992" w:rsidRPr="00382992" w:rsidRDefault="00382992" w:rsidP="00382992">
            <w:pPr>
              <w:pStyle w:val="Akapitzlist"/>
              <w:numPr>
                <w:ilvl w:val="0"/>
                <w:numId w:val="17"/>
              </w:numPr>
              <w:tabs>
                <w:tab w:val="left" w:pos="851"/>
              </w:tabs>
              <w:ind w:left="851" w:hanging="425"/>
              <w:contextualSpacing w:val="0"/>
              <w:jc w:val="both"/>
              <w:rPr>
                <w:rFonts w:ascii="Tahoma" w:hAnsi="Tahoma" w:cs="Tahoma"/>
                <w:sz w:val="20"/>
                <w:szCs w:val="20"/>
              </w:rPr>
            </w:pPr>
            <w:r w:rsidRPr="00382992">
              <w:rPr>
                <w:rFonts w:ascii="Tahoma" w:hAnsi="Tahoma" w:cs="Tahoma"/>
                <w:bCs/>
                <w:sz w:val="20"/>
                <w:szCs w:val="20"/>
              </w:rPr>
              <w:t>Zamawiający żąda, aby przed przystąpieniem do wykonania zamówienia Wykonawca, o ile są już znane, podał nazwy albo imiona i nazwiska oraz dane kontaktowe podwykonawców i osób do kontaktu z nimi, zaangażowanych</w:t>
            </w:r>
            <w:r w:rsidRPr="00382992">
              <w:rPr>
                <w:rFonts w:ascii="Tahoma" w:hAnsi="Tahoma" w:cs="Tahoma"/>
                <w:bCs/>
                <w:sz w:val="20"/>
                <w:szCs w:val="20"/>
                <w:lang w:val="pl-PL"/>
              </w:rPr>
              <w:t xml:space="preserve"> </w:t>
            </w:r>
            <w:r w:rsidRPr="00382992">
              <w:rPr>
                <w:rFonts w:ascii="Tahoma" w:hAnsi="Tahoma" w:cs="Tahoma"/>
                <w:bCs/>
                <w:sz w:val="20"/>
                <w:szCs w:val="20"/>
              </w:rPr>
              <w:t>w </w:t>
            </w:r>
            <w:r w:rsidRPr="00382992">
              <w:rPr>
                <w:rFonts w:ascii="Tahoma" w:hAnsi="Tahoma" w:cs="Tahoma"/>
                <w:bCs/>
                <w:sz w:val="20"/>
                <w:szCs w:val="20"/>
                <w:lang w:val="pl-PL"/>
              </w:rPr>
              <w:t>dostawy</w:t>
            </w:r>
            <w:r w:rsidRPr="00382992">
              <w:rPr>
                <w:rFonts w:ascii="Tahoma" w:hAnsi="Tahoma" w:cs="Tahoma"/>
                <w:bCs/>
                <w:sz w:val="20"/>
                <w:szCs w:val="20"/>
              </w:rPr>
              <w:t xml:space="preserv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w:t>
            </w:r>
            <w:r w:rsidRPr="00382992">
              <w:rPr>
                <w:rFonts w:ascii="Tahoma" w:hAnsi="Tahoma" w:cs="Tahoma"/>
                <w:bCs/>
                <w:sz w:val="20"/>
                <w:szCs w:val="20"/>
                <w:lang w:val="pl-PL"/>
              </w:rPr>
              <w:t>dostawy</w:t>
            </w:r>
            <w:r w:rsidRPr="00382992">
              <w:rPr>
                <w:rFonts w:ascii="Tahoma" w:hAnsi="Tahoma" w:cs="Tahoma"/>
                <w:bCs/>
                <w:sz w:val="20"/>
                <w:szCs w:val="20"/>
              </w:rPr>
              <w:t>.</w:t>
            </w:r>
          </w:p>
          <w:p w:rsidR="00B86B47" w:rsidRPr="00313BC9" w:rsidRDefault="00B86B47" w:rsidP="00B86B47">
            <w:pPr>
              <w:ind w:left="743"/>
              <w:rPr>
                <w:b/>
                <w:sz w:val="8"/>
                <w:szCs w:val="8"/>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9351E" w:rsidRPr="00E85304" w:rsidRDefault="00CE7574" w:rsidP="00E8530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AC7B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382992" w:rsidRDefault="00C9351E" w:rsidP="006B5092">
            <w:pPr>
              <w:tabs>
                <w:tab w:val="left" w:pos="318"/>
              </w:tabs>
              <w:jc w:val="both"/>
              <w:rPr>
                <w:sz w:val="20"/>
                <w:szCs w:val="20"/>
                <w:lang w:val="pl-PL"/>
              </w:rPr>
            </w:pPr>
            <w:r w:rsidRPr="000F5A48">
              <w:rPr>
                <w:b/>
                <w:sz w:val="20"/>
                <w:szCs w:val="20"/>
                <w:lang w:val="pl-PL"/>
              </w:rPr>
              <w:t>II</w:t>
            </w:r>
            <w:r w:rsidRPr="00C26A9C">
              <w:rPr>
                <w:b/>
                <w:sz w:val="20"/>
                <w:szCs w:val="20"/>
                <w:lang w:val="pl-PL"/>
              </w:rPr>
              <w:t xml:space="preserve">.5) Główny kod CPV   </w:t>
            </w:r>
            <w:r w:rsidR="00382992" w:rsidRPr="00382992">
              <w:rPr>
                <w:rFonts w:ascii="Tahoma" w:hAnsi="Tahoma" w:cs="Tahoma"/>
                <w:sz w:val="20"/>
              </w:rPr>
              <w:t>37.53.52.00-9</w:t>
            </w:r>
          </w:p>
          <w:p w:rsidR="00C9351E" w:rsidRPr="00B655DC" w:rsidRDefault="00C9351E" w:rsidP="00313BC9">
            <w:pPr>
              <w:tabs>
                <w:tab w:val="left" w:pos="318"/>
              </w:tabs>
              <w:ind w:left="460"/>
              <w:jc w:val="both"/>
              <w:rPr>
                <w:b/>
                <w:sz w:val="20"/>
                <w:szCs w:val="20"/>
                <w:lang w:val="pl-PL"/>
              </w:rPr>
            </w:pPr>
            <w:r w:rsidRPr="00C26A9C">
              <w:rPr>
                <w:b/>
                <w:sz w:val="20"/>
                <w:szCs w:val="20"/>
                <w:lang w:val="pl-PL"/>
              </w:rPr>
              <w:t xml:space="preserve">Dodatkowe kody CPV  </w:t>
            </w:r>
            <w:r w:rsidR="00382992" w:rsidRPr="00382992">
              <w:rPr>
                <w:rFonts w:ascii="Tahoma" w:hAnsi="Tahoma" w:cs="Tahoma"/>
                <w:sz w:val="20"/>
                <w:szCs w:val="20"/>
                <w:lang w:val="pl-PL"/>
              </w:rPr>
              <w:t>45.31.12.00-2</w:t>
            </w:r>
            <w:r w:rsidRPr="00B655DC">
              <w:rPr>
                <w:b/>
                <w:sz w:val="20"/>
                <w:szCs w:val="20"/>
                <w:lang w:val="pl-PL"/>
              </w:rPr>
              <w:t xml:space="preserve"> </w:t>
            </w:r>
            <w:r w:rsidRPr="00B655DC">
              <w:rPr>
                <w:rStyle w:val="Odwoanieprzypisudolnego"/>
                <w:b/>
                <w:sz w:val="20"/>
                <w:szCs w:val="20"/>
                <w:lang w:val="pl-PL"/>
              </w:rPr>
              <w:footnoteReference w:id="3"/>
            </w:r>
          </w:p>
        </w:tc>
      </w:tr>
    </w:tbl>
    <w:p w:rsidR="00AA261A" w:rsidRPr="00E85304" w:rsidRDefault="00AA261A">
      <w:pPr>
        <w:rPr>
          <w:sz w:val="8"/>
          <w:szCs w:val="8"/>
          <w:lang w:val="pl-PL"/>
        </w:rPr>
      </w:pPr>
    </w:p>
    <w:p w:rsidR="008D2837" w:rsidRDefault="008D2837" w:rsidP="008D2837">
      <w:pPr>
        <w:ind w:left="-180"/>
        <w:jc w:val="both"/>
        <w:rPr>
          <w:b/>
          <w:sz w:val="22"/>
          <w:szCs w:val="22"/>
          <w:lang w:val="pl-PL"/>
        </w:rPr>
      </w:pPr>
      <w:r w:rsidRPr="00815724">
        <w:rPr>
          <w:b/>
          <w:sz w:val="22"/>
          <w:szCs w:val="22"/>
          <w:lang w:val="pl-PL"/>
        </w:rPr>
        <w:t xml:space="preserve">SEKCJA III: </w:t>
      </w:r>
      <w:r w:rsidR="00CE7574" w:rsidRPr="007C4810">
        <w:rPr>
          <w:b/>
          <w:sz w:val="22"/>
          <w:szCs w:val="22"/>
          <w:lang w:val="pl-PL"/>
        </w:rPr>
        <w:t>PROCEDURA</w:t>
      </w:r>
    </w:p>
    <w:p w:rsidR="00CE7574" w:rsidRPr="00E85304" w:rsidRDefault="00CE7574" w:rsidP="008D2837">
      <w:pPr>
        <w:ind w:left="-180"/>
        <w:jc w:val="both"/>
        <w:rPr>
          <w:rFonts w:ascii="Times New Roman Bold" w:hAnsi="Times New Roman Bold"/>
          <w:b/>
          <w:smallCaps/>
          <w:sz w:val="8"/>
          <w:szCs w:val="8"/>
          <w:lang w:val="pl-PL"/>
        </w:rPr>
      </w:pPr>
    </w:p>
    <w:p w:rsidR="008D2837" w:rsidRDefault="00CE7574" w:rsidP="008D2837">
      <w:pPr>
        <w:ind w:left="-181"/>
        <w:rPr>
          <w:rFonts w:ascii="Times New Roman Bold" w:hAnsi="Times New Roman Bold"/>
          <w:b/>
          <w:smallCaps/>
          <w:sz w:val="20"/>
          <w:szCs w:val="20"/>
          <w:lang w:val="pl-PL"/>
        </w:rPr>
      </w:pPr>
      <w:r w:rsidRPr="0037262F">
        <w:rPr>
          <w:b/>
          <w:sz w:val="20"/>
          <w:lang w:val="pl-PL"/>
        </w:rPr>
        <w:t>I</w:t>
      </w:r>
      <w:r>
        <w:rPr>
          <w:b/>
          <w:sz w:val="20"/>
          <w:lang w:val="pl-PL"/>
        </w:rPr>
        <w:t>II.</w:t>
      </w:r>
      <w:r w:rsidRPr="0037262F">
        <w:rPr>
          <w:b/>
          <w:sz w:val="20"/>
          <w:lang w:val="pl-PL"/>
        </w:rPr>
        <w:t>1) TRYB UDZIELENIA ZAMÓWIENIA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AC7BAB"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AC7BAB"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AC7B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633FCC">
              <w:rPr>
                <w:sz w:val="20"/>
                <w:lang w:val="pl-PL"/>
              </w:rPr>
            </w:r>
            <w:r w:rsidR="00633FCC">
              <w:rPr>
                <w:sz w:val="20"/>
                <w:lang w:val="pl-PL"/>
              </w:rPr>
              <w:fldChar w:fldCharType="separate"/>
            </w:r>
            <w:r w:rsidR="00AC7BAB"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AC7BAB"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633FCC">
              <w:rPr>
                <w:sz w:val="20"/>
                <w:lang w:val="pl-PL"/>
              </w:rPr>
            </w:r>
            <w:r w:rsidR="00633FCC">
              <w:rPr>
                <w:sz w:val="20"/>
                <w:lang w:val="pl-PL"/>
              </w:rPr>
              <w:fldChar w:fldCharType="separate"/>
            </w:r>
            <w:r w:rsidR="00AC7BAB"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D56C1" w:rsidP="00BC68AE">
            <w:pPr>
              <w:rPr>
                <w:b/>
                <w:sz w:val="20"/>
                <w:lang w:val="pl-PL"/>
              </w:rPr>
            </w:pPr>
            <w:r w:rsidRPr="00B655DC">
              <w:rPr>
                <w:sz w:val="20"/>
                <w:lang w:val="pl-PL"/>
              </w:rPr>
              <w:t>Informacje dodatkowe: _____________________________________________________________________________</w:t>
            </w:r>
          </w:p>
        </w:tc>
      </w:tr>
    </w:tbl>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CA6DA9" w:rsidRDefault="00F0536E" w:rsidP="00E85304">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0536E" w:rsidRPr="0037262F" w:rsidTr="00E85304">
        <w:trPr>
          <w:trHeight w:val="478"/>
        </w:trPr>
        <w:tc>
          <w:tcPr>
            <w:tcW w:w="9923" w:type="dxa"/>
            <w:tcBorders>
              <w:top w:val="single" w:sz="12" w:space="0" w:color="auto"/>
              <w:left w:val="single" w:sz="12" w:space="0" w:color="auto"/>
              <w:right w:val="single" w:sz="12" w:space="0" w:color="auto"/>
            </w:tcBorders>
          </w:tcPr>
          <w:p w:rsidR="00F0536E" w:rsidRPr="00F3637B" w:rsidRDefault="00AC7BAB"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sidR="00633FCC">
              <w:rPr>
                <w:sz w:val="20"/>
                <w:lang w:val="pl-PL"/>
              </w:rPr>
            </w:r>
            <w:r w:rsidR="00633FCC">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67199C"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firstRow="0" w:lastRow="0" w:firstColumn="0" w:lastColumn="0" w:noHBand="0" w:noVBand="0"/>
      </w:tblPr>
      <w:tblGrid>
        <w:gridCol w:w="3261"/>
        <w:gridCol w:w="2410"/>
        <w:gridCol w:w="4252"/>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E379FE">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E379FE">
              <w:rPr>
                <w:rFonts w:ascii="Arial" w:hAnsi="Arial" w:cs="Arial"/>
                <w:b/>
                <w:lang w:val="pl-PL"/>
              </w:rPr>
              <w:t>30</w:t>
            </w:r>
            <w:r w:rsidR="0067199C">
              <w:rPr>
                <w:rFonts w:ascii="Arial" w:hAnsi="Arial" w:cs="Arial"/>
                <w:b/>
                <w:lang w:val="pl-PL"/>
              </w:rPr>
              <w:t xml:space="preserve"> </w:t>
            </w:r>
            <w:r w:rsidR="00400B8A">
              <w:rPr>
                <w:rFonts w:ascii="Arial" w:hAnsi="Arial" w:cs="Arial"/>
                <w:b/>
                <w:lang w:val="pl-PL"/>
              </w:rPr>
              <w:t>/</w:t>
            </w:r>
            <w:r w:rsidR="0067199C">
              <w:rPr>
                <w:rFonts w:ascii="Arial" w:hAnsi="Arial" w:cs="Arial"/>
                <w:b/>
                <w:lang w:val="pl-PL"/>
              </w:rPr>
              <w:t xml:space="preserve"> </w:t>
            </w:r>
            <w:r w:rsidR="00E379FE">
              <w:rPr>
                <w:rFonts w:ascii="Arial" w:hAnsi="Arial" w:cs="Arial"/>
                <w:b/>
                <w:lang w:val="pl-PL"/>
              </w:rPr>
              <w:t>08</w:t>
            </w:r>
            <w:bookmarkStart w:id="2" w:name="_GoBack"/>
            <w:bookmarkEnd w:id="2"/>
            <w:r w:rsidR="0067199C">
              <w:rPr>
                <w:rFonts w:ascii="Arial" w:hAnsi="Arial" w:cs="Arial"/>
                <w:b/>
                <w:lang w:val="pl-PL"/>
              </w:rPr>
              <w:t xml:space="preserve"> </w:t>
            </w:r>
            <w:r>
              <w:rPr>
                <w:rFonts w:ascii="Arial" w:hAnsi="Arial" w:cs="Arial"/>
                <w:b/>
                <w:lang w:val="pl-PL"/>
              </w:rPr>
              <w:t>/</w:t>
            </w:r>
            <w:r w:rsidR="0067199C">
              <w:rPr>
                <w:rFonts w:ascii="Arial" w:hAnsi="Arial" w:cs="Arial"/>
                <w:b/>
                <w:lang w:val="pl-PL"/>
              </w:rPr>
              <w:t xml:space="preserve"> 2017</w:t>
            </w:r>
            <w:r w:rsidRPr="003B3EF8">
              <w:rPr>
                <w:b/>
                <w:lang w:val="pl-PL"/>
              </w:rPr>
              <w:t xml:space="preserve"> </w:t>
            </w:r>
            <w:r w:rsidRPr="00507F72">
              <w:rPr>
                <w:i/>
                <w:sz w:val="20"/>
                <w:lang w:val="pl-PL"/>
              </w:rPr>
              <w:t>(dd/mm/rrrr)</w:t>
            </w:r>
          </w:p>
        </w:tc>
      </w:tr>
      <w:tr w:rsidR="00F0536E" w:rsidRPr="00F21B2C"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F21B2C" w:rsidRDefault="00F0536E" w:rsidP="00F0536E">
            <w:pPr>
              <w:rPr>
                <w:b/>
                <w:sz w:val="20"/>
                <w:lang w:val="pl-PL"/>
              </w:rPr>
            </w:pPr>
            <w:r w:rsidRPr="00F21B2C">
              <w:rPr>
                <w:b/>
                <w:sz w:val="20"/>
                <w:lang w:val="pl-PL"/>
              </w:rPr>
              <w:t>IV.2) Całkowita wartość zamówienia</w:t>
            </w:r>
            <w:r w:rsidRPr="00F21B2C">
              <w:rPr>
                <w:rStyle w:val="Odwoanieprzypisudolnego"/>
                <w:b/>
                <w:sz w:val="20"/>
                <w:lang w:val="pl-PL"/>
              </w:rPr>
              <w:footnoteReference w:id="5"/>
            </w:r>
          </w:p>
          <w:p w:rsidR="0067199C" w:rsidRPr="00F21B2C" w:rsidRDefault="0067199C" w:rsidP="00F0536E">
            <w:pPr>
              <w:rPr>
                <w:b/>
                <w:sz w:val="8"/>
                <w:szCs w:val="8"/>
                <w:lang w:val="pl-PL"/>
              </w:rPr>
            </w:pPr>
          </w:p>
          <w:p w:rsidR="00B07143" w:rsidRPr="00F21B2C" w:rsidRDefault="00B07143" w:rsidP="00B07143">
            <w:pPr>
              <w:rPr>
                <w:b/>
                <w:sz w:val="20"/>
                <w:lang w:val="pl-PL"/>
              </w:rPr>
            </w:pPr>
            <w:r w:rsidRPr="00F21B2C">
              <w:rPr>
                <w:b/>
                <w:sz w:val="20"/>
                <w:lang w:val="pl-PL"/>
              </w:rPr>
              <w:t>Wartość</w:t>
            </w:r>
            <w:r w:rsidR="00557E17" w:rsidRPr="00F21B2C">
              <w:rPr>
                <w:b/>
                <w:sz w:val="20"/>
                <w:lang w:val="pl-PL"/>
              </w:rPr>
              <w:t xml:space="preserve"> bez VAT: </w:t>
            </w:r>
            <w:r w:rsidR="00C04FBE" w:rsidRPr="00C04FBE">
              <w:rPr>
                <w:rFonts w:ascii="Tahoma" w:hAnsi="Tahoma" w:cs="Tahoma"/>
                <w:sz w:val="20"/>
                <w:szCs w:val="20"/>
              </w:rPr>
              <w:t>202 294,34</w:t>
            </w:r>
            <w:r w:rsidR="00054F6F" w:rsidRPr="00706C98">
              <w:rPr>
                <w:rFonts w:cs="Arial"/>
                <w:sz w:val="18"/>
                <w:szCs w:val="18"/>
              </w:rPr>
              <w:t xml:space="preserve"> </w:t>
            </w:r>
            <w:r w:rsidR="005B0645" w:rsidRPr="00F21B2C">
              <w:rPr>
                <w:rFonts w:cs="Arial"/>
                <w:b/>
                <w:sz w:val="18"/>
                <w:szCs w:val="18"/>
              </w:rPr>
              <w:t xml:space="preserve"> </w:t>
            </w:r>
            <w:r w:rsidR="005B0645" w:rsidRPr="00F21B2C">
              <w:rPr>
                <w:b/>
                <w:sz w:val="20"/>
                <w:lang w:val="pl-PL"/>
              </w:rPr>
              <w:t xml:space="preserve"> </w:t>
            </w:r>
            <w:r w:rsidR="00557E17" w:rsidRPr="00F21B2C">
              <w:rPr>
                <w:b/>
                <w:sz w:val="20"/>
                <w:lang w:val="pl-PL"/>
              </w:rPr>
              <w:t>Waluta: PLN</w:t>
            </w:r>
          </w:p>
          <w:p w:rsidR="00B07143" w:rsidRPr="00F21B2C" w:rsidRDefault="00B07143" w:rsidP="00B07143">
            <w:pPr>
              <w:rPr>
                <w:i/>
                <w:sz w:val="16"/>
                <w:szCs w:val="16"/>
                <w:lang w:val="pl-PL"/>
              </w:rPr>
            </w:pPr>
            <w:r w:rsidRPr="00F21B2C">
              <w:rPr>
                <w:i/>
                <w:sz w:val="16"/>
                <w:szCs w:val="16"/>
                <w:lang w:val="pl-PL"/>
              </w:rPr>
              <w:t>(w przypadku umów ramowych lub dynamicznego systemu zakupów – szacunkowa całkowita maksymalna wartość w całym okresie obowiązywania umowy ramowej lub dynamicznego systemu zakupów)</w:t>
            </w: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F21B2C" w:rsidRDefault="00F0536E" w:rsidP="004475BC">
            <w:pPr>
              <w:rPr>
                <w:rFonts w:ascii="Times New Roman Bold" w:hAnsi="Times New Roman Bold"/>
                <w:b/>
                <w:smallCaps/>
                <w:sz w:val="20"/>
                <w:lang w:val="pl-PL"/>
              </w:rPr>
            </w:pPr>
            <w:r w:rsidRPr="00F21B2C">
              <w:rPr>
                <w:b/>
                <w:sz w:val="20"/>
                <w:lang w:val="pl-PL"/>
              </w:rPr>
              <w:t>IV.</w:t>
            </w:r>
            <w:r w:rsidR="00B07143" w:rsidRPr="00F21B2C">
              <w:rPr>
                <w:b/>
                <w:sz w:val="20"/>
                <w:lang w:val="pl-PL"/>
              </w:rPr>
              <w:t>3</w:t>
            </w:r>
            <w:r w:rsidRPr="00F21B2C">
              <w:rPr>
                <w:b/>
                <w:sz w:val="20"/>
                <w:lang w:val="pl-PL"/>
              </w:rPr>
              <w:t xml:space="preserve">) </w:t>
            </w:r>
            <w:r w:rsidR="00E85304" w:rsidRPr="00F21B2C">
              <w:rPr>
                <w:rFonts w:ascii="Times New Roman Bold" w:hAnsi="Times New Roman Bold"/>
                <w:b/>
                <w:smallCaps/>
                <w:sz w:val="20"/>
                <w:lang w:val="pl-PL"/>
              </w:rPr>
              <w:t xml:space="preserve">INFORMACJE </w:t>
            </w:r>
            <w:r w:rsidR="00B07143" w:rsidRPr="00F21B2C">
              <w:rPr>
                <w:rFonts w:ascii="Times New Roman Bold" w:hAnsi="Times New Roman Bold"/>
                <w:b/>
                <w:smallCaps/>
                <w:sz w:val="20"/>
                <w:lang w:val="pl-PL"/>
              </w:rPr>
              <w:t>O OFERTACH</w:t>
            </w:r>
            <w:r w:rsidR="00E85304" w:rsidRPr="00F21B2C">
              <w:rPr>
                <w:rFonts w:ascii="Times New Roman Bold" w:hAnsi="Times New Roman Bold"/>
                <w:b/>
                <w:smallCaps/>
                <w:sz w:val="20"/>
                <w:lang w:val="pl-PL"/>
              </w:rPr>
              <w:t xml:space="preserve"> </w:t>
            </w:r>
            <w:r w:rsidR="00B07143" w:rsidRPr="00F21B2C">
              <w:rPr>
                <w:rFonts w:ascii="Times New Roman Bold" w:hAnsi="Times New Roman Bold"/>
                <w:i/>
                <w:sz w:val="20"/>
                <w:lang w:val="pl-PL"/>
              </w:rPr>
              <w:t>(jeżeli dotyczy)</w:t>
            </w:r>
            <w:r w:rsidR="00B07143" w:rsidRPr="00F21B2C">
              <w:rPr>
                <w:rFonts w:ascii="Times New Roman Bold" w:hAnsi="Times New Roman Bold"/>
                <w:b/>
                <w:smallCaps/>
                <w:sz w:val="20"/>
                <w:lang w:val="pl-PL"/>
              </w:rPr>
              <w:t>:</w:t>
            </w:r>
          </w:p>
          <w:p w:rsidR="00B07143" w:rsidRPr="00F21B2C" w:rsidRDefault="00B07143" w:rsidP="004475BC">
            <w:pPr>
              <w:rPr>
                <w:sz w:val="20"/>
                <w:lang w:val="pl-PL"/>
              </w:rPr>
            </w:pPr>
            <w:r w:rsidRPr="00F21B2C">
              <w:rPr>
                <w:sz w:val="20"/>
                <w:lang w:val="pl-PL"/>
              </w:rPr>
              <w:t>liczba otrzymanych ofert:</w:t>
            </w:r>
            <w:r w:rsidR="00557E17" w:rsidRPr="00F21B2C">
              <w:rPr>
                <w:sz w:val="20"/>
                <w:lang w:val="pl-PL"/>
              </w:rPr>
              <w:t xml:space="preserve"> </w:t>
            </w:r>
            <w:r w:rsidR="00405C29" w:rsidRPr="00F21B2C">
              <w:rPr>
                <w:sz w:val="20"/>
                <w:lang w:val="pl-PL"/>
              </w:rPr>
              <w:t>1</w:t>
            </w:r>
          </w:p>
          <w:p w:rsidR="00B07143" w:rsidRPr="00F21B2C" w:rsidRDefault="00B07143" w:rsidP="004475BC">
            <w:pPr>
              <w:rPr>
                <w:sz w:val="20"/>
                <w:lang w:val="pl-PL"/>
              </w:rPr>
            </w:pPr>
            <w:r w:rsidRPr="00F21B2C">
              <w:rPr>
                <w:sz w:val="20"/>
                <w:lang w:val="pl-PL"/>
              </w:rPr>
              <w:t xml:space="preserve">w tym </w:t>
            </w:r>
          </w:p>
          <w:p w:rsidR="00B07143" w:rsidRPr="00F21B2C" w:rsidRDefault="00B07143" w:rsidP="004475BC">
            <w:pPr>
              <w:rPr>
                <w:sz w:val="20"/>
                <w:lang w:val="pl-PL"/>
              </w:rPr>
            </w:pPr>
            <w:r w:rsidRPr="00F21B2C">
              <w:rPr>
                <w:sz w:val="20"/>
                <w:lang w:val="pl-PL"/>
              </w:rPr>
              <w:t>liczba otrzymanych ofert od małych i średnich przedsiębiorstw:</w:t>
            </w:r>
            <w:r w:rsidR="00557E17" w:rsidRPr="00F21B2C">
              <w:rPr>
                <w:sz w:val="20"/>
                <w:lang w:val="pl-PL"/>
              </w:rPr>
              <w:t xml:space="preserve"> </w:t>
            </w:r>
            <w:r w:rsidR="00405C29" w:rsidRPr="00F21B2C">
              <w:rPr>
                <w:sz w:val="20"/>
                <w:lang w:val="pl-PL"/>
              </w:rPr>
              <w:t>1</w:t>
            </w:r>
          </w:p>
          <w:p w:rsidR="00B07143" w:rsidRPr="00F21B2C" w:rsidRDefault="00B07143" w:rsidP="004475BC">
            <w:pPr>
              <w:rPr>
                <w:sz w:val="20"/>
                <w:lang w:val="pl-PL"/>
              </w:rPr>
            </w:pPr>
            <w:r w:rsidRPr="00F21B2C">
              <w:rPr>
                <w:sz w:val="20"/>
                <w:lang w:val="pl-PL"/>
              </w:rPr>
              <w:t>liczba otrzymanych ofert od wykonawców z innych państw członkowskich Unii Europejskiej:</w:t>
            </w:r>
            <w:r w:rsidR="00D1157C" w:rsidRPr="00F21B2C">
              <w:rPr>
                <w:sz w:val="20"/>
                <w:lang w:val="pl-PL"/>
              </w:rPr>
              <w:t xml:space="preserve"> 0</w:t>
            </w:r>
          </w:p>
          <w:p w:rsidR="00B07143" w:rsidRPr="00F21B2C" w:rsidRDefault="00B07143" w:rsidP="004475BC">
            <w:pPr>
              <w:rPr>
                <w:sz w:val="20"/>
                <w:lang w:val="pl-PL"/>
              </w:rPr>
            </w:pPr>
            <w:r w:rsidRPr="00F21B2C">
              <w:rPr>
                <w:sz w:val="20"/>
                <w:lang w:val="pl-PL"/>
              </w:rPr>
              <w:t>liczba otrzymanych ofert od wykonawców z państw niebędących członkami Unii Europejskiej:</w:t>
            </w:r>
            <w:r w:rsidR="00D1157C" w:rsidRPr="00F21B2C">
              <w:rPr>
                <w:sz w:val="20"/>
                <w:lang w:val="pl-PL"/>
              </w:rPr>
              <w:t xml:space="preserve"> 0</w:t>
            </w:r>
          </w:p>
          <w:p w:rsidR="00B07143" w:rsidRPr="00182BE5" w:rsidRDefault="00B07143" w:rsidP="004475BC">
            <w:pPr>
              <w:rPr>
                <w:b/>
                <w:sz w:val="20"/>
                <w:lang w:val="pl-PL"/>
              </w:rPr>
            </w:pPr>
            <w:r w:rsidRPr="00F21B2C">
              <w:rPr>
                <w:sz w:val="20"/>
                <w:lang w:val="pl-PL"/>
              </w:rPr>
              <w:t>liczba ofert otrzymanych drogą elektroniczną:</w:t>
            </w:r>
            <w:r w:rsidR="00D1157C" w:rsidRPr="00F21B2C">
              <w:rPr>
                <w:sz w:val="20"/>
                <w:lang w:val="pl-PL"/>
              </w:rPr>
              <w:t xml:space="preserve"> 0</w:t>
            </w:r>
          </w:p>
        </w:tc>
      </w:tr>
      <w:tr w:rsidR="00F0536E" w:rsidRPr="0008335B" w:rsidTr="00E85304">
        <w:trPr>
          <w:cantSplit/>
          <w:trHeight w:val="212"/>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67199C" w:rsidRPr="00F21B2C" w:rsidRDefault="00F0536E" w:rsidP="005B0645">
            <w:pPr>
              <w:rPr>
                <w:rFonts w:ascii="Times New Roman Bold" w:hAnsi="Times New Roman Bold"/>
                <w:b/>
                <w:smallCaps/>
                <w:sz w:val="20"/>
                <w:lang w:val="pl-PL"/>
              </w:rPr>
            </w:pPr>
            <w:r w:rsidRPr="006600CF">
              <w:rPr>
                <w:b/>
                <w:sz w:val="20"/>
                <w:lang w:val="pl-PL"/>
              </w:rPr>
              <w:t>IV.</w:t>
            </w:r>
            <w:r w:rsidR="00B07143" w:rsidRPr="006600CF">
              <w:rPr>
                <w:b/>
                <w:sz w:val="20"/>
                <w:lang w:val="pl-PL"/>
              </w:rPr>
              <w:t>4</w:t>
            </w:r>
            <w:r w:rsidRPr="006600CF">
              <w:rPr>
                <w:b/>
                <w:sz w:val="20"/>
                <w:lang w:val="pl-PL"/>
              </w:rPr>
              <w:t xml:space="preserve">) </w:t>
            </w:r>
            <w:r w:rsidRPr="006600CF">
              <w:rPr>
                <w:rFonts w:ascii="Times New Roman Bold" w:hAnsi="Times New Roman Bold"/>
                <w:b/>
                <w:smallCaps/>
                <w:sz w:val="20"/>
                <w:lang w:val="pl-PL"/>
              </w:rPr>
              <w:t>Liczba odrzuconych ofert</w:t>
            </w:r>
            <w:r w:rsidR="00B07143" w:rsidRPr="006600CF">
              <w:rPr>
                <w:rFonts w:ascii="Times New Roman Bold" w:hAnsi="Times New Roman Bold"/>
                <w:b/>
                <w:smallCaps/>
                <w:sz w:val="20"/>
                <w:lang w:val="pl-PL"/>
              </w:rPr>
              <w:t xml:space="preserve"> </w:t>
            </w:r>
            <w:r w:rsidR="00B07143" w:rsidRPr="006600CF">
              <w:rPr>
                <w:rFonts w:ascii="Times New Roman Bold" w:hAnsi="Times New Roman Bold"/>
                <w:i/>
                <w:sz w:val="20"/>
                <w:lang w:val="pl-PL"/>
              </w:rPr>
              <w:t>(jeżeli dotyczy)</w:t>
            </w:r>
            <w:r w:rsidR="00B07143" w:rsidRPr="006600CF">
              <w:rPr>
                <w:rFonts w:ascii="Times New Roman Bold" w:hAnsi="Times New Roman Bold"/>
                <w:b/>
                <w:smallCaps/>
                <w:sz w:val="20"/>
                <w:lang w:val="pl-PL"/>
              </w:rPr>
              <w:t>:</w:t>
            </w:r>
            <w:r w:rsidR="0051608F" w:rsidRPr="00E85304">
              <w:rPr>
                <w:rFonts w:ascii="Times New Roman Bold" w:hAnsi="Times New Roman Bold"/>
                <w:b/>
                <w:smallCaps/>
                <w:sz w:val="20"/>
                <w:lang w:val="pl-PL"/>
              </w:rPr>
              <w:t xml:space="preserve"> </w:t>
            </w:r>
          </w:p>
        </w:tc>
      </w:tr>
      <w:tr w:rsidR="00F0536E" w:rsidRPr="0008335B"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67199C" w:rsidRPr="00F21B2C" w:rsidRDefault="00F0536E" w:rsidP="004475BC">
            <w:pPr>
              <w:rPr>
                <w:rFonts w:ascii="Times New Roman Bold" w:hAnsi="Times New Roman Bold"/>
                <w:b/>
                <w:smallCaps/>
                <w:sz w:val="20"/>
                <w:lang w:val="pl-PL"/>
              </w:rPr>
            </w:pPr>
            <w:r w:rsidRPr="0008335B">
              <w:rPr>
                <w:b/>
                <w:sz w:val="20"/>
                <w:lang w:val="pl-PL"/>
              </w:rPr>
              <w:lastRenderedPageBreak/>
              <w:t>IV.</w:t>
            </w:r>
            <w:r w:rsidR="00B07143" w:rsidRPr="0008335B">
              <w:rPr>
                <w:b/>
                <w:sz w:val="20"/>
                <w:lang w:val="pl-PL"/>
              </w:rPr>
              <w:t>5</w:t>
            </w:r>
            <w:r w:rsidRPr="0008335B">
              <w:rPr>
                <w:b/>
                <w:sz w:val="20"/>
                <w:lang w:val="pl-PL"/>
              </w:rPr>
              <w:t xml:space="preserve">) </w:t>
            </w:r>
            <w:r w:rsidRPr="0008335B">
              <w:rPr>
                <w:rFonts w:ascii="Times New Roman Bold" w:hAnsi="Times New Roman Bold"/>
                <w:b/>
                <w:smallCaps/>
                <w:sz w:val="20"/>
                <w:lang w:val="pl-PL"/>
              </w:rPr>
              <w:t>Nazwa i adres wykonawcy, któremu udzielono zamówieni</w:t>
            </w:r>
            <w:r w:rsidR="00B07143" w:rsidRPr="0008335B">
              <w:rPr>
                <w:rFonts w:ascii="Times New Roman Bold" w:hAnsi="Times New Roman Bold"/>
                <w:b/>
                <w:smallCaps/>
                <w:sz w:val="20"/>
                <w:lang w:val="pl-PL"/>
              </w:rPr>
              <w:t>a</w:t>
            </w:r>
          </w:p>
        </w:tc>
      </w:tr>
      <w:tr w:rsidR="00B07143" w:rsidRPr="0048581A"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67199C" w:rsidRPr="00F21B2C" w:rsidRDefault="00B07143" w:rsidP="00DD14F2">
            <w:pPr>
              <w:tabs>
                <w:tab w:val="left" w:pos="426"/>
                <w:tab w:val="left" w:pos="993"/>
              </w:tabs>
              <w:jc w:val="both"/>
              <w:rPr>
                <w:sz w:val="20"/>
                <w:lang w:val="pl-PL"/>
              </w:rPr>
            </w:pPr>
            <w:r w:rsidRPr="0048581A">
              <w:rPr>
                <w:b/>
                <w:sz w:val="20"/>
                <w:lang w:val="pl-PL"/>
              </w:rPr>
              <w:t>Zamówienie zostało udzielone wykonawcom wspólnie ubiegającym się o udzielenie zamówienia</w:t>
            </w:r>
            <w:r w:rsidRPr="0048581A">
              <w:rPr>
                <w:rStyle w:val="Odwoanieprzypisudolnego"/>
                <w:b/>
                <w:sz w:val="20"/>
                <w:lang w:val="pl-PL"/>
              </w:rPr>
              <w:footnoteReference w:id="6"/>
            </w:r>
            <w:r w:rsidR="00D1157C" w:rsidRPr="0048581A">
              <w:rPr>
                <w:b/>
                <w:sz w:val="20"/>
                <w:lang w:val="pl-PL"/>
              </w:rPr>
              <w:t xml:space="preserve"> </w:t>
            </w:r>
            <w:r w:rsidR="00D1157C" w:rsidRPr="0048581A">
              <w:rPr>
                <w:sz w:val="20"/>
                <w:lang w:val="pl-PL"/>
              </w:rPr>
              <w:t xml:space="preserve">tak </w:t>
            </w:r>
            <w:r w:rsidR="00AC7BAB" w:rsidRPr="0048581A">
              <w:rPr>
                <w:sz w:val="20"/>
                <w:lang w:val="pl-PL"/>
              </w:rPr>
              <w:fldChar w:fldCharType="begin">
                <w:ffData>
                  <w:name w:val="Check8"/>
                  <w:enabled/>
                  <w:calcOnExit w:val="0"/>
                  <w:checkBox>
                    <w:sizeAuto/>
                    <w:default w:val="0"/>
                  </w:checkBox>
                </w:ffData>
              </w:fldChar>
            </w:r>
            <w:r w:rsidR="00B86B47" w:rsidRPr="0048581A">
              <w:rPr>
                <w:sz w:val="20"/>
                <w:lang w:val="pl-PL"/>
              </w:rPr>
              <w:instrText xml:space="preserve"> FORMCHECKBOX </w:instrText>
            </w:r>
            <w:r w:rsidR="00633FCC">
              <w:rPr>
                <w:sz w:val="20"/>
                <w:lang w:val="pl-PL"/>
              </w:rPr>
            </w:r>
            <w:r w:rsidR="00633FCC">
              <w:rPr>
                <w:sz w:val="20"/>
                <w:lang w:val="pl-PL"/>
              </w:rPr>
              <w:fldChar w:fldCharType="separate"/>
            </w:r>
            <w:r w:rsidR="00AC7BAB" w:rsidRPr="0048581A">
              <w:rPr>
                <w:sz w:val="20"/>
                <w:lang w:val="pl-PL"/>
              </w:rPr>
              <w:fldChar w:fldCharType="end"/>
            </w:r>
            <w:r w:rsidR="00D1157C" w:rsidRPr="0048581A">
              <w:rPr>
                <w:sz w:val="20"/>
                <w:lang w:val="pl-PL"/>
              </w:rPr>
              <w:t xml:space="preserve">     nie</w:t>
            </w:r>
            <w:r w:rsidR="00D1157C" w:rsidRPr="0048581A">
              <w:rPr>
                <w:b/>
                <w:sz w:val="20"/>
                <w:lang w:val="pl-PL"/>
              </w:rPr>
              <w:t xml:space="preserve"> </w:t>
            </w:r>
            <w:r w:rsidR="00B86B47" w:rsidRPr="0048581A">
              <w:rPr>
                <w:sz w:val="20"/>
                <w:lang w:val="pl-PL"/>
              </w:rPr>
              <w:t>X</w:t>
            </w:r>
          </w:p>
        </w:tc>
      </w:tr>
      <w:tr w:rsidR="00F0536E" w:rsidRPr="00F21B2C" w:rsidTr="009A7E85">
        <w:trPr>
          <w:cantSplit/>
          <w:trHeight w:val="231"/>
        </w:trPr>
        <w:tc>
          <w:tcPr>
            <w:tcW w:w="9923" w:type="dxa"/>
            <w:gridSpan w:val="3"/>
            <w:tcBorders>
              <w:top w:val="single" w:sz="4" w:space="0" w:color="auto"/>
              <w:left w:val="single" w:sz="12" w:space="0" w:color="auto"/>
              <w:bottom w:val="single" w:sz="4" w:space="0" w:color="auto"/>
              <w:right w:val="single" w:sz="12" w:space="0" w:color="auto"/>
            </w:tcBorders>
          </w:tcPr>
          <w:p w:rsidR="0067199C" w:rsidRPr="00C04FBE" w:rsidRDefault="00F0536E" w:rsidP="00C04FBE">
            <w:pPr>
              <w:jc w:val="both"/>
              <w:rPr>
                <w:rFonts w:ascii="Tahoma" w:hAnsi="Tahoma" w:cs="Tahoma"/>
                <w:b/>
              </w:rPr>
            </w:pPr>
            <w:r w:rsidRPr="00F21B2C">
              <w:rPr>
                <w:sz w:val="20"/>
                <w:lang w:val="pl-PL"/>
              </w:rPr>
              <w:t>Nazwa</w:t>
            </w:r>
            <w:r w:rsidRPr="00F21B2C">
              <w:rPr>
                <w:rFonts w:ascii="Arial" w:hAnsi="Arial" w:cs="Arial"/>
                <w:sz w:val="20"/>
                <w:szCs w:val="20"/>
                <w:lang w:val="pl-PL"/>
              </w:rPr>
              <w:t>:</w:t>
            </w:r>
            <w:r w:rsidR="00DD14F2" w:rsidRPr="00F21B2C">
              <w:rPr>
                <w:rFonts w:ascii="Arial" w:hAnsi="Arial" w:cs="Arial"/>
                <w:sz w:val="20"/>
                <w:szCs w:val="20"/>
                <w:lang w:val="pl-PL"/>
              </w:rPr>
              <w:t xml:space="preserve"> </w:t>
            </w:r>
            <w:r w:rsidR="00405C29" w:rsidRPr="00F21B2C">
              <w:rPr>
                <w:rFonts w:ascii="Arial" w:hAnsi="Arial" w:cs="Arial"/>
                <w:sz w:val="20"/>
                <w:szCs w:val="20"/>
                <w:lang w:val="pl-PL"/>
              </w:rPr>
              <w:t xml:space="preserve"> </w:t>
            </w:r>
            <w:r w:rsidR="00C04FBE" w:rsidRPr="00C04FBE">
              <w:rPr>
                <w:rFonts w:ascii="Tahoma" w:hAnsi="Tahoma" w:cs="Tahoma"/>
                <w:sz w:val="20"/>
                <w:szCs w:val="20"/>
              </w:rPr>
              <w:t>Przedsiębiorstwo Budowlano-Montażowe „ELZAMBUD” Sp. z o.o.</w:t>
            </w:r>
          </w:p>
        </w:tc>
      </w:tr>
      <w:tr w:rsidR="00B07143" w:rsidRPr="00F21B2C" w:rsidTr="00156BBA">
        <w:trPr>
          <w:cantSplit/>
          <w:trHeight w:val="350"/>
        </w:trPr>
        <w:tc>
          <w:tcPr>
            <w:tcW w:w="3261" w:type="dxa"/>
            <w:tcBorders>
              <w:top w:val="single" w:sz="4" w:space="0" w:color="auto"/>
              <w:left w:val="single" w:sz="12" w:space="0" w:color="auto"/>
              <w:bottom w:val="single" w:sz="6" w:space="0" w:color="auto"/>
              <w:right w:val="single" w:sz="4" w:space="0" w:color="auto"/>
            </w:tcBorders>
          </w:tcPr>
          <w:p w:rsidR="00C04FBE" w:rsidRDefault="00B07143" w:rsidP="00B86B47">
            <w:pPr>
              <w:tabs>
                <w:tab w:val="left" w:pos="993"/>
              </w:tabs>
              <w:rPr>
                <w:rStyle w:val="oznaczenie"/>
                <w:rFonts w:ascii="Tahoma" w:hAnsi="Tahoma" w:cs="Tahoma"/>
                <w:sz w:val="20"/>
                <w:szCs w:val="20"/>
                <w:lang w:val="pl-PL"/>
              </w:rPr>
            </w:pPr>
            <w:r w:rsidRPr="00F21B2C">
              <w:rPr>
                <w:sz w:val="20"/>
                <w:lang w:val="pl-PL"/>
              </w:rPr>
              <w:t>Adres pocztowy:</w:t>
            </w:r>
            <w:r w:rsidRPr="00F21B2C">
              <w:rPr>
                <w:rStyle w:val="oznaczenie"/>
                <w:rFonts w:ascii="Tahoma" w:hAnsi="Tahoma" w:cs="Tahoma"/>
                <w:sz w:val="20"/>
                <w:szCs w:val="20"/>
                <w:lang w:val="pl-PL"/>
              </w:rPr>
              <w:t xml:space="preserve"> </w:t>
            </w:r>
          </w:p>
          <w:p w:rsidR="00405C29" w:rsidRPr="00F21B2C" w:rsidRDefault="0048581A" w:rsidP="00B86B47">
            <w:pPr>
              <w:tabs>
                <w:tab w:val="left" w:pos="993"/>
              </w:tabs>
              <w:rPr>
                <w:rFonts w:ascii="Tahoma" w:hAnsi="Tahoma" w:cs="Tahoma"/>
                <w:sz w:val="18"/>
                <w:szCs w:val="18"/>
              </w:rPr>
            </w:pPr>
            <w:r w:rsidRPr="00F21B2C">
              <w:rPr>
                <w:rStyle w:val="oznaczenie"/>
                <w:rFonts w:ascii="Tahoma" w:hAnsi="Tahoma" w:cs="Tahoma"/>
                <w:sz w:val="20"/>
                <w:szCs w:val="20"/>
                <w:lang w:val="pl-PL"/>
              </w:rPr>
              <w:t xml:space="preserve">ul. </w:t>
            </w:r>
            <w:r w:rsidR="00C04FBE" w:rsidRPr="00C04FBE">
              <w:rPr>
                <w:rFonts w:ascii="Tahoma" w:hAnsi="Tahoma" w:cs="Tahoma"/>
                <w:sz w:val="20"/>
                <w:szCs w:val="20"/>
              </w:rPr>
              <w:t>Warszawska 135</w:t>
            </w:r>
          </w:p>
        </w:tc>
        <w:tc>
          <w:tcPr>
            <w:tcW w:w="6662" w:type="dxa"/>
            <w:gridSpan w:val="2"/>
            <w:tcBorders>
              <w:top w:val="single" w:sz="4" w:space="0" w:color="auto"/>
              <w:left w:val="single" w:sz="4" w:space="0" w:color="auto"/>
              <w:bottom w:val="single" w:sz="6" w:space="0" w:color="auto"/>
              <w:right w:val="single" w:sz="12" w:space="0" w:color="auto"/>
            </w:tcBorders>
          </w:tcPr>
          <w:p w:rsidR="00405C29" w:rsidRPr="00F21B2C" w:rsidRDefault="00B07143" w:rsidP="00B86B47">
            <w:pPr>
              <w:tabs>
                <w:tab w:val="left" w:pos="993"/>
              </w:tabs>
              <w:jc w:val="both"/>
              <w:rPr>
                <w:rFonts w:ascii="Tahoma" w:hAnsi="Tahoma" w:cs="Tahoma"/>
                <w:sz w:val="18"/>
                <w:szCs w:val="18"/>
                <w:lang w:val="pl-PL"/>
              </w:rPr>
            </w:pPr>
            <w:r w:rsidRPr="00F21B2C">
              <w:rPr>
                <w:sz w:val="20"/>
                <w:szCs w:val="20"/>
                <w:lang w:val="pl-PL"/>
              </w:rPr>
              <w:t>E-mail:</w:t>
            </w:r>
            <w:r w:rsidR="00405C29" w:rsidRPr="00F21B2C">
              <w:rPr>
                <w:sz w:val="20"/>
                <w:szCs w:val="20"/>
                <w:lang w:val="pl-PL"/>
              </w:rPr>
              <w:t xml:space="preserve"> </w:t>
            </w:r>
            <w:r w:rsidR="00C04FBE" w:rsidRPr="00C04FBE">
              <w:rPr>
                <w:rFonts w:ascii="Tahoma" w:hAnsi="Tahoma" w:cs="Tahoma"/>
                <w:sz w:val="20"/>
                <w:szCs w:val="20"/>
                <w:lang w:val="pl-PL"/>
              </w:rPr>
              <w:t>biuro@elzambud.pl</w:t>
            </w:r>
          </w:p>
        </w:tc>
      </w:tr>
      <w:tr w:rsidR="00F0536E" w:rsidRPr="0008335B" w:rsidTr="00F21B2C">
        <w:trPr>
          <w:cantSplit/>
          <w:trHeight w:val="361"/>
        </w:trPr>
        <w:tc>
          <w:tcPr>
            <w:tcW w:w="3261" w:type="dxa"/>
            <w:tcBorders>
              <w:top w:val="single" w:sz="4" w:space="0" w:color="auto"/>
              <w:left w:val="single" w:sz="12" w:space="0" w:color="auto"/>
              <w:bottom w:val="single" w:sz="6" w:space="0" w:color="auto"/>
              <w:right w:val="single" w:sz="4" w:space="0" w:color="auto"/>
            </w:tcBorders>
          </w:tcPr>
          <w:p w:rsidR="00731389" w:rsidRPr="00F21B2C" w:rsidRDefault="00F0536E" w:rsidP="00B86B47">
            <w:pPr>
              <w:rPr>
                <w:rFonts w:ascii="Tahoma" w:hAnsi="Tahoma" w:cs="Tahoma"/>
                <w:sz w:val="20"/>
                <w:szCs w:val="20"/>
              </w:rPr>
            </w:pPr>
            <w:r w:rsidRPr="00F21B2C">
              <w:rPr>
                <w:sz w:val="20"/>
                <w:lang w:val="pl-PL"/>
              </w:rPr>
              <w:t>Miejscowość:</w:t>
            </w:r>
            <w:r w:rsidRPr="00F21B2C">
              <w:rPr>
                <w:rStyle w:val="oznaczenie"/>
                <w:rFonts w:ascii="Tahoma" w:hAnsi="Tahoma" w:cs="Tahoma"/>
                <w:sz w:val="20"/>
                <w:szCs w:val="20"/>
              </w:rPr>
              <w:t xml:space="preserve"> </w:t>
            </w:r>
            <w:r w:rsidR="0048581A" w:rsidRPr="00F21B2C">
              <w:rPr>
                <w:rStyle w:val="oznaczenie"/>
                <w:rFonts w:ascii="Tahoma" w:hAnsi="Tahoma" w:cs="Tahoma"/>
                <w:sz w:val="20"/>
                <w:szCs w:val="20"/>
              </w:rPr>
              <w:t>Elbląg</w:t>
            </w:r>
          </w:p>
        </w:tc>
        <w:tc>
          <w:tcPr>
            <w:tcW w:w="2410" w:type="dxa"/>
            <w:tcBorders>
              <w:top w:val="single" w:sz="4" w:space="0" w:color="auto"/>
              <w:left w:val="single" w:sz="4" w:space="0" w:color="auto"/>
              <w:bottom w:val="single" w:sz="6" w:space="0" w:color="auto"/>
              <w:right w:val="single" w:sz="6" w:space="0" w:color="auto"/>
            </w:tcBorders>
          </w:tcPr>
          <w:p w:rsidR="00731389" w:rsidRPr="00F21B2C" w:rsidRDefault="00F0536E" w:rsidP="00B86B47">
            <w:pPr>
              <w:rPr>
                <w:rFonts w:ascii="Tahoma" w:hAnsi="Tahoma" w:cs="Tahoma"/>
                <w:sz w:val="20"/>
                <w:szCs w:val="20"/>
              </w:rPr>
            </w:pPr>
            <w:r w:rsidRPr="00F21B2C">
              <w:rPr>
                <w:sz w:val="20"/>
                <w:lang w:val="pl-PL"/>
              </w:rPr>
              <w:t>Kod pocztowy:</w:t>
            </w:r>
            <w:r w:rsidRPr="00F21B2C">
              <w:rPr>
                <w:rStyle w:val="oznaczenie"/>
                <w:rFonts w:ascii="Tahoma" w:hAnsi="Tahoma" w:cs="Tahoma"/>
                <w:sz w:val="20"/>
                <w:szCs w:val="20"/>
              </w:rPr>
              <w:t xml:space="preserve"> </w:t>
            </w:r>
            <w:r w:rsidR="0048581A" w:rsidRPr="00F21B2C">
              <w:rPr>
                <w:rStyle w:val="oznaczenie"/>
                <w:rFonts w:ascii="Tahoma" w:hAnsi="Tahoma" w:cs="Tahoma"/>
                <w:sz w:val="20"/>
                <w:szCs w:val="20"/>
              </w:rPr>
              <w:t>82-300</w:t>
            </w:r>
          </w:p>
        </w:tc>
        <w:tc>
          <w:tcPr>
            <w:tcW w:w="4252" w:type="dxa"/>
            <w:tcBorders>
              <w:top w:val="single" w:sz="4" w:space="0" w:color="auto"/>
              <w:left w:val="single" w:sz="6" w:space="0" w:color="auto"/>
              <w:bottom w:val="single" w:sz="6" w:space="0" w:color="auto"/>
              <w:right w:val="single" w:sz="12" w:space="0" w:color="auto"/>
            </w:tcBorders>
          </w:tcPr>
          <w:p w:rsidR="00731389" w:rsidRPr="00F21B2C" w:rsidRDefault="00F0536E" w:rsidP="002825C2">
            <w:pPr>
              <w:rPr>
                <w:sz w:val="20"/>
                <w:lang w:val="pl-PL"/>
              </w:rPr>
            </w:pPr>
            <w:r w:rsidRPr="00F21B2C">
              <w:rPr>
                <w:sz w:val="20"/>
                <w:lang w:val="pl-PL"/>
              </w:rPr>
              <w:t xml:space="preserve">Kraj/województwo: </w:t>
            </w:r>
            <w:r w:rsidR="009A7E85" w:rsidRPr="00F21B2C">
              <w:rPr>
                <w:rFonts w:ascii="Tahoma" w:hAnsi="Tahoma" w:cs="Tahoma"/>
                <w:sz w:val="18"/>
                <w:szCs w:val="18"/>
                <w:lang w:val="pl-PL"/>
              </w:rPr>
              <w:t>Polska/</w:t>
            </w:r>
            <w:r w:rsidR="00405C29" w:rsidRPr="00F21B2C">
              <w:rPr>
                <w:rFonts w:ascii="Tahoma" w:hAnsi="Tahoma" w:cs="Tahoma"/>
                <w:sz w:val="18"/>
                <w:szCs w:val="18"/>
                <w:lang w:val="pl-PL"/>
              </w:rPr>
              <w:t>warmińsko-mazurskie</w:t>
            </w:r>
          </w:p>
        </w:tc>
      </w:tr>
      <w:tr w:rsidR="00F0536E" w:rsidRPr="0008335B" w:rsidTr="00D1157C">
        <w:tblPrEx>
          <w:tblLook w:val="01E0" w:firstRow="1" w:lastRow="1" w:firstColumn="1" w:lastColumn="1" w:noHBand="0" w:noVBand="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Pr="00405C29" w:rsidRDefault="00BC68AE" w:rsidP="004475BC">
            <w:pPr>
              <w:rPr>
                <w:sz w:val="20"/>
                <w:lang w:val="pl-PL"/>
              </w:rPr>
            </w:pPr>
            <w:r w:rsidRPr="00405C29">
              <w:rPr>
                <w:sz w:val="20"/>
                <w:lang w:val="pl-PL"/>
              </w:rPr>
              <w:t xml:space="preserve">Wykonawca jest małym/średnim przedsiębiorcą </w:t>
            </w:r>
            <w:r w:rsidRPr="00F21B2C">
              <w:rPr>
                <w:sz w:val="20"/>
                <w:lang w:val="pl-PL"/>
              </w:rPr>
              <w:t xml:space="preserve">tak </w:t>
            </w:r>
            <w:r w:rsidR="00557E17" w:rsidRPr="00F21B2C">
              <w:rPr>
                <w:sz w:val="20"/>
                <w:lang w:val="pl-PL"/>
              </w:rPr>
              <w:t>X</w:t>
            </w:r>
            <w:r w:rsidRPr="00F21B2C">
              <w:rPr>
                <w:sz w:val="20"/>
                <w:lang w:val="pl-PL"/>
              </w:rPr>
              <w:t xml:space="preserve">     nie</w:t>
            </w:r>
            <w:r w:rsidRPr="00F21B2C">
              <w:rPr>
                <w:b/>
                <w:sz w:val="20"/>
                <w:lang w:val="pl-PL"/>
              </w:rPr>
              <w:t xml:space="preserve"> </w:t>
            </w:r>
            <w:r w:rsidR="00AC7BAB" w:rsidRPr="00F21B2C">
              <w:rPr>
                <w:sz w:val="20"/>
                <w:lang w:val="pl-PL"/>
              </w:rPr>
              <w:fldChar w:fldCharType="begin">
                <w:ffData>
                  <w:name w:val="Check8"/>
                  <w:enabled/>
                  <w:calcOnExit w:val="0"/>
                  <w:checkBox>
                    <w:sizeAuto/>
                    <w:default w:val="0"/>
                  </w:checkBox>
                </w:ffData>
              </w:fldChar>
            </w:r>
            <w:r w:rsidRPr="00F21B2C">
              <w:rPr>
                <w:sz w:val="20"/>
                <w:lang w:val="pl-PL"/>
              </w:rPr>
              <w:instrText xml:space="preserve"> FORMCHECKBOX </w:instrText>
            </w:r>
            <w:r w:rsidR="00633FCC">
              <w:rPr>
                <w:sz w:val="20"/>
                <w:lang w:val="pl-PL"/>
              </w:rPr>
            </w:r>
            <w:r w:rsidR="00633FCC">
              <w:rPr>
                <w:sz w:val="20"/>
                <w:lang w:val="pl-PL"/>
              </w:rPr>
              <w:fldChar w:fldCharType="separate"/>
            </w:r>
            <w:r w:rsidR="00AC7BAB" w:rsidRPr="00F21B2C">
              <w:rPr>
                <w:sz w:val="20"/>
                <w:lang w:val="pl-PL"/>
              </w:rPr>
              <w:fldChar w:fldCharType="end"/>
            </w:r>
          </w:p>
          <w:p w:rsidR="00BC68AE" w:rsidRPr="00C26A9C" w:rsidRDefault="00BC68AE" w:rsidP="004475BC">
            <w:pPr>
              <w:rPr>
                <w:sz w:val="20"/>
                <w:lang w:val="pl-PL"/>
              </w:rPr>
            </w:pPr>
            <w:r w:rsidRPr="00C26A9C">
              <w:rPr>
                <w:sz w:val="20"/>
                <w:lang w:val="pl-PL"/>
              </w:rPr>
              <w:t xml:space="preserve">Wykonawca pochodzi z innego państwa członkowskiego Unii Europejskiej tak </w:t>
            </w:r>
            <w:r w:rsidR="00AC7BAB" w:rsidRPr="00C26A9C">
              <w:rPr>
                <w:sz w:val="20"/>
                <w:lang w:val="pl-PL"/>
              </w:rPr>
              <w:fldChar w:fldCharType="begin">
                <w:ffData>
                  <w:name w:val="Check8"/>
                  <w:enabled/>
                  <w:calcOnExit w:val="0"/>
                  <w:checkBox>
                    <w:sizeAuto/>
                    <w:default w:val="0"/>
                  </w:checkBox>
                </w:ffData>
              </w:fldChar>
            </w:r>
            <w:r w:rsidRPr="00C26A9C">
              <w:rPr>
                <w:sz w:val="20"/>
                <w:lang w:val="pl-PL"/>
              </w:rPr>
              <w:instrText xml:space="preserve"> FORMCHECKBOX </w:instrText>
            </w:r>
            <w:r w:rsidR="00633FCC">
              <w:rPr>
                <w:sz w:val="20"/>
                <w:lang w:val="pl-PL"/>
              </w:rPr>
            </w:r>
            <w:r w:rsidR="00633FCC">
              <w:rPr>
                <w:sz w:val="20"/>
                <w:lang w:val="pl-PL"/>
              </w:rPr>
              <w:fldChar w:fldCharType="separate"/>
            </w:r>
            <w:r w:rsidR="00AC7BAB" w:rsidRPr="00C26A9C">
              <w:rPr>
                <w:sz w:val="20"/>
                <w:lang w:val="pl-PL"/>
              </w:rPr>
              <w:fldChar w:fldCharType="end"/>
            </w:r>
            <w:r w:rsidRPr="00C26A9C">
              <w:rPr>
                <w:sz w:val="20"/>
                <w:lang w:val="pl-PL"/>
              </w:rPr>
              <w:t xml:space="preserve">     nie</w:t>
            </w:r>
            <w:r w:rsidRPr="00C26A9C">
              <w:rPr>
                <w:b/>
                <w:sz w:val="20"/>
                <w:lang w:val="pl-PL"/>
              </w:rPr>
              <w:t xml:space="preserve"> </w:t>
            </w:r>
            <w:r w:rsidR="00557E17" w:rsidRPr="00C26A9C">
              <w:rPr>
                <w:sz w:val="20"/>
                <w:lang w:val="pl-PL"/>
              </w:rPr>
              <w:t>X</w:t>
            </w:r>
          </w:p>
          <w:p w:rsidR="00BC68AE" w:rsidRPr="00C26A9C" w:rsidRDefault="00BC68AE" w:rsidP="004475BC">
            <w:pPr>
              <w:rPr>
                <w:sz w:val="20"/>
                <w:lang w:val="pl-PL"/>
              </w:rPr>
            </w:pPr>
            <w:r w:rsidRPr="00C26A9C">
              <w:rPr>
                <w:sz w:val="20"/>
                <w:lang w:val="pl-PL"/>
              </w:rPr>
              <w:t>Skrót literowy nazwy państwa: _________</w:t>
            </w:r>
          </w:p>
          <w:p w:rsidR="00BC68AE" w:rsidRPr="00C26A9C" w:rsidRDefault="00BC68AE" w:rsidP="004475BC">
            <w:pPr>
              <w:rPr>
                <w:sz w:val="20"/>
                <w:lang w:val="pl-PL"/>
              </w:rPr>
            </w:pPr>
            <w:r w:rsidRPr="00C26A9C">
              <w:rPr>
                <w:sz w:val="20"/>
                <w:lang w:val="pl-PL"/>
              </w:rPr>
              <w:t xml:space="preserve">Wykonawca pochodzi z innego państwa nie będącego członkiem Unii Europejskiej tak </w:t>
            </w:r>
            <w:r w:rsidR="00AC7BAB" w:rsidRPr="00C26A9C">
              <w:rPr>
                <w:sz w:val="20"/>
                <w:lang w:val="pl-PL"/>
              </w:rPr>
              <w:fldChar w:fldCharType="begin">
                <w:ffData>
                  <w:name w:val="Check8"/>
                  <w:enabled/>
                  <w:calcOnExit w:val="0"/>
                  <w:checkBox>
                    <w:sizeAuto/>
                    <w:default w:val="0"/>
                  </w:checkBox>
                </w:ffData>
              </w:fldChar>
            </w:r>
            <w:r w:rsidRPr="00C26A9C">
              <w:rPr>
                <w:sz w:val="20"/>
                <w:lang w:val="pl-PL"/>
              </w:rPr>
              <w:instrText xml:space="preserve"> FORMCHECKBOX </w:instrText>
            </w:r>
            <w:r w:rsidR="00633FCC">
              <w:rPr>
                <w:sz w:val="20"/>
                <w:lang w:val="pl-PL"/>
              </w:rPr>
            </w:r>
            <w:r w:rsidR="00633FCC">
              <w:rPr>
                <w:sz w:val="20"/>
                <w:lang w:val="pl-PL"/>
              </w:rPr>
              <w:fldChar w:fldCharType="separate"/>
            </w:r>
            <w:r w:rsidR="00AC7BAB" w:rsidRPr="00C26A9C">
              <w:rPr>
                <w:sz w:val="20"/>
                <w:lang w:val="pl-PL"/>
              </w:rPr>
              <w:fldChar w:fldCharType="end"/>
            </w:r>
            <w:r w:rsidRPr="00C26A9C">
              <w:rPr>
                <w:sz w:val="20"/>
                <w:lang w:val="pl-PL"/>
              </w:rPr>
              <w:t xml:space="preserve">     nie</w:t>
            </w:r>
            <w:r w:rsidRPr="00C26A9C">
              <w:rPr>
                <w:b/>
                <w:sz w:val="20"/>
                <w:lang w:val="pl-PL"/>
              </w:rPr>
              <w:t xml:space="preserve"> </w:t>
            </w:r>
            <w:r w:rsidR="00557E17" w:rsidRPr="00C26A9C">
              <w:rPr>
                <w:sz w:val="20"/>
                <w:lang w:val="pl-PL"/>
              </w:rPr>
              <w:t>X</w:t>
            </w:r>
          </w:p>
          <w:p w:rsidR="0067199C" w:rsidRPr="0008335B" w:rsidRDefault="00BC68AE" w:rsidP="004475BC">
            <w:pPr>
              <w:rPr>
                <w:sz w:val="20"/>
                <w:lang w:val="pl-PL"/>
              </w:rPr>
            </w:pPr>
            <w:r w:rsidRPr="00C26A9C">
              <w:rPr>
                <w:sz w:val="20"/>
                <w:lang w:val="pl-PL"/>
              </w:rPr>
              <w:t>Skrót literowy nazwy państwa; _________</w:t>
            </w:r>
          </w:p>
        </w:tc>
      </w:tr>
      <w:tr w:rsidR="00F0536E" w:rsidRPr="0008335B" w:rsidTr="004475BC">
        <w:tblPrEx>
          <w:tblLook w:val="01E0" w:firstRow="1" w:lastRow="1" w:firstColumn="1" w:lastColumn="1" w:noHBand="0" w:noVBand="0"/>
        </w:tblPrEx>
        <w:trPr>
          <w:trHeight w:val="496"/>
        </w:trPr>
        <w:tc>
          <w:tcPr>
            <w:tcW w:w="9923" w:type="dxa"/>
            <w:gridSpan w:val="3"/>
            <w:tcBorders>
              <w:top w:val="single" w:sz="12" w:space="0" w:color="auto"/>
              <w:left w:val="single" w:sz="12" w:space="0" w:color="auto"/>
              <w:bottom w:val="single" w:sz="4" w:space="0" w:color="auto"/>
              <w:right w:val="single" w:sz="12" w:space="0" w:color="auto"/>
            </w:tcBorders>
          </w:tcPr>
          <w:p w:rsidR="00F0536E" w:rsidRPr="0008335B" w:rsidRDefault="00F0536E" w:rsidP="0067199C">
            <w:pPr>
              <w:ind w:right="-108"/>
              <w:rPr>
                <w:b/>
                <w:sz w:val="20"/>
                <w:lang w:val="pl-PL"/>
              </w:rPr>
            </w:pPr>
            <w:r w:rsidRPr="0008335B">
              <w:rPr>
                <w:b/>
                <w:sz w:val="20"/>
                <w:lang w:val="pl-PL"/>
              </w:rPr>
              <w:t xml:space="preserve">IV.6) </w:t>
            </w:r>
            <w:r w:rsidR="00BC68AE" w:rsidRPr="0008335B">
              <w:rPr>
                <w:rFonts w:ascii="Times New Roman Bold" w:hAnsi="Times New Roman Bold"/>
                <w:b/>
                <w:smallCaps/>
                <w:sz w:val="20"/>
                <w:lang w:val="pl-PL"/>
              </w:rPr>
              <w:t>INFORMACJA O CENIE WYBRANEJ OFERTY/ WARTOŚCI ZAWARTEJ UMOWY ORAZ O OFERTACH Z NAJNIŻSZĄ I NAJWYŻSZĄ CENĄ/KOSZTEM</w:t>
            </w:r>
            <w:r w:rsidR="00BC68AE" w:rsidRPr="0008335B">
              <w:rPr>
                <w:rStyle w:val="Odwoanieprzypisudolnego"/>
                <w:rFonts w:ascii="Times New Roman Bold" w:hAnsi="Times New Roman Bold"/>
                <w:b/>
                <w:smallCaps/>
                <w:sz w:val="20"/>
                <w:lang w:val="pl-PL"/>
              </w:rPr>
              <w:footnoteReference w:id="7"/>
            </w:r>
          </w:p>
        </w:tc>
      </w:tr>
      <w:tr w:rsidR="00F0536E" w:rsidRPr="00507F72" w:rsidTr="00156BBA">
        <w:tblPrEx>
          <w:tblLook w:val="01E0" w:firstRow="1" w:lastRow="1" w:firstColumn="1" w:lastColumn="1" w:noHBand="0" w:noVBand="0"/>
        </w:tblPrEx>
        <w:trPr>
          <w:trHeight w:val="692"/>
        </w:trPr>
        <w:tc>
          <w:tcPr>
            <w:tcW w:w="9923" w:type="dxa"/>
            <w:gridSpan w:val="3"/>
            <w:tcBorders>
              <w:top w:val="single" w:sz="4" w:space="0" w:color="auto"/>
              <w:left w:val="single" w:sz="12" w:space="0" w:color="auto"/>
              <w:bottom w:val="single" w:sz="4" w:space="0" w:color="auto"/>
              <w:right w:val="single" w:sz="12" w:space="0" w:color="auto"/>
            </w:tcBorders>
          </w:tcPr>
          <w:p w:rsidR="00F0536E" w:rsidRPr="00C04FBE" w:rsidRDefault="00F0536E" w:rsidP="00156BBA">
            <w:pPr>
              <w:rPr>
                <w:rFonts w:ascii="Tahoma" w:hAnsi="Tahoma" w:cs="Tahoma"/>
                <w:b/>
                <w:sz w:val="20"/>
                <w:szCs w:val="20"/>
                <w:lang w:val="pl-PL"/>
              </w:rPr>
            </w:pPr>
            <w:r w:rsidRPr="00F21B2C">
              <w:rPr>
                <w:b/>
                <w:sz w:val="20"/>
                <w:lang w:val="pl-PL"/>
              </w:rPr>
              <w:t>Cena wybranej oferty</w:t>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Pr="00F21B2C">
              <w:rPr>
                <w:sz w:val="20"/>
                <w:lang w:val="pl-PL"/>
              </w:rPr>
              <w:softHyphen/>
            </w:r>
            <w:r w:rsidR="00BC68AE" w:rsidRPr="00F21B2C">
              <w:rPr>
                <w:sz w:val="20"/>
                <w:lang w:val="pl-PL"/>
              </w:rPr>
              <w:t>/wartość umowy</w:t>
            </w:r>
            <w:r w:rsidR="00BC68AE" w:rsidRPr="00C04FBE">
              <w:rPr>
                <w:rFonts w:ascii="Tahoma" w:hAnsi="Tahoma" w:cs="Tahoma"/>
                <w:sz w:val="20"/>
                <w:lang w:val="pl-PL"/>
              </w:rPr>
              <w:t>:</w:t>
            </w:r>
            <w:r w:rsidR="00C04FBE" w:rsidRPr="00C04FBE">
              <w:rPr>
                <w:rFonts w:ascii="Tahoma" w:hAnsi="Tahoma" w:cs="Tahoma"/>
                <w:sz w:val="20"/>
                <w:lang w:val="pl-PL"/>
              </w:rPr>
              <w:t xml:space="preserve"> 248 610,18</w:t>
            </w:r>
          </w:p>
          <w:p w:rsidR="00F0536E" w:rsidRPr="00F21B2C" w:rsidRDefault="00F0536E" w:rsidP="00156BBA">
            <w:pPr>
              <w:rPr>
                <w:rFonts w:ascii="Arial" w:hAnsi="Arial" w:cs="Arial"/>
                <w:sz w:val="20"/>
                <w:szCs w:val="20"/>
                <w:lang w:val="pl-PL"/>
              </w:rPr>
            </w:pPr>
            <w:r w:rsidRPr="00F21B2C">
              <w:rPr>
                <w:sz w:val="20"/>
                <w:lang w:val="pl-PL"/>
              </w:rPr>
              <w:t>Oferta z najniższą cen</w:t>
            </w:r>
            <w:r w:rsidR="00BC68AE" w:rsidRPr="00F21B2C">
              <w:rPr>
                <w:sz w:val="20"/>
                <w:lang w:val="pl-PL"/>
              </w:rPr>
              <w:t xml:space="preserve">ą/kosztem: </w:t>
            </w:r>
            <w:r w:rsidR="00C04FBE" w:rsidRPr="00C04FBE">
              <w:rPr>
                <w:rFonts w:ascii="Tahoma" w:hAnsi="Tahoma" w:cs="Tahoma"/>
                <w:sz w:val="20"/>
                <w:lang w:val="pl-PL"/>
              </w:rPr>
              <w:t>248 610,18</w:t>
            </w:r>
            <w:r w:rsidR="00405C29" w:rsidRPr="00F21B2C">
              <w:rPr>
                <w:rFonts w:ascii="Tahoma" w:hAnsi="Tahoma" w:cs="Tahoma"/>
                <w:sz w:val="18"/>
                <w:szCs w:val="18"/>
              </w:rPr>
              <w:t xml:space="preserve"> </w:t>
            </w:r>
            <w:r w:rsidRPr="00F21B2C">
              <w:rPr>
                <w:b/>
                <w:sz w:val="20"/>
                <w:lang w:val="pl-PL"/>
              </w:rPr>
              <w:t xml:space="preserve">/ </w:t>
            </w:r>
            <w:r w:rsidRPr="00F21B2C">
              <w:rPr>
                <w:sz w:val="20"/>
                <w:lang w:val="pl-PL"/>
              </w:rPr>
              <w:t>Oferta z najwyższą ceną</w:t>
            </w:r>
            <w:r w:rsidR="00BC68AE" w:rsidRPr="00F21B2C">
              <w:rPr>
                <w:sz w:val="20"/>
                <w:lang w:val="pl-PL"/>
              </w:rPr>
              <w:t xml:space="preserve">/kosztem: </w:t>
            </w:r>
            <w:r w:rsidR="00C04FBE" w:rsidRPr="00C04FBE">
              <w:rPr>
                <w:rFonts w:ascii="Tahoma" w:hAnsi="Tahoma" w:cs="Tahoma"/>
                <w:sz w:val="20"/>
                <w:lang w:val="pl-PL"/>
              </w:rPr>
              <w:t>248 610,18</w:t>
            </w:r>
          </w:p>
          <w:p w:rsidR="00F0536E" w:rsidRPr="009A7E85" w:rsidRDefault="00F0536E" w:rsidP="00156BBA">
            <w:pPr>
              <w:rPr>
                <w:b/>
                <w:sz w:val="20"/>
                <w:lang w:val="pl-PL"/>
              </w:rPr>
            </w:pPr>
            <w:r w:rsidRPr="00F21B2C">
              <w:rPr>
                <w:sz w:val="20"/>
                <w:lang w:val="pl-PL"/>
              </w:rPr>
              <w:t xml:space="preserve">Waluta: </w:t>
            </w:r>
            <w:r w:rsidR="00557E17" w:rsidRPr="00F21B2C">
              <w:rPr>
                <w:rFonts w:ascii="Arial" w:hAnsi="Arial" w:cs="Arial"/>
                <w:sz w:val="20"/>
                <w:lang w:val="pl-PL"/>
              </w:rPr>
              <w:t>PLN</w:t>
            </w:r>
            <w:r w:rsidRPr="009A7E85">
              <w:rPr>
                <w:rFonts w:ascii="Arial" w:hAnsi="Arial" w:cs="Arial"/>
                <w:sz w:val="20"/>
                <w:lang w:val="pl-PL"/>
              </w:rPr>
              <w:t xml:space="preserve">       </w:t>
            </w:r>
          </w:p>
        </w:tc>
      </w:tr>
      <w:tr w:rsidR="00BC68AE" w:rsidRPr="00744FB4" w:rsidTr="00156BBA">
        <w:tblPrEx>
          <w:tblLook w:val="01E0" w:firstRow="1" w:lastRow="1" w:firstColumn="1" w:lastColumn="1" w:noHBand="0" w:noVBand="0"/>
        </w:tblPrEx>
        <w:trPr>
          <w:trHeight w:val="688"/>
        </w:trPr>
        <w:tc>
          <w:tcPr>
            <w:tcW w:w="9923" w:type="dxa"/>
            <w:gridSpan w:val="3"/>
            <w:tcBorders>
              <w:top w:val="single" w:sz="4" w:space="0" w:color="auto"/>
              <w:left w:val="single" w:sz="12" w:space="0" w:color="auto"/>
              <w:bottom w:val="single" w:sz="4" w:space="0" w:color="auto"/>
              <w:right w:val="single" w:sz="12" w:space="0" w:color="auto"/>
            </w:tcBorders>
          </w:tcPr>
          <w:p w:rsidR="00BC68AE" w:rsidRPr="00F56BE6" w:rsidRDefault="00BC68AE" w:rsidP="00156BBA">
            <w:pPr>
              <w:rPr>
                <w:i/>
                <w:sz w:val="20"/>
                <w:lang w:val="pl-PL"/>
              </w:rPr>
            </w:pPr>
            <w:r w:rsidRPr="00F56BE6">
              <w:rPr>
                <w:b/>
                <w:sz w:val="20"/>
                <w:lang w:val="pl-PL"/>
              </w:rPr>
              <w:t xml:space="preserve">IV.7) Informacje na temat podwykonawstwa </w:t>
            </w:r>
            <w:r w:rsidRPr="00F56BE6">
              <w:rPr>
                <w:i/>
                <w:sz w:val="20"/>
                <w:lang w:val="pl-PL"/>
              </w:rPr>
              <w:t>(jeżeli dotyczy)</w:t>
            </w:r>
          </w:p>
          <w:p w:rsidR="008C07B4" w:rsidRPr="00F56BE6" w:rsidRDefault="008C07B4" w:rsidP="00156BBA">
            <w:pPr>
              <w:rPr>
                <w:sz w:val="20"/>
                <w:lang w:val="pl-PL"/>
              </w:rPr>
            </w:pPr>
            <w:r w:rsidRPr="00F56BE6">
              <w:rPr>
                <w:sz w:val="20"/>
                <w:lang w:val="pl-PL"/>
              </w:rPr>
              <w:t xml:space="preserve">Wykonawca przewiduje powierzenie wykonania części zamówienia podwykonawcy/podwykonawcom </w:t>
            </w:r>
            <w:r w:rsidR="00BD5FEC" w:rsidRPr="00F56BE6">
              <w:rPr>
                <w:sz w:val="20"/>
                <w:lang w:val="pl-PL"/>
              </w:rPr>
              <w:t xml:space="preserve">  </w:t>
            </w:r>
            <w:r w:rsidR="00AC7BAB" w:rsidRPr="00F56BE6">
              <w:rPr>
                <w:sz w:val="20"/>
                <w:lang w:val="pl-PL"/>
              </w:rPr>
              <w:fldChar w:fldCharType="begin">
                <w:ffData>
                  <w:name w:val="Check8"/>
                  <w:enabled/>
                  <w:calcOnExit w:val="0"/>
                  <w:checkBox>
                    <w:sizeAuto/>
                    <w:default w:val="0"/>
                  </w:checkBox>
                </w:ffData>
              </w:fldChar>
            </w:r>
            <w:r w:rsidR="002825C2" w:rsidRPr="00F56BE6">
              <w:rPr>
                <w:sz w:val="20"/>
                <w:lang w:val="pl-PL"/>
              </w:rPr>
              <w:instrText xml:space="preserve"> FORMCHECKBOX </w:instrText>
            </w:r>
            <w:r w:rsidR="00633FCC">
              <w:rPr>
                <w:sz w:val="20"/>
                <w:lang w:val="pl-PL"/>
              </w:rPr>
            </w:r>
            <w:r w:rsidR="00633FCC">
              <w:rPr>
                <w:sz w:val="20"/>
                <w:lang w:val="pl-PL"/>
              </w:rPr>
              <w:fldChar w:fldCharType="separate"/>
            </w:r>
            <w:r w:rsidR="00AC7BAB" w:rsidRPr="00F56BE6">
              <w:rPr>
                <w:sz w:val="20"/>
                <w:lang w:val="pl-PL"/>
              </w:rPr>
              <w:fldChar w:fldCharType="end"/>
            </w:r>
          </w:p>
          <w:p w:rsidR="008C07B4" w:rsidRPr="00744FB4" w:rsidRDefault="008C07B4" w:rsidP="00156BBA">
            <w:pPr>
              <w:rPr>
                <w:sz w:val="20"/>
                <w:lang w:val="pl-PL"/>
              </w:rPr>
            </w:pPr>
            <w:r w:rsidRPr="00F56BE6">
              <w:rPr>
                <w:sz w:val="20"/>
                <w:lang w:val="pl-PL"/>
              </w:rPr>
              <w:t>Wartość lub procentowa część zamówienia, jaka zostanie powierzona podwykonawcy lub podwykonawcom:_________</w:t>
            </w:r>
          </w:p>
        </w:tc>
      </w:tr>
      <w:tr w:rsidR="008C07B4" w:rsidRPr="00507F72" w:rsidTr="008C07B4">
        <w:tblPrEx>
          <w:tblLook w:val="01E0" w:firstRow="1" w:lastRow="1" w:firstColumn="1" w:lastColumn="1" w:noHBand="0" w:noVBand="0"/>
        </w:tblPrEx>
        <w:trPr>
          <w:trHeight w:val="425"/>
        </w:trPr>
        <w:tc>
          <w:tcPr>
            <w:tcW w:w="9923" w:type="dxa"/>
            <w:gridSpan w:val="3"/>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t>IV.8) Informacje dodatkowe:</w:t>
            </w:r>
            <w:r>
              <w:rPr>
                <w:b/>
                <w:sz w:val="20"/>
                <w:lang w:val="pl-PL"/>
              </w:rPr>
              <w:t xml:space="preserve"> __________________________________________________________________</w:t>
            </w:r>
          </w:p>
        </w:tc>
      </w:tr>
    </w:tbl>
    <w:p w:rsidR="008C07B4" w:rsidRDefault="008C07B4" w:rsidP="0067199C">
      <w:pPr>
        <w:ind w:left="-284" w:right="-569"/>
        <w:rPr>
          <w:b/>
          <w:sz w:val="18"/>
          <w:szCs w:val="18"/>
          <w:lang w:val="pl-PL"/>
        </w:rPr>
      </w:pPr>
      <w:r w:rsidRPr="008C07B4">
        <w:rPr>
          <w:b/>
          <w:sz w:val="18"/>
          <w:szCs w:val="18"/>
          <w:lang w:val="pl-PL"/>
        </w:rPr>
        <w:t>IV.9) UZASADNIENIE UDZIELENIA ZAMÓWIENIA W TR</w:t>
      </w:r>
      <w:r w:rsidR="0067199C">
        <w:rPr>
          <w:b/>
          <w:sz w:val="18"/>
          <w:szCs w:val="18"/>
          <w:lang w:val="pl-PL"/>
        </w:rPr>
        <w:t xml:space="preserve">YBIE NEGOCJACJI BEZ OGŁOSZENIA, </w:t>
      </w:r>
      <w:r w:rsidRPr="008C07B4">
        <w:rPr>
          <w:b/>
          <w:sz w:val="18"/>
          <w:szCs w:val="18"/>
          <w:lang w:val="pl-PL"/>
        </w:rPr>
        <w:t>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F21B2C">
            <w:pPr>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Pzp </w:t>
            </w:r>
          </w:p>
        </w:tc>
      </w:tr>
      <w:tr w:rsidR="008C07B4" w:rsidRPr="00E81E1D" w:rsidTr="00F21B2C">
        <w:trPr>
          <w:trHeight w:val="823"/>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6600CF" w:rsidRDefault="008C07B4" w:rsidP="006600CF">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tc>
      </w:tr>
    </w:tbl>
    <w:p w:rsidR="00405C29" w:rsidRPr="00F90482" w:rsidRDefault="00405C29" w:rsidP="00405C29">
      <w:pPr>
        <w:jc w:val="both"/>
        <w:rPr>
          <w:rFonts w:ascii="Tahoma" w:hAnsi="Tahoma" w:cs="Tahoma"/>
          <w:sz w:val="18"/>
          <w:szCs w:val="18"/>
          <w:highlight w:val="yellow"/>
        </w:rPr>
      </w:pPr>
    </w:p>
    <w:sectPr w:rsidR="00405C29" w:rsidRPr="00F90482" w:rsidSect="00E85304">
      <w:headerReference w:type="default" r:id="rId9"/>
      <w:footerReference w:type="default" r:id="rId10"/>
      <w:pgSz w:w="11906" w:h="16838"/>
      <w:pgMar w:top="686" w:right="1418" w:bottom="851" w:left="1418" w:header="567"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CC" w:rsidRDefault="00633FCC" w:rsidP="00C9351E">
      <w:r>
        <w:separator/>
      </w:r>
    </w:p>
  </w:endnote>
  <w:endnote w:type="continuationSeparator" w:id="0">
    <w:p w:rsidR="00633FCC" w:rsidRDefault="00633FCC"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DD14F2" w:rsidRDefault="00AC7BAB">
        <w:pPr>
          <w:pStyle w:val="Stopka"/>
          <w:jc w:val="center"/>
        </w:pPr>
        <w:r w:rsidRPr="00763C2A">
          <w:rPr>
            <w:rStyle w:val="Numerstrony"/>
            <w:sz w:val="20"/>
            <w:szCs w:val="20"/>
          </w:rPr>
          <w:fldChar w:fldCharType="begin"/>
        </w:r>
        <w:r w:rsidR="00DD14F2" w:rsidRPr="00763C2A">
          <w:rPr>
            <w:rStyle w:val="Numerstrony"/>
            <w:sz w:val="20"/>
            <w:szCs w:val="20"/>
          </w:rPr>
          <w:instrText xml:space="preserve"> PAGE </w:instrText>
        </w:r>
        <w:r w:rsidRPr="00763C2A">
          <w:rPr>
            <w:rStyle w:val="Numerstrony"/>
            <w:sz w:val="20"/>
            <w:szCs w:val="20"/>
          </w:rPr>
          <w:fldChar w:fldCharType="separate"/>
        </w:r>
        <w:r w:rsidR="00E379FE">
          <w:rPr>
            <w:rStyle w:val="Numerstrony"/>
            <w:noProof/>
            <w:sz w:val="20"/>
            <w:szCs w:val="20"/>
          </w:rPr>
          <w:t>4</w:t>
        </w:r>
        <w:r w:rsidRPr="00763C2A">
          <w:rPr>
            <w:rStyle w:val="Numerstrony"/>
            <w:sz w:val="20"/>
            <w:szCs w:val="20"/>
          </w:rPr>
          <w:fldChar w:fldCharType="end"/>
        </w:r>
        <w:r w:rsidR="00DD14F2" w:rsidRPr="00763C2A">
          <w:rPr>
            <w:rStyle w:val="Numerstrony"/>
            <w:sz w:val="20"/>
            <w:szCs w:val="20"/>
          </w:rPr>
          <w:t>/</w:t>
        </w:r>
        <w:r w:rsidRPr="00763C2A">
          <w:rPr>
            <w:rStyle w:val="Numerstrony"/>
            <w:sz w:val="20"/>
            <w:szCs w:val="20"/>
          </w:rPr>
          <w:fldChar w:fldCharType="begin"/>
        </w:r>
        <w:r w:rsidR="00DD14F2" w:rsidRPr="00763C2A">
          <w:rPr>
            <w:rStyle w:val="Numerstrony"/>
            <w:sz w:val="20"/>
            <w:szCs w:val="20"/>
          </w:rPr>
          <w:instrText xml:space="preserve"> NUMPAGES </w:instrText>
        </w:r>
        <w:r w:rsidRPr="00763C2A">
          <w:rPr>
            <w:rStyle w:val="Numerstrony"/>
            <w:sz w:val="20"/>
            <w:szCs w:val="20"/>
          </w:rPr>
          <w:fldChar w:fldCharType="separate"/>
        </w:r>
        <w:r w:rsidR="00E379FE">
          <w:rPr>
            <w:rStyle w:val="Numerstrony"/>
            <w:noProof/>
            <w:sz w:val="20"/>
            <w:szCs w:val="20"/>
          </w:rPr>
          <w:t>5</w:t>
        </w:r>
        <w:r w:rsidRPr="00763C2A">
          <w:rPr>
            <w:rStyle w:val="Numerstrony"/>
            <w:sz w:val="20"/>
            <w:szCs w:val="20"/>
          </w:rPr>
          <w:fldChar w:fldCharType="end"/>
        </w:r>
      </w:p>
    </w:sdtContent>
  </w:sdt>
  <w:p w:rsidR="00DD14F2" w:rsidRDefault="00DD14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CC" w:rsidRDefault="00633FCC" w:rsidP="00C9351E">
      <w:r>
        <w:separator/>
      </w:r>
    </w:p>
  </w:footnote>
  <w:footnote w:type="continuationSeparator" w:id="0">
    <w:p w:rsidR="00633FCC" w:rsidRDefault="00633FCC" w:rsidP="00C9351E">
      <w:r>
        <w:continuationSeparator/>
      </w:r>
    </w:p>
  </w:footnote>
  <w:footnote w:id="1">
    <w:p w:rsidR="00DD14F2" w:rsidRPr="00077981" w:rsidRDefault="00DD14F2"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DD14F2" w:rsidRPr="00925094" w:rsidRDefault="00DD14F2"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3">
    <w:p w:rsidR="00DD14F2" w:rsidRPr="00B655DC" w:rsidRDefault="00DD14F2"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Zastosować tyle razy, ile jest to konieczne</w:t>
      </w:r>
    </w:p>
  </w:footnote>
  <w:footnote w:id="5">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części zamówienia podać wartość zamówienia dla poszczególnych części</w:t>
      </w:r>
    </w:p>
  </w:footnote>
  <w:footnote w:id="6">
    <w:p w:rsidR="00DD14F2" w:rsidRPr="0008335B" w:rsidRDefault="00DD14F2" w:rsidP="00B07143">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wykonawców wspólnie ubiegających się o udzielenie zamówienia, należy podać  nazwy wszystkich wykonawców, natomiast dane adresowe dla lidera</w:t>
      </w:r>
    </w:p>
  </w:footnote>
  <w:footnote w:id="7">
    <w:p w:rsidR="00DD14F2" w:rsidRPr="0008335B" w:rsidRDefault="00DD14F2" w:rsidP="00BC68AE">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 xml:space="preserve">W przypadku składania ofert częściowych należy brać pod uwagę cenę wybranej oferty dla danej części zamówienia, as w przypadku cen jednostkowych przemnożyć cenę jednostkową wybranej oferty / zawartej umowy przez zakładaną ilość lub zakres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2" w:rsidRPr="005E5F5E" w:rsidRDefault="00B86B47"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382992">
      <w:rPr>
        <w:rFonts w:ascii="Arial" w:hAnsi="Arial" w:cs="Arial"/>
        <w:sz w:val="20"/>
        <w:lang w:val="pl-PL"/>
      </w:rPr>
      <w:t>38</w:t>
    </w:r>
    <w:r w:rsidR="002825C2" w:rsidRPr="00C26A9C">
      <w:rPr>
        <w:rFonts w:ascii="Arial" w:hAnsi="Arial" w:cs="Arial"/>
        <w:sz w:val="20"/>
        <w:lang w:val="pl-PL"/>
      </w:rPr>
      <w:t>.2017</w:t>
    </w:r>
    <w:r w:rsidR="00DD14F2" w:rsidRPr="00C26A9C">
      <w:rPr>
        <w:rFonts w:ascii="Arial" w:hAnsi="Arial" w:cs="Arial"/>
        <w:sz w:val="20"/>
        <w:lang w:val="pl-PL"/>
      </w:rPr>
      <w:t>.A</w:t>
    </w:r>
    <w:r w:rsidR="00382992">
      <w:rPr>
        <w:rFonts w:ascii="Arial" w:hAnsi="Arial" w:cs="Arial"/>
        <w:sz w:val="20"/>
        <w:lang w:val="pl-PL"/>
      </w:rPr>
      <w:t>D</w:t>
    </w:r>
    <w:r w:rsidR="00DD14F2">
      <w:rPr>
        <w:rFonts w:ascii="Arial" w:hAnsi="Arial" w:cs="Arial"/>
        <w:sz w:val="20"/>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BA843E8"/>
    <w:name w:val="WW8Num10"/>
    <w:lvl w:ilvl="0">
      <w:start w:val="1"/>
      <w:numFmt w:val="bullet"/>
      <w:lvlText w:val=""/>
      <w:lvlJc w:val="left"/>
      <w:pPr>
        <w:tabs>
          <w:tab w:val="num" w:pos="360"/>
        </w:tabs>
        <w:ind w:left="720" w:hanging="363"/>
      </w:pPr>
      <w:rPr>
        <w:rFonts w:ascii="Symbol" w:hAnsi="Symbol" w:hint="default"/>
      </w:r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rPr>
        <w:rFonts w:ascii="Tahoma" w:hAnsi="Tahoma" w:cs="Tahoma" w:hint="default"/>
        <w:b w:val="0"/>
        <w:sz w:val="18"/>
        <w:szCs w:val="18"/>
      </w:r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1" w15:restartNumberingAfterBreak="0">
    <w:nsid w:val="034408C3"/>
    <w:multiLevelType w:val="hybridMultilevel"/>
    <w:tmpl w:val="E36C2702"/>
    <w:lvl w:ilvl="0" w:tplc="04150011">
      <w:start w:val="1"/>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 w15:restartNumberingAfterBreak="0">
    <w:nsid w:val="0702170E"/>
    <w:multiLevelType w:val="hybridMultilevel"/>
    <w:tmpl w:val="699C0EBA"/>
    <w:lvl w:ilvl="0" w:tplc="652E1E5A">
      <w:start w:val="1"/>
      <w:numFmt w:val="decimal"/>
      <w:lvlText w:val="%1."/>
      <w:lvlJc w:val="left"/>
      <w:pPr>
        <w:ind w:left="743" w:hanging="360"/>
      </w:pPr>
      <w:rPr>
        <w:rFonts w:ascii="Tahoma" w:hAnsi="Tahoma" w:cs="Tahom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7F637C"/>
    <w:multiLevelType w:val="multilevel"/>
    <w:tmpl w:val="D2F46946"/>
    <w:lvl w:ilvl="0">
      <w:start w:val="3"/>
      <w:numFmt w:val="decimal"/>
      <w:lvlText w:val="%1."/>
      <w:lvlJc w:val="left"/>
      <w:pPr>
        <w:ind w:left="1209" w:hanging="360"/>
      </w:pPr>
      <w:rPr>
        <w:rFonts w:hint="default"/>
        <w:b/>
        <w:color w:val="auto"/>
      </w:rPr>
    </w:lvl>
    <w:lvl w:ilvl="1">
      <w:start w:val="1"/>
      <w:numFmt w:val="decimal"/>
      <w:lvlText w:val="%1.%2."/>
      <w:lvlJc w:val="left"/>
      <w:pPr>
        <w:ind w:left="2845" w:hanging="720"/>
      </w:pPr>
      <w:rPr>
        <w:rFonts w:hint="default"/>
      </w:rPr>
    </w:lvl>
    <w:lvl w:ilvl="2">
      <w:start w:val="1"/>
      <w:numFmt w:val="decimal"/>
      <w:lvlText w:val="%1.%2.%3."/>
      <w:lvlJc w:val="left"/>
      <w:pPr>
        <w:ind w:left="4121" w:hanging="720"/>
      </w:pPr>
      <w:rPr>
        <w:rFonts w:hint="default"/>
      </w:rPr>
    </w:lvl>
    <w:lvl w:ilvl="3">
      <w:start w:val="1"/>
      <w:numFmt w:val="decimal"/>
      <w:lvlText w:val="%4)"/>
      <w:lvlJc w:val="left"/>
      <w:pPr>
        <w:ind w:left="5757" w:hanging="1080"/>
      </w:pPr>
      <w:rPr>
        <w:rFonts w:ascii="Tahoma" w:eastAsia="Times New Roman" w:hAnsi="Tahoma" w:cs="Tahoma" w:hint="default"/>
      </w:rPr>
    </w:lvl>
    <w:lvl w:ilvl="4">
      <w:start w:val="1"/>
      <w:numFmt w:val="decimal"/>
      <w:lvlText w:val="%1.%2.%3.%4.%5."/>
      <w:lvlJc w:val="left"/>
      <w:pPr>
        <w:ind w:left="7033" w:hanging="1080"/>
      </w:pPr>
      <w:rPr>
        <w:rFonts w:hint="default"/>
      </w:rPr>
    </w:lvl>
    <w:lvl w:ilvl="5">
      <w:start w:val="1"/>
      <w:numFmt w:val="decimal"/>
      <w:lvlText w:val="%1.%2.%3.%4.%5.%6."/>
      <w:lvlJc w:val="left"/>
      <w:pPr>
        <w:ind w:left="8669" w:hanging="1440"/>
      </w:pPr>
      <w:rPr>
        <w:rFonts w:hint="default"/>
      </w:rPr>
    </w:lvl>
    <w:lvl w:ilvl="6">
      <w:start w:val="1"/>
      <w:numFmt w:val="decimal"/>
      <w:lvlText w:val="%1.%2.%3.%4.%5.%6.%7."/>
      <w:lvlJc w:val="left"/>
      <w:pPr>
        <w:ind w:left="9945" w:hanging="1440"/>
      </w:pPr>
      <w:rPr>
        <w:rFonts w:hint="default"/>
      </w:rPr>
    </w:lvl>
    <w:lvl w:ilvl="7">
      <w:start w:val="1"/>
      <w:numFmt w:val="decimal"/>
      <w:lvlText w:val="%1.%2.%3.%4.%5.%6.%7.%8."/>
      <w:lvlJc w:val="left"/>
      <w:pPr>
        <w:ind w:left="11581" w:hanging="1800"/>
      </w:pPr>
      <w:rPr>
        <w:rFonts w:hint="default"/>
      </w:rPr>
    </w:lvl>
    <w:lvl w:ilvl="8">
      <w:start w:val="1"/>
      <w:numFmt w:val="decimal"/>
      <w:lvlText w:val="%1.%2.%3.%4.%5.%6.%7.%8.%9."/>
      <w:lvlJc w:val="left"/>
      <w:pPr>
        <w:ind w:left="13217" w:hanging="2160"/>
      </w:pPr>
      <w:rPr>
        <w:rFonts w:hint="default"/>
      </w:rPr>
    </w:lvl>
  </w:abstractNum>
  <w:abstractNum w:abstractNumId="4" w15:restartNumberingAfterBreak="0">
    <w:nsid w:val="1F257590"/>
    <w:multiLevelType w:val="multilevel"/>
    <w:tmpl w:val="9DCE7720"/>
    <w:lvl w:ilvl="0">
      <w:start w:val="1"/>
      <w:numFmt w:val="decimal"/>
      <w:lvlText w:val="%1)"/>
      <w:lvlJc w:val="left"/>
      <w:pPr>
        <w:tabs>
          <w:tab w:val="num" w:pos="737"/>
        </w:tabs>
        <w:ind w:left="737" w:hanging="397"/>
      </w:pPr>
      <w:rPr>
        <w:rFonts w:cs="Times New Roman" w:hint="default"/>
        <w:b w:val="0"/>
        <w:i w:val="0"/>
        <w:color w:val="auto"/>
      </w:rPr>
    </w:lvl>
    <w:lvl w:ilvl="1">
      <w:start w:val="1"/>
      <w:numFmt w:val="decimal"/>
      <w:lvlText w:val="1%2)"/>
      <w:lvlJc w:val="left"/>
      <w:pPr>
        <w:ind w:left="1794" w:hanging="360"/>
      </w:pPr>
      <w:rPr>
        <w:rFonts w:ascii="Arial Narrow" w:eastAsia="Times New Roman" w:hAnsi="Arial Narrow" w:cs="Times New Roman" w:hint="default"/>
      </w:rPr>
    </w:lvl>
    <w:lvl w:ilvl="2">
      <w:start w:val="1"/>
      <w:numFmt w:val="decimal"/>
      <w:lvlText w:val="%3)"/>
      <w:lvlJc w:val="left"/>
      <w:pPr>
        <w:ind w:left="2694" w:hanging="360"/>
      </w:pPr>
      <w:rPr>
        <w:rFonts w:ascii="Tahoma" w:eastAsia="Times New Roman" w:hAnsi="Tahoma" w:cs="Tahoma"/>
      </w:rPr>
    </w:lvl>
    <w:lvl w:ilvl="3">
      <w:start w:val="1"/>
      <w:numFmt w:val="decimal"/>
      <w:lvlText w:val="%4."/>
      <w:lvlJc w:val="left"/>
      <w:pPr>
        <w:ind w:left="3234" w:hanging="360"/>
      </w:pPr>
      <w:rPr>
        <w:rFonts w:cs="Times New Roman" w:hint="default"/>
      </w:rPr>
    </w:lvl>
    <w:lvl w:ilvl="4">
      <w:start w:val="1"/>
      <w:numFmt w:val="lowerLetter"/>
      <w:lvlText w:val="%5."/>
      <w:lvlJc w:val="left"/>
      <w:pPr>
        <w:ind w:left="3954" w:hanging="360"/>
      </w:pPr>
      <w:rPr>
        <w:rFonts w:cs="Times New Roman" w:hint="default"/>
      </w:rPr>
    </w:lvl>
    <w:lvl w:ilvl="5">
      <w:start w:val="1"/>
      <w:numFmt w:val="lowerRoman"/>
      <w:lvlText w:val="%6."/>
      <w:lvlJc w:val="right"/>
      <w:pPr>
        <w:ind w:left="4674" w:hanging="180"/>
      </w:pPr>
      <w:rPr>
        <w:rFonts w:cs="Times New Roman" w:hint="default"/>
      </w:rPr>
    </w:lvl>
    <w:lvl w:ilvl="6">
      <w:start w:val="1"/>
      <w:numFmt w:val="decimal"/>
      <w:lvlText w:val="%7."/>
      <w:lvlJc w:val="left"/>
      <w:pPr>
        <w:ind w:left="5394" w:hanging="360"/>
      </w:pPr>
      <w:rPr>
        <w:rFonts w:cs="Times New Roman" w:hint="default"/>
      </w:rPr>
    </w:lvl>
    <w:lvl w:ilvl="7">
      <w:start w:val="1"/>
      <w:numFmt w:val="lowerLetter"/>
      <w:lvlText w:val="%8."/>
      <w:lvlJc w:val="left"/>
      <w:pPr>
        <w:ind w:left="6114" w:hanging="360"/>
      </w:pPr>
      <w:rPr>
        <w:rFonts w:cs="Times New Roman" w:hint="default"/>
      </w:rPr>
    </w:lvl>
    <w:lvl w:ilvl="8">
      <w:start w:val="1"/>
      <w:numFmt w:val="lowerRoman"/>
      <w:lvlText w:val="%9."/>
      <w:lvlJc w:val="right"/>
      <w:pPr>
        <w:ind w:left="6834" w:hanging="180"/>
      </w:pPr>
      <w:rPr>
        <w:rFonts w:cs="Times New Roman" w:hint="default"/>
      </w:rPr>
    </w:lvl>
  </w:abstractNum>
  <w:abstractNum w:abstractNumId="5" w15:restartNumberingAfterBreak="0">
    <w:nsid w:val="219221BE"/>
    <w:multiLevelType w:val="hybridMultilevel"/>
    <w:tmpl w:val="CB921CBE"/>
    <w:lvl w:ilvl="0" w:tplc="04150019">
      <w:start w:val="1"/>
      <w:numFmt w:val="lowerLetter"/>
      <w:lvlText w:val="%1."/>
      <w:lvlJc w:val="left"/>
      <w:pPr>
        <w:ind w:left="1397" w:hanging="360"/>
      </w:p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6" w15:restartNumberingAfterBreak="0">
    <w:nsid w:val="27367969"/>
    <w:multiLevelType w:val="hybridMultilevel"/>
    <w:tmpl w:val="12FE1DE4"/>
    <w:lvl w:ilvl="0" w:tplc="1DDE3CD2">
      <w:start w:val="1"/>
      <w:numFmt w:val="decimal"/>
      <w:lvlText w:val="%1)"/>
      <w:lvlJc w:val="left"/>
      <w:pPr>
        <w:tabs>
          <w:tab w:val="num" w:pos="1440"/>
        </w:tabs>
        <w:ind w:left="1418" w:hanging="338"/>
      </w:pPr>
      <w:rPr>
        <w:rFonts w:ascii="Tahoma" w:eastAsia="Times New Roman" w:hAnsi="Tahoma" w:cs="Tahoma"/>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802BAD"/>
    <w:multiLevelType w:val="hybridMultilevel"/>
    <w:tmpl w:val="9CEEDD8C"/>
    <w:lvl w:ilvl="0" w:tplc="E338641C">
      <w:start w:val="2"/>
      <w:numFmt w:val="decimal"/>
      <w:lvlText w:val="%1."/>
      <w:lvlJc w:val="left"/>
      <w:pPr>
        <w:ind w:left="743" w:hanging="360"/>
      </w:pPr>
      <w:rPr>
        <w:rFonts w:hint="default"/>
        <w:sz w:val="18"/>
        <w:szCs w:val="18"/>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2CA31B9B"/>
    <w:multiLevelType w:val="hybridMultilevel"/>
    <w:tmpl w:val="D29E9E3C"/>
    <w:lvl w:ilvl="0" w:tplc="04150017">
      <w:start w:val="1"/>
      <w:numFmt w:val="bullet"/>
      <w:lvlText w:val="-"/>
      <w:lvlJc w:val="left"/>
      <w:pPr>
        <w:tabs>
          <w:tab w:val="num" w:pos="1920"/>
        </w:tabs>
        <w:ind w:left="1920" w:hanging="360"/>
      </w:pPr>
      <w:rPr>
        <w:rFonts w:ascii="Verdana" w:hAnsi="Verdana" w:hint="default"/>
        <w:b w:val="0"/>
        <w:bCs w:val="0"/>
      </w:rPr>
    </w:lvl>
    <w:lvl w:ilvl="1" w:tplc="CC1E232A">
      <w:start w:val="1"/>
      <w:numFmt w:val="lowerLetter"/>
      <w:lvlText w:val="%2)"/>
      <w:lvlJc w:val="left"/>
      <w:pPr>
        <w:tabs>
          <w:tab w:val="num" w:pos="2640"/>
        </w:tabs>
        <w:ind w:left="2640" w:hanging="360"/>
      </w:pPr>
      <w:rPr>
        <w:rFonts w:hint="default"/>
        <w:b w:val="0"/>
        <w:bCs w:val="0"/>
      </w:r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9" w15:restartNumberingAfterBreak="0">
    <w:nsid w:val="2F330143"/>
    <w:multiLevelType w:val="hybridMultilevel"/>
    <w:tmpl w:val="E2EE88A6"/>
    <w:lvl w:ilvl="0" w:tplc="B38810E8">
      <w:start w:val="1"/>
      <w:numFmt w:val="decimal"/>
      <w:lvlText w:val="%1."/>
      <w:lvlJc w:val="left"/>
      <w:pPr>
        <w:ind w:left="786" w:hanging="360"/>
      </w:pPr>
      <w:rPr>
        <w:rFonts w:ascii="Tahoma" w:hAnsi="Tahoma" w:cs="Tahoma" w:hint="default"/>
        <w:b/>
        <w:color w:val="auto"/>
        <w:sz w:val="17"/>
        <w:szCs w:val="17"/>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2FA4BB9"/>
    <w:multiLevelType w:val="hybridMultilevel"/>
    <w:tmpl w:val="82B4BBF6"/>
    <w:lvl w:ilvl="0" w:tplc="04150019">
      <w:start w:val="1"/>
      <w:numFmt w:val="lowerLetter"/>
      <w:lvlText w:val="%1."/>
      <w:lvlJc w:val="left"/>
      <w:pPr>
        <w:tabs>
          <w:tab w:val="num" w:pos="720"/>
        </w:tabs>
        <w:ind w:left="720" w:hanging="360"/>
      </w:pPr>
      <w:rPr>
        <w:rFonts w:hint="default"/>
      </w:rPr>
    </w:lvl>
    <w:lvl w:ilvl="1" w:tplc="B98A7942">
      <w:start w:val="1"/>
      <w:numFmt w:val="bullet"/>
      <w:lvlText w:val="-"/>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C00150F"/>
    <w:multiLevelType w:val="hybridMultilevel"/>
    <w:tmpl w:val="6FA22F68"/>
    <w:lvl w:ilvl="0" w:tplc="98E63A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3B82987"/>
    <w:multiLevelType w:val="hybridMultilevel"/>
    <w:tmpl w:val="B2F612BE"/>
    <w:lvl w:ilvl="0" w:tplc="D9B24258">
      <w:start w:val="1"/>
      <w:numFmt w:val="decimal"/>
      <w:lvlText w:val="%1."/>
      <w:lvlJc w:val="left"/>
      <w:pPr>
        <w:tabs>
          <w:tab w:val="num" w:pos="1440"/>
        </w:tabs>
        <w:ind w:left="1418" w:hanging="33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382A76"/>
    <w:multiLevelType w:val="hybridMultilevel"/>
    <w:tmpl w:val="33AEEF56"/>
    <w:lvl w:ilvl="0" w:tplc="FFEEE638">
      <w:start w:val="4"/>
      <w:numFmt w:val="decimal"/>
      <w:lvlText w:val="%1."/>
      <w:lvlJc w:val="left"/>
      <w:pPr>
        <w:ind w:left="1058" w:hanging="360"/>
      </w:pPr>
      <w:rPr>
        <w:rFonts w:hint="default"/>
        <w:b/>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15876"/>
    <w:multiLevelType w:val="hybridMultilevel"/>
    <w:tmpl w:val="56627D92"/>
    <w:lvl w:ilvl="0" w:tplc="A85AFAC8">
      <w:start w:val="2"/>
      <w:numFmt w:val="decimal"/>
      <w:lvlText w:val="%1."/>
      <w:lvlJc w:val="left"/>
      <w:pPr>
        <w:ind w:left="1244" w:hanging="360"/>
      </w:pPr>
      <w:rPr>
        <w:rFonts w:ascii="Tahoma" w:hAnsi="Tahoma" w:cs="Tahoma" w:hint="default"/>
        <w:sz w:val="18"/>
        <w:szCs w:val="18"/>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5" w15:restartNumberingAfterBreak="0">
    <w:nsid w:val="55304CBE"/>
    <w:multiLevelType w:val="hybridMultilevel"/>
    <w:tmpl w:val="C936B7AA"/>
    <w:lvl w:ilvl="0" w:tplc="7CDEE9B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CDC81AF2">
      <w:start w:val="9"/>
      <w:numFmt w:val="decimal"/>
      <w:lvlText w:val=" %3."/>
      <w:lvlJc w:val="left"/>
      <w:pPr>
        <w:tabs>
          <w:tab w:val="num" w:pos="2340"/>
        </w:tabs>
        <w:ind w:left="2321" w:hanging="341"/>
      </w:pPr>
      <w:rPr>
        <w:rFonts w:ascii="Arial" w:hAnsi="Arial"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A412E8F"/>
    <w:multiLevelType w:val="multilevel"/>
    <w:tmpl w:val="CAA848E2"/>
    <w:lvl w:ilvl="0">
      <w:start w:val="1"/>
      <w:numFmt w:val="decimal"/>
      <w:lvlText w:val="%1."/>
      <w:lvlJc w:val="left"/>
      <w:pPr>
        <w:ind w:left="360" w:hanging="36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7" w15:restartNumberingAfterBreak="0">
    <w:nsid w:val="7B55319E"/>
    <w:multiLevelType w:val="hybridMultilevel"/>
    <w:tmpl w:val="56CAF00A"/>
    <w:lvl w:ilvl="0" w:tplc="16F64C5C">
      <w:start w:val="1"/>
      <w:numFmt w:val="decimal"/>
      <w:lvlText w:val="%1)"/>
      <w:lvlJc w:val="left"/>
      <w:pPr>
        <w:tabs>
          <w:tab w:val="num" w:pos="737"/>
        </w:tabs>
        <w:ind w:left="737" w:hanging="397"/>
      </w:pPr>
      <w:rPr>
        <w:rFonts w:cs="Times New Roman" w:hint="default"/>
        <w:b w:val="0"/>
        <w:i w:val="0"/>
        <w:color w:val="auto"/>
      </w:rPr>
    </w:lvl>
    <w:lvl w:ilvl="1" w:tplc="603E8F2A">
      <w:start w:val="1"/>
      <w:numFmt w:val="lowerLetter"/>
      <w:lvlText w:val="%2)"/>
      <w:lvlJc w:val="left"/>
      <w:pPr>
        <w:tabs>
          <w:tab w:val="num" w:pos="1437"/>
        </w:tabs>
        <w:ind w:left="1418" w:hanging="341"/>
      </w:pPr>
      <w:rPr>
        <w:rFonts w:ascii="Tahoma" w:eastAsia="Times New Roman" w:hAnsi="Tahoma" w:cs="Tahoma"/>
        <w:b w:val="0"/>
        <w:i w:val="0"/>
      </w:rPr>
    </w:lvl>
    <w:lvl w:ilvl="2" w:tplc="52144DEA">
      <w:start w:val="4"/>
      <w:numFmt w:val="decimal"/>
      <w:lvlText w:val="%3)"/>
      <w:lvlJc w:val="left"/>
      <w:pPr>
        <w:tabs>
          <w:tab w:val="num" w:pos="737"/>
        </w:tabs>
        <w:ind w:left="737" w:hanging="397"/>
      </w:pPr>
      <w:rPr>
        <w:rFonts w:cs="Times New Roman" w:hint="default"/>
      </w:rPr>
    </w:lvl>
    <w:lvl w:ilvl="3" w:tplc="625E27DC">
      <w:start w:val="1"/>
      <w:numFmt w:val="decimal"/>
      <w:lvlText w:val="%4."/>
      <w:lvlJc w:val="left"/>
      <w:pPr>
        <w:tabs>
          <w:tab w:val="num" w:pos="1440"/>
        </w:tabs>
        <w:ind w:left="1440" w:hanging="363"/>
      </w:pPr>
      <w:rPr>
        <w:rFonts w:hint="default"/>
        <w:b w:val="0"/>
        <w:i w:val="0"/>
      </w:rPr>
    </w:lvl>
    <w:lvl w:ilvl="4" w:tplc="EC96C11A">
      <w:numFmt w:val="bullet"/>
      <w:lvlText w:val="-"/>
      <w:lvlJc w:val="left"/>
      <w:pPr>
        <w:tabs>
          <w:tab w:val="num" w:pos="4026"/>
        </w:tabs>
        <w:ind w:left="4026" w:hanging="360"/>
      </w:pPr>
      <w:rPr>
        <w:rFonts w:ascii="Times New Roman" w:eastAsia="Times New Roman" w:hAnsi="Times New Roman" w:cs="Times New Roman" w:hint="default"/>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
  </w:num>
  <w:num w:numId="2">
    <w:abstractNumId w:val="4"/>
  </w:num>
  <w:num w:numId="3">
    <w:abstractNumId w:val="12"/>
  </w:num>
  <w:num w:numId="4">
    <w:abstractNumId w:val="17"/>
  </w:num>
  <w:num w:numId="5">
    <w:abstractNumId w:val="6"/>
  </w:num>
  <w:num w:numId="6">
    <w:abstractNumId w:val="17"/>
    <w:lvlOverride w:ilvl="0">
      <w:startOverride w:val="1"/>
    </w:lvlOverride>
    <w:lvlOverride w:ilvl="1">
      <w:startOverride w:val="1"/>
    </w:lvlOverride>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1"/>
  </w:num>
  <w:num w:numId="11">
    <w:abstractNumId w:val="3"/>
  </w:num>
  <w:num w:numId="12">
    <w:abstractNumId w:val="1"/>
  </w:num>
  <w:num w:numId="13">
    <w:abstractNumId w:val="5"/>
  </w:num>
  <w:num w:numId="14">
    <w:abstractNumId w:val="10"/>
  </w:num>
  <w:num w:numId="15">
    <w:abstractNumId w:val="16"/>
  </w:num>
  <w:num w:numId="16">
    <w:abstractNumId w:val="15"/>
  </w:num>
  <w:num w:numId="17">
    <w:abstractNumId w:val="1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3D30"/>
    <w:rsid w:val="00035DF8"/>
    <w:rsid w:val="0005296E"/>
    <w:rsid w:val="00054F6F"/>
    <w:rsid w:val="00073F46"/>
    <w:rsid w:val="00077981"/>
    <w:rsid w:val="00082D89"/>
    <w:rsid w:val="0008335B"/>
    <w:rsid w:val="00085891"/>
    <w:rsid w:val="000A32B7"/>
    <w:rsid w:val="000D1F5A"/>
    <w:rsid w:val="000D384F"/>
    <w:rsid w:val="000E3542"/>
    <w:rsid w:val="000F5A48"/>
    <w:rsid w:val="0012400A"/>
    <w:rsid w:val="00125256"/>
    <w:rsid w:val="00132A6E"/>
    <w:rsid w:val="00156BBA"/>
    <w:rsid w:val="001956E3"/>
    <w:rsid w:val="001A54B0"/>
    <w:rsid w:val="001C7C4E"/>
    <w:rsid w:val="00211E54"/>
    <w:rsid w:val="002153B4"/>
    <w:rsid w:val="00220D27"/>
    <w:rsid w:val="00230E37"/>
    <w:rsid w:val="00242575"/>
    <w:rsid w:val="002678D1"/>
    <w:rsid w:val="002825C2"/>
    <w:rsid w:val="00285252"/>
    <w:rsid w:val="002913B6"/>
    <w:rsid w:val="00295371"/>
    <w:rsid w:val="002A4E20"/>
    <w:rsid w:val="002A6981"/>
    <w:rsid w:val="002E18B8"/>
    <w:rsid w:val="002E3B4E"/>
    <w:rsid w:val="002F075B"/>
    <w:rsid w:val="00313BC9"/>
    <w:rsid w:val="00325C40"/>
    <w:rsid w:val="0033229D"/>
    <w:rsid w:val="003347EC"/>
    <w:rsid w:val="00335873"/>
    <w:rsid w:val="00363F11"/>
    <w:rsid w:val="00366630"/>
    <w:rsid w:val="00382992"/>
    <w:rsid w:val="003B7733"/>
    <w:rsid w:val="00400B8A"/>
    <w:rsid w:val="00404A88"/>
    <w:rsid w:val="00405C29"/>
    <w:rsid w:val="00415205"/>
    <w:rsid w:val="004246E1"/>
    <w:rsid w:val="004475BC"/>
    <w:rsid w:val="00447E0E"/>
    <w:rsid w:val="00452505"/>
    <w:rsid w:val="00462340"/>
    <w:rsid w:val="00463293"/>
    <w:rsid w:val="00471AAC"/>
    <w:rsid w:val="004844C0"/>
    <w:rsid w:val="0048581A"/>
    <w:rsid w:val="004A2C02"/>
    <w:rsid w:val="0051608F"/>
    <w:rsid w:val="00540A63"/>
    <w:rsid w:val="00557E17"/>
    <w:rsid w:val="0057441E"/>
    <w:rsid w:val="00582616"/>
    <w:rsid w:val="005B0645"/>
    <w:rsid w:val="006168F7"/>
    <w:rsid w:val="00624EF4"/>
    <w:rsid w:val="00633FCC"/>
    <w:rsid w:val="006600CF"/>
    <w:rsid w:val="00666108"/>
    <w:rsid w:val="0067199C"/>
    <w:rsid w:val="00680B1C"/>
    <w:rsid w:val="00683430"/>
    <w:rsid w:val="006872B8"/>
    <w:rsid w:val="00697F6E"/>
    <w:rsid w:val="006B5092"/>
    <w:rsid w:val="007072AC"/>
    <w:rsid w:val="00707352"/>
    <w:rsid w:val="00731389"/>
    <w:rsid w:val="007318E2"/>
    <w:rsid w:val="00740CD6"/>
    <w:rsid w:val="00744FB4"/>
    <w:rsid w:val="00783502"/>
    <w:rsid w:val="007A0951"/>
    <w:rsid w:val="007B6514"/>
    <w:rsid w:val="007C1D85"/>
    <w:rsid w:val="007C4810"/>
    <w:rsid w:val="007D3026"/>
    <w:rsid w:val="007E518B"/>
    <w:rsid w:val="007F4FEB"/>
    <w:rsid w:val="007F7751"/>
    <w:rsid w:val="00804891"/>
    <w:rsid w:val="00810BD6"/>
    <w:rsid w:val="00820699"/>
    <w:rsid w:val="00822E83"/>
    <w:rsid w:val="00862507"/>
    <w:rsid w:val="00881034"/>
    <w:rsid w:val="008826F1"/>
    <w:rsid w:val="008C07B4"/>
    <w:rsid w:val="008D2837"/>
    <w:rsid w:val="008D4A94"/>
    <w:rsid w:val="008E4A64"/>
    <w:rsid w:val="008F1882"/>
    <w:rsid w:val="008F4707"/>
    <w:rsid w:val="0090028A"/>
    <w:rsid w:val="00902896"/>
    <w:rsid w:val="00914962"/>
    <w:rsid w:val="00945587"/>
    <w:rsid w:val="00982FC1"/>
    <w:rsid w:val="0098435E"/>
    <w:rsid w:val="009A1A6E"/>
    <w:rsid w:val="009A7E85"/>
    <w:rsid w:val="009F172A"/>
    <w:rsid w:val="00A12655"/>
    <w:rsid w:val="00A14C4B"/>
    <w:rsid w:val="00A22BF9"/>
    <w:rsid w:val="00A70C24"/>
    <w:rsid w:val="00A945D8"/>
    <w:rsid w:val="00AA261A"/>
    <w:rsid w:val="00AA3A2E"/>
    <w:rsid w:val="00AB7216"/>
    <w:rsid w:val="00AC7BAB"/>
    <w:rsid w:val="00AD40CC"/>
    <w:rsid w:val="00B044B8"/>
    <w:rsid w:val="00B07143"/>
    <w:rsid w:val="00B0751A"/>
    <w:rsid w:val="00B11DF3"/>
    <w:rsid w:val="00B462A8"/>
    <w:rsid w:val="00B655DC"/>
    <w:rsid w:val="00B76B3B"/>
    <w:rsid w:val="00B86B47"/>
    <w:rsid w:val="00BB2380"/>
    <w:rsid w:val="00BC4B58"/>
    <w:rsid w:val="00BC68AE"/>
    <w:rsid w:val="00BD00E5"/>
    <w:rsid w:val="00BD5FEC"/>
    <w:rsid w:val="00BE29A5"/>
    <w:rsid w:val="00BE3A7D"/>
    <w:rsid w:val="00BF22A3"/>
    <w:rsid w:val="00C04FBE"/>
    <w:rsid w:val="00C26A9C"/>
    <w:rsid w:val="00C32E51"/>
    <w:rsid w:val="00C75298"/>
    <w:rsid w:val="00C9351E"/>
    <w:rsid w:val="00CA3D59"/>
    <w:rsid w:val="00CA6DA9"/>
    <w:rsid w:val="00CB614E"/>
    <w:rsid w:val="00CC054C"/>
    <w:rsid w:val="00CC55C7"/>
    <w:rsid w:val="00CD56C1"/>
    <w:rsid w:val="00CE66A8"/>
    <w:rsid w:val="00CE7574"/>
    <w:rsid w:val="00CF5D68"/>
    <w:rsid w:val="00D1157C"/>
    <w:rsid w:val="00D11F93"/>
    <w:rsid w:val="00D15892"/>
    <w:rsid w:val="00D239BE"/>
    <w:rsid w:val="00D33719"/>
    <w:rsid w:val="00D654D7"/>
    <w:rsid w:val="00DB34F6"/>
    <w:rsid w:val="00DD14F2"/>
    <w:rsid w:val="00DD69E4"/>
    <w:rsid w:val="00E03571"/>
    <w:rsid w:val="00E06920"/>
    <w:rsid w:val="00E379FE"/>
    <w:rsid w:val="00E444BC"/>
    <w:rsid w:val="00E85304"/>
    <w:rsid w:val="00EA2703"/>
    <w:rsid w:val="00EA45DC"/>
    <w:rsid w:val="00EA49CA"/>
    <w:rsid w:val="00EB7F96"/>
    <w:rsid w:val="00F02F36"/>
    <w:rsid w:val="00F0536E"/>
    <w:rsid w:val="00F15C91"/>
    <w:rsid w:val="00F20038"/>
    <w:rsid w:val="00F21B2C"/>
    <w:rsid w:val="00F3637B"/>
    <w:rsid w:val="00F46E96"/>
    <w:rsid w:val="00F53432"/>
    <w:rsid w:val="00F56BE6"/>
    <w:rsid w:val="00F60C30"/>
    <w:rsid w:val="00F6679E"/>
    <w:rsid w:val="00F7799F"/>
    <w:rsid w:val="00FE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42B89-59E6-425E-B505-51551B3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link w:val="AkapitzlistZnak"/>
    <w:uiPriority w:val="34"/>
    <w:qFormat/>
    <w:rsid w:val="00A945D8"/>
    <w:pPr>
      <w:ind w:left="720"/>
      <w:contextualSpacing/>
    </w:pPr>
  </w:style>
  <w:style w:type="paragraph" w:customStyle="1" w:styleId="Default">
    <w:name w:val="Default"/>
    <w:rsid w:val="000F5A48"/>
    <w:pPr>
      <w:suppressAutoHyphens/>
      <w:autoSpaceDE w:val="0"/>
      <w:spacing w:after="0" w:line="240" w:lineRule="auto"/>
    </w:pPr>
    <w:rPr>
      <w:rFonts w:ascii="Calibri" w:eastAsia="Arial" w:hAnsi="Calibri" w:cs="Calibri"/>
      <w:color w:val="000000"/>
      <w:sz w:val="24"/>
      <w:szCs w:val="24"/>
      <w:lang w:eastAsia="ar-SA"/>
    </w:rPr>
  </w:style>
  <w:style w:type="character" w:customStyle="1" w:styleId="AkapitzlistZnak">
    <w:name w:val="Akapit z listą Znak"/>
    <w:link w:val="Akapitzlist"/>
    <w:uiPriority w:val="34"/>
    <w:locked/>
    <w:rsid w:val="00382992"/>
    <w:rPr>
      <w:rFonts w:ascii="Times New Roman" w:eastAsia="Times New Roman" w:hAnsi="Times New Roman" w:cs="Times New Roman"/>
      <w:sz w:val="24"/>
      <w:szCs w:val="24"/>
      <w:lang w:val="en-GB" w:eastAsia="en-GB"/>
    </w:rPr>
  </w:style>
  <w:style w:type="paragraph" w:styleId="Tekstpodstawowywcity">
    <w:name w:val="Body Text Indent"/>
    <w:basedOn w:val="Normalny"/>
    <w:link w:val="TekstpodstawowywcityZnak"/>
    <w:uiPriority w:val="99"/>
    <w:semiHidden/>
    <w:unhideWhenUsed/>
    <w:rsid w:val="00382992"/>
    <w:pPr>
      <w:spacing w:after="120"/>
      <w:ind w:left="283"/>
    </w:pPr>
  </w:style>
  <w:style w:type="character" w:customStyle="1" w:styleId="TekstpodstawowywcityZnak">
    <w:name w:val="Tekst podstawowy wcięty Znak"/>
    <w:basedOn w:val="Domylnaczcionkaakapitu"/>
    <w:link w:val="Tekstpodstawowywcity"/>
    <w:uiPriority w:val="99"/>
    <w:semiHidden/>
    <w:rsid w:val="003829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494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cezabaw.org/info/normy-place-zab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6804F-A7CF-49B1-99BE-34B4E1DF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2206</Words>
  <Characters>13239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Agnieszka Dudzik</cp:lastModifiedBy>
  <cp:revision>82</cp:revision>
  <cp:lastPrinted>2017-09-13T09:55:00Z</cp:lastPrinted>
  <dcterms:created xsi:type="dcterms:W3CDTF">2016-08-04T08:22:00Z</dcterms:created>
  <dcterms:modified xsi:type="dcterms:W3CDTF">2017-09-13T10:14:00Z</dcterms:modified>
</cp:coreProperties>
</file>