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58" w:rsidRPr="00E47F30" w:rsidRDefault="00450658" w:rsidP="00E47F30">
      <w:pPr>
        <w:pStyle w:val="Default"/>
        <w:jc w:val="center"/>
        <w:rPr>
          <w:b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t xml:space="preserve">Ogłoszenie o zamówieniu publicznym </w:t>
      </w:r>
      <w:r w:rsidRPr="00E47F30">
        <w:rPr>
          <w:b/>
          <w:bCs/>
          <w:sz w:val="22"/>
          <w:szCs w:val="22"/>
        </w:rPr>
        <w:br/>
        <w:t>o wartości nie przekraczającej kwoty 30 000 euro</w:t>
      </w:r>
    </w:p>
    <w:p w:rsidR="00450658" w:rsidRPr="00E47F30" w:rsidRDefault="00450658" w:rsidP="00E47F30">
      <w:pPr>
        <w:pStyle w:val="Default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center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center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Według Zarządzenia nr 360/2016 Prezydenta Miasta Elbląg z dnia 28 lipca 2016r.  </w:t>
      </w:r>
      <w:r w:rsidRPr="00E47F30">
        <w:rPr>
          <w:sz w:val="22"/>
          <w:szCs w:val="22"/>
        </w:rPr>
        <w:br/>
        <w:t xml:space="preserve">w sprawie wprowadzenia Regulaminu udzielania zamówień, których wartość nie przekracza wyrażonej w złotych równowartości kwoty 30.000 euro w Urzędzie Miejskim w Elblągu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b/>
          <w:bCs/>
          <w:sz w:val="22"/>
          <w:szCs w:val="22"/>
        </w:rPr>
        <w:t>I. ZAMAWIAJĄCY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Gmina Miasto Elbląg, ul. Łączności 1, 82-300 Elbląg, NIP 578-305-14-46 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b/>
          <w:bCs/>
          <w:sz w:val="22"/>
          <w:szCs w:val="22"/>
        </w:rPr>
        <w:t>II.OPIS PRZEDMIOTU ZAMÓWIENIA</w:t>
      </w:r>
    </w:p>
    <w:p w:rsidR="00450658" w:rsidRPr="00E47F30" w:rsidRDefault="00450658" w:rsidP="00E47F3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ahoma" w:hAnsi="Tahoma" w:cs="Tahoma"/>
          <w:color w:val="000000"/>
          <w:lang w:eastAsia="pl-PL"/>
        </w:rPr>
      </w:pPr>
      <w:r w:rsidRPr="00E47F30">
        <w:rPr>
          <w:rFonts w:ascii="Tahoma" w:hAnsi="Tahoma" w:cs="Tahoma"/>
        </w:rPr>
        <w:t>Przedmiotem zamówienia jest: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Przedmiotem zamówienia jest przeprowadzenie szkolenia w zakresie przygotowania wniosku o płatność z EFS w ramach Regionalnego Programu Operacyjnego Województwa Warmińsko-Mazurskiego 2014-2020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autoSpaceDE w:val="0"/>
        <w:autoSpaceDN w:val="0"/>
        <w:spacing w:after="0" w:line="240" w:lineRule="auto"/>
        <w:jc w:val="both"/>
        <w:rPr>
          <w:rFonts w:ascii="Tahoma" w:hAnsi="Tahoma" w:cs="Tahoma"/>
          <w:color w:val="000000"/>
        </w:rPr>
      </w:pPr>
      <w:r w:rsidRPr="00E47F30">
        <w:rPr>
          <w:rFonts w:ascii="Tahoma" w:hAnsi="Tahoma" w:cs="Tahoma"/>
        </w:rPr>
        <w:t xml:space="preserve">Zamówienie realizowane jest w ramach </w:t>
      </w:r>
      <w:r w:rsidRPr="00E47F30">
        <w:rPr>
          <w:rFonts w:ascii="Tahoma" w:hAnsi="Tahoma" w:cs="Tahoma"/>
          <w:color w:val="000000"/>
        </w:rPr>
        <w:t xml:space="preserve">projektu: </w:t>
      </w:r>
    </w:p>
    <w:p w:rsidR="00450658" w:rsidRPr="00E47F30" w:rsidRDefault="00E47F30" w:rsidP="00E47F30">
      <w:pPr>
        <w:spacing w:after="0" w:line="240" w:lineRule="auto"/>
        <w:jc w:val="both"/>
        <w:rPr>
          <w:rFonts w:ascii="Tahoma" w:hAnsi="Tahoma" w:cs="Tahoma"/>
          <w:color w:val="222222"/>
          <w:lang/>
        </w:rPr>
      </w:pPr>
      <w:r w:rsidRPr="00E47F30">
        <w:rPr>
          <w:rFonts w:ascii="Tahoma" w:hAnsi="Tahoma" w:cs="Tahoma"/>
          <w:b/>
          <w:color w:val="365F91"/>
          <w:shd w:val="clear" w:color="auto" w:fill="FFFFFF"/>
          <w:lang w:val="en-US"/>
        </w:rPr>
        <w:t>“Modernizacja szkolnictwa zawodowego w Elblągu”</w:t>
      </w:r>
      <w:r w:rsidRPr="00E47F30">
        <w:rPr>
          <w:rFonts w:ascii="Tahoma" w:eastAsia="Times New Roman" w:hAnsi="Tahoma" w:cs="Tahoma"/>
        </w:rPr>
        <w:t xml:space="preserve"> realizowanego w ramach Regionalnego</w:t>
      </w:r>
      <w:r w:rsidRPr="00E47F30">
        <w:rPr>
          <w:rFonts w:ascii="Tahoma" w:eastAsia="Times New Roman" w:hAnsi="Tahoma" w:cs="Tahoma"/>
          <w:b/>
        </w:rPr>
        <w:t xml:space="preserve"> </w:t>
      </w:r>
      <w:r w:rsidRPr="00E47F30">
        <w:rPr>
          <w:rFonts w:ascii="Tahoma" w:eastAsia="Calibri" w:hAnsi="Tahoma" w:cs="Tahoma"/>
        </w:rPr>
        <w:t>Programu Operacyjnego Województwa Warmińsko-Mazurskiego na lata 2014-2020</w:t>
      </w:r>
      <w:r w:rsidRPr="00E47F30">
        <w:rPr>
          <w:rFonts w:ascii="Tahoma" w:eastAsia="Times New Roman" w:hAnsi="Tahoma" w:cs="Tahoma"/>
        </w:rPr>
        <w:t xml:space="preserve">, </w:t>
      </w:r>
      <w:r w:rsidRPr="00E47F30">
        <w:rPr>
          <w:rFonts w:ascii="Tahoma" w:eastAsia="Calibri" w:hAnsi="Tahoma" w:cs="Tahoma"/>
        </w:rPr>
        <w:t>Oś Priorytetowa: Kadry dla gospodarki</w:t>
      </w:r>
      <w:r w:rsidRPr="00E47F30">
        <w:rPr>
          <w:rFonts w:ascii="Tahoma" w:eastAsia="Times New Roman" w:hAnsi="Tahoma" w:cs="Tahoma"/>
          <w:b/>
        </w:rPr>
        <w:t xml:space="preserve">, </w:t>
      </w:r>
      <w:r w:rsidRPr="00E47F30">
        <w:rPr>
          <w:rFonts w:ascii="Tahoma" w:eastAsia="Calibri" w:hAnsi="Tahoma" w:cs="Tahoma"/>
        </w:rPr>
        <w:t>Działanie: Rozwój kształcenia i szkolenia zawodowego</w:t>
      </w:r>
      <w:r w:rsidRPr="00E47F30">
        <w:rPr>
          <w:rFonts w:ascii="Tahoma" w:eastAsia="Times New Roman" w:hAnsi="Tahoma" w:cs="Tahoma"/>
        </w:rPr>
        <w:t>,</w:t>
      </w:r>
      <w:r w:rsidRPr="00E47F30">
        <w:rPr>
          <w:rFonts w:ascii="Tahoma" w:eastAsia="Times New Roman" w:hAnsi="Tahoma" w:cs="Tahoma"/>
          <w:b/>
        </w:rPr>
        <w:t xml:space="preserve"> </w:t>
      </w:r>
      <w:r w:rsidRPr="00E47F30">
        <w:rPr>
          <w:rFonts w:ascii="Tahoma" w:eastAsia="Calibri" w:hAnsi="Tahoma" w:cs="Tahoma"/>
        </w:rPr>
        <w:t>Poddziałanie: Rozwój kształcenia i szkolenia zawodowego - projekty ZIT Elbląg</w:t>
      </w:r>
      <w:r w:rsidRPr="00E47F30">
        <w:rPr>
          <w:rFonts w:ascii="Tahoma" w:eastAsia="Times New Roman" w:hAnsi="Tahoma" w:cs="Tahoma"/>
        </w:rPr>
        <w:t xml:space="preserve">. Projekt </w:t>
      </w:r>
      <w:r w:rsidRPr="00E47F30">
        <w:rPr>
          <w:rFonts w:ascii="Tahoma" w:hAnsi="Tahoma" w:cs="Tahoma"/>
          <w:color w:val="000000"/>
          <w:shd w:val="clear" w:color="auto" w:fill="FFFFFF"/>
        </w:rPr>
        <w:t>do</w:t>
      </w:r>
      <w:r w:rsidR="00450658" w:rsidRPr="00E47F30">
        <w:rPr>
          <w:rFonts w:ascii="Tahoma" w:hAnsi="Tahoma" w:cs="Tahoma"/>
          <w:color w:val="000000"/>
          <w:shd w:val="clear" w:color="auto" w:fill="FFFFFF"/>
        </w:rPr>
        <w:t>finansowan</w:t>
      </w:r>
      <w:r w:rsidRPr="00E47F30">
        <w:rPr>
          <w:rFonts w:ascii="Tahoma" w:hAnsi="Tahoma" w:cs="Tahoma"/>
          <w:color w:val="000000"/>
          <w:shd w:val="clear" w:color="auto" w:fill="FFFFFF"/>
        </w:rPr>
        <w:t xml:space="preserve">y jest </w:t>
      </w:r>
      <w:r w:rsidR="00450658" w:rsidRPr="00E47F30">
        <w:rPr>
          <w:rFonts w:ascii="Tahoma" w:hAnsi="Tahoma" w:cs="Tahoma"/>
          <w:color w:val="000000"/>
          <w:shd w:val="clear" w:color="auto" w:fill="FFFFFF"/>
        </w:rPr>
        <w:t xml:space="preserve">ze środków Unii Europejskiej </w:t>
      </w:r>
      <w:r w:rsidRPr="00E47F30">
        <w:rPr>
          <w:rFonts w:ascii="Tahoma" w:eastAsia="Times New Roman" w:hAnsi="Tahoma" w:cs="Tahoma"/>
        </w:rPr>
        <w:t xml:space="preserve">w ramach Europejskiego Funduszu Społecznego.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numPr>
          <w:ilvl w:val="0"/>
          <w:numId w:val="11"/>
        </w:numPr>
        <w:ind w:hanging="720"/>
        <w:jc w:val="both"/>
        <w:rPr>
          <w:bCs/>
          <w:sz w:val="22"/>
          <w:szCs w:val="22"/>
        </w:rPr>
      </w:pPr>
      <w:r w:rsidRPr="00E47F30">
        <w:rPr>
          <w:bCs/>
          <w:sz w:val="22"/>
          <w:szCs w:val="22"/>
        </w:rPr>
        <w:t>Szczegółowy opis przedmiotu zmówienia:</w:t>
      </w:r>
    </w:p>
    <w:p w:rsidR="00E47F30" w:rsidRDefault="00E47F30" w:rsidP="00E47F3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lang w:eastAsia="pl-PL"/>
        </w:rPr>
      </w:pP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Miejsce szkolenia:</w:t>
      </w:r>
      <w:r w:rsidR="0074416B">
        <w:rPr>
          <w:rFonts w:ascii="Tahoma" w:hAnsi="Tahoma" w:cs="Tahoma"/>
        </w:rPr>
        <w:t xml:space="preserve"> miasto</w:t>
      </w:r>
      <w:r w:rsidRPr="00E47F30">
        <w:rPr>
          <w:rFonts w:ascii="Tahoma" w:hAnsi="Tahoma" w:cs="Tahoma"/>
        </w:rPr>
        <w:t xml:space="preserve"> Elbląg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Termin</w:t>
      </w:r>
      <w:r w:rsidRPr="00E47F30">
        <w:rPr>
          <w:rFonts w:ascii="Tahoma" w:hAnsi="Tahoma" w:cs="Tahoma"/>
        </w:rPr>
        <w:t xml:space="preserve">: </w:t>
      </w:r>
      <w:r>
        <w:rPr>
          <w:rFonts w:ascii="Tahoma" w:hAnsi="Tahoma" w:cs="Tahoma"/>
        </w:rPr>
        <w:t>IX/X 2017 r.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Ilość osób:</w:t>
      </w:r>
      <w:r w:rsidR="00C964AF">
        <w:rPr>
          <w:rFonts w:ascii="Tahoma" w:hAnsi="Tahoma" w:cs="Tahoma"/>
        </w:rPr>
        <w:t xml:space="preserve"> 14</w:t>
      </w:r>
      <w:bookmarkStart w:id="0" w:name="_GoBack"/>
      <w:bookmarkEnd w:id="0"/>
      <w:r w:rsidRPr="00E47F30">
        <w:rPr>
          <w:rFonts w:ascii="Tahoma" w:hAnsi="Tahoma" w:cs="Tahoma"/>
        </w:rPr>
        <w:t xml:space="preserve"> osób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  <w:b/>
          <w:bCs/>
        </w:rPr>
      </w:pPr>
      <w:r w:rsidRPr="00E47F30">
        <w:rPr>
          <w:rFonts w:ascii="Tahoma" w:hAnsi="Tahoma" w:cs="Tahoma"/>
          <w:b/>
          <w:bCs/>
        </w:rPr>
        <w:t xml:space="preserve">Łączny czas trwania szkolenia (14 godzin): 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- 7 godzin pierwszego dnia: 08:00-15:00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- 7 godzin drugiego dnia: 08:00-15:00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w tym część merytoryczna</w:t>
      </w:r>
      <w:r w:rsidRPr="00E47F30">
        <w:rPr>
          <w:rFonts w:ascii="Tahoma" w:hAnsi="Tahoma" w:cs="Tahoma"/>
        </w:rPr>
        <w:t xml:space="preserve"> </w:t>
      </w:r>
      <w:r w:rsidRPr="00E47F30">
        <w:rPr>
          <w:rFonts w:ascii="Tahoma" w:hAnsi="Tahoma" w:cs="Tahoma"/>
          <w:b/>
          <w:bCs/>
        </w:rPr>
        <w:t>(12 godzin):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- 6 godzin pierwszego dnia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- 6 godzin drugiego dnia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Wyżywienie (zapewnione dla każdego z uczestników w każdym dniu szkolenia):</w:t>
      </w:r>
      <w:r w:rsidRPr="00E47F30">
        <w:rPr>
          <w:rFonts w:ascii="Tahoma" w:hAnsi="Tahoma" w:cs="Tahoma"/>
        </w:rPr>
        <w:t xml:space="preserve"> </w:t>
      </w: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- Lunch: posiłek składający się z dwóch ciepłych dań: zupy, dania głównego oraz zimnych napojów, </w:t>
      </w:r>
    </w:p>
    <w:p w:rsidR="00E47F30" w:rsidRPr="00E47F30" w:rsidRDefault="00F54116" w:rsidP="00E47F3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- 2 przerwy kawowe: </w:t>
      </w:r>
      <w:r w:rsidR="00E47F30" w:rsidRPr="00E47F30">
        <w:rPr>
          <w:sz w:val="22"/>
          <w:szCs w:val="22"/>
        </w:rPr>
        <w:t>serwis kawowy ze słodkim poczęstunkiem</w:t>
      </w:r>
      <w:r w:rsidR="00E47F30">
        <w:rPr>
          <w:sz w:val="22"/>
          <w:szCs w:val="22"/>
        </w:rPr>
        <w:t>,</w:t>
      </w:r>
      <w:r w:rsidR="00E47F30" w:rsidRPr="00E47F30">
        <w:rPr>
          <w:sz w:val="22"/>
          <w:szCs w:val="22"/>
        </w:rPr>
        <w:t xml:space="preserve"> kanap</w:t>
      </w:r>
      <w:r w:rsidR="00A46F50">
        <w:rPr>
          <w:sz w:val="22"/>
          <w:szCs w:val="22"/>
        </w:rPr>
        <w:t>k</w:t>
      </w:r>
      <w:r>
        <w:rPr>
          <w:sz w:val="22"/>
          <w:szCs w:val="22"/>
        </w:rPr>
        <w:t>am</w:t>
      </w:r>
      <w:r w:rsidR="00A46F50">
        <w:rPr>
          <w:sz w:val="22"/>
          <w:szCs w:val="22"/>
        </w:rPr>
        <w:t>i</w:t>
      </w:r>
      <w:r w:rsidR="00E47F30">
        <w:rPr>
          <w:sz w:val="22"/>
          <w:szCs w:val="22"/>
        </w:rPr>
        <w:t xml:space="preserve"> i sałatkami </w:t>
      </w:r>
      <w:r w:rsidR="00E47F30" w:rsidRPr="00E47F30">
        <w:rPr>
          <w:sz w:val="22"/>
          <w:szCs w:val="22"/>
        </w:rPr>
        <w:t xml:space="preserve"> nieprzerwanie w trakcie trwania zajęć dydaktycznych podczas szkolenia (kawa, herbata, woda gazowana i niegazowana, soki owocowe, ciastka, kanap</w:t>
      </w:r>
      <w:r w:rsidR="00A46F50">
        <w:rPr>
          <w:sz w:val="22"/>
          <w:szCs w:val="22"/>
        </w:rPr>
        <w:t>ki</w:t>
      </w:r>
      <w:r w:rsidR="00E47F30">
        <w:rPr>
          <w:sz w:val="22"/>
          <w:szCs w:val="22"/>
        </w:rPr>
        <w:t>, sałatki</w:t>
      </w:r>
      <w:r w:rsidR="00E47F30" w:rsidRPr="00E47F30">
        <w:rPr>
          <w:sz w:val="22"/>
          <w:szCs w:val="22"/>
        </w:rPr>
        <w:t>).</w:t>
      </w:r>
    </w:p>
    <w:p w:rsidR="00E47F30" w:rsidRPr="00E47F30" w:rsidRDefault="00E47F30" w:rsidP="00E47F30">
      <w:pPr>
        <w:pStyle w:val="Default"/>
        <w:jc w:val="both"/>
        <w:rPr>
          <w:b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t>Zakres szkolenia: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Sposób nadania uprawnień do Systemu SL2014.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Komu beneficjent może nadać uprawnienia do Systemu SL2014.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Specyfika pracy w systemie SL2014 w projektach partnerskich.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lastRenderedPageBreak/>
        <w:t xml:space="preserve">Harmonogram płatności: </w:t>
      </w:r>
    </w:p>
    <w:p w:rsidR="00E47F30" w:rsidRPr="00E47F30" w:rsidRDefault="00E47F30" w:rsidP="00E47F30">
      <w:pPr>
        <w:numPr>
          <w:ilvl w:val="1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tworzenie.</w:t>
      </w:r>
    </w:p>
    <w:p w:rsidR="00E47F30" w:rsidRPr="00E47F30" w:rsidRDefault="00E47F30" w:rsidP="00E47F30">
      <w:pPr>
        <w:numPr>
          <w:ilvl w:val="1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aktualizacja.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5. Warunki akceptacji harmonogramu płatności przez Instytucję Pośredniczącą.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6. Konsekwencje niezłożenia wniosku o płatność zgodnie z harmonogramem.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7. Tworzenie wniosku o płatność w systemie SL2014.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8. Identyfikacja wniosku o płatność: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typ wniosku.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informacje o Beneficjencie.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wydatki objęte wnioskiem.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wnioskowana kwota.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9. Postęp rzeczowy: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opis postępu rzeczowego w okresie sprawozdawczym.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wskaźniki produktu.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wskaźniki rezultatu.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problemy w realizacji projektu. </w:t>
      </w:r>
    </w:p>
    <w:p w:rsidR="00E47F30" w:rsidRPr="00E47F30" w:rsidRDefault="00E47F30" w:rsidP="00E47F30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planowany dalszy przebieg realizacji projektu.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10. Postęp finansowy: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zestawienie dokumentów potwierdzających poniesienie wydatków.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koszty rozliczane ryczałtowo, w tym rozliczanie kosztów pośrednich.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zwroty/korekty.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źródła finansowania / montaż finansowy zgodny z wnioskiem o dofinansowanie.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rozliczenie zaliczek.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dochód w projekcie.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11. Dodawanie załączników do wniosku o płatność.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12. Praktyczne sposoby dokonywania dobrych opisów we wniosku.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13. Najczęściej popełniane błędy.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14. Baza personelu projektu: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 kogo należy wpisać do bazy personelu projektu.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dodawanie personelu i opisów stanowisk.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rozliczanie zaangażowania.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przesyłanie danych do Instytucji pośredniczącej.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15. Monitorowanie uczestników projektu: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zakres danych z deklaracji uczestnictwa, które muszą być umieszczone w Systemie SL2014.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eksport danych.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ochrona danych osobowych.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przesyłanie danych do Instytucji Pośredniczącej.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Sprawozdawczość w zakresie zamówień publicznych:</w:t>
      </w:r>
    </w:p>
    <w:p w:rsidR="00E47F30" w:rsidRPr="00E47F30" w:rsidRDefault="00E47F30" w:rsidP="00E47F30">
      <w:pPr>
        <w:numPr>
          <w:ilvl w:val="0"/>
          <w:numId w:val="28"/>
        </w:numPr>
        <w:spacing w:after="0" w:line="240" w:lineRule="auto"/>
        <w:ind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Informacje o zamówieniu.</w:t>
      </w:r>
    </w:p>
    <w:p w:rsidR="00E47F30" w:rsidRPr="00E47F30" w:rsidRDefault="00E47F30" w:rsidP="00E47F30">
      <w:pPr>
        <w:numPr>
          <w:ilvl w:val="0"/>
          <w:numId w:val="29"/>
        </w:numPr>
        <w:spacing w:after="0" w:line="240" w:lineRule="auto"/>
        <w:ind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Informacje o kontrakcie. </w:t>
      </w:r>
    </w:p>
    <w:p w:rsidR="00E47F30" w:rsidRPr="00E47F30" w:rsidRDefault="00E47F30" w:rsidP="00E47F30">
      <w:pPr>
        <w:numPr>
          <w:ilvl w:val="0"/>
          <w:numId w:val="29"/>
        </w:numPr>
        <w:spacing w:after="0" w:line="240" w:lineRule="auto"/>
        <w:ind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Wysyłanie danych dotyczących zamówień publicznych do Instytucji Pośredniczącej.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Dodawanie załączników do wniosku o płatność.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Prawidłowe przygotowanie wyciągów bankowych.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Analiza pogłębiona - o jakie dokumenty może poprosić opiekun projektu.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lastRenderedPageBreak/>
        <w:t>Najczęściej popełniane błędy.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Dobre praktyki. 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Pytania.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Dyskusja.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Podsumowanie szkolenia.</w:t>
      </w: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</w:rPr>
      </w:pP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</w:rPr>
      </w:pP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E47F30">
        <w:rPr>
          <w:rFonts w:ascii="Tahoma" w:hAnsi="Tahoma" w:cs="Tahoma"/>
          <w:b/>
          <w:bCs/>
        </w:rPr>
        <w:t>Dodatkowe wymagania:</w:t>
      </w:r>
    </w:p>
    <w:p w:rsidR="00E47F30" w:rsidRPr="00E47F30" w:rsidRDefault="00E47F30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- przygotowanie prezentacji multimedialnych, materiałów drukowanych, certyfikatów/zaświadczeń o ukończeniu szkolenia,</w:t>
      </w:r>
    </w:p>
    <w:p w:rsidR="00E47F30" w:rsidRPr="00E47F30" w:rsidRDefault="00E47F30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- zapewnienia wszystkim uczestnikom szkolenia materiałów biurowych (notes, długopis, pendrive 32 GB z nagranymi materiałami szkoleniowymi),</w:t>
      </w:r>
    </w:p>
    <w:p w:rsidR="00E47F30" w:rsidRPr="00EE51AB" w:rsidRDefault="00E47F30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- oznakowanie pomieszczeń, w których będą odbywały się zajęcia zgodnie z aktualnymi wytycznymi w zakresie informacji i promocji RPOWiM 2014-2020.</w:t>
      </w:r>
    </w:p>
    <w:p w:rsidR="00E47F30" w:rsidRPr="00E47F30" w:rsidRDefault="00E47F30" w:rsidP="00E47F30">
      <w:pPr>
        <w:pStyle w:val="Default"/>
        <w:jc w:val="both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rFonts w:eastAsia="Calibri"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t>III.TERMIN WYKONANIA ZAMÓWIENIA</w:t>
      </w:r>
    </w:p>
    <w:p w:rsidR="00450658" w:rsidRPr="00E47F30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</w:rPr>
      </w:pPr>
      <w:r>
        <w:rPr>
          <w:rFonts w:ascii="Tahoma" w:eastAsia="Calibri" w:hAnsi="Tahoma" w:cs="Tahoma"/>
          <w:bCs/>
        </w:rPr>
        <w:t>IX/X.2017 r.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pStyle w:val="Default"/>
        <w:jc w:val="both"/>
        <w:rPr>
          <w:b/>
          <w:sz w:val="22"/>
          <w:szCs w:val="22"/>
        </w:rPr>
      </w:pPr>
      <w:r w:rsidRPr="00E47F30">
        <w:rPr>
          <w:b/>
          <w:sz w:val="22"/>
          <w:szCs w:val="22"/>
        </w:rPr>
        <w:t>IV. OPIS SPOSÓBU PRZYGOTOWANIA OFERTY</w:t>
      </w:r>
    </w:p>
    <w:p w:rsidR="00450658" w:rsidRPr="00E47F30" w:rsidRDefault="00450658" w:rsidP="00E47F3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eastAsia="Calibri" w:hAnsi="Tahoma" w:cs="Tahoma"/>
          <w:color w:val="000000"/>
          <w:lang w:eastAsia="pl-PL"/>
        </w:rPr>
      </w:pPr>
      <w:r w:rsidRPr="00E47F30">
        <w:rPr>
          <w:rFonts w:ascii="Tahoma" w:eastAsia="Calibri" w:hAnsi="Tahoma" w:cs="Tahoma"/>
          <w:color w:val="000000"/>
          <w:lang w:eastAsia="pl-PL"/>
        </w:rPr>
        <w:t xml:space="preserve">Oferta musi być złożona pod rygorem nieważności, w formie pisemnej, w języku polskim </w:t>
      </w:r>
      <w:r w:rsidRPr="00E47F30">
        <w:rPr>
          <w:rFonts w:ascii="Tahoma" w:hAnsi="Tahoma" w:cs="Tahoma"/>
        </w:rPr>
        <w:t>na formularzu ofertowym załączonym do niniejszej dokumentacji wraz z czytelnym podpisem osoby składającej ofertę.</w:t>
      </w:r>
    </w:p>
    <w:p w:rsidR="00450658" w:rsidRPr="00E47F30" w:rsidRDefault="00450658" w:rsidP="00E47F30">
      <w:pPr>
        <w:numPr>
          <w:ilvl w:val="0"/>
          <w:numId w:val="4"/>
        </w:numPr>
        <w:spacing w:after="0" w:line="240" w:lineRule="auto"/>
        <w:ind w:left="425"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Okres związania ofertą wynosi 30 dni od daty złożenia oferty.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V.MIEJSCE ORAZ TERMIN SKŁADANIA OFERT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Formularz ofertowy (wraz z niezbędnymi załącznikami) wypełniony w całości, podpisany przez osobę składającą ofertę należy przesłać, złożyć osobiście w Biurze Podawczym </w:t>
      </w:r>
      <w:r w:rsidRPr="00E47F30">
        <w:rPr>
          <w:sz w:val="22"/>
          <w:szCs w:val="22"/>
        </w:rPr>
        <w:br/>
        <w:t xml:space="preserve">w siedzibie Zamawiającego tj. ul. Łączności 1, 82-300 Elbląg lub przesłać drogą e-mail na adres </w:t>
      </w:r>
      <w:hyperlink r:id="rId7" w:history="1">
        <w:r w:rsidRPr="00E47F30">
          <w:rPr>
            <w:rStyle w:val="Hipercze"/>
            <w:sz w:val="22"/>
            <w:szCs w:val="22"/>
          </w:rPr>
          <w:t>pulawska@umelblag.pl</w:t>
        </w:r>
      </w:hyperlink>
      <w:r w:rsidRPr="00E47F30">
        <w:rPr>
          <w:sz w:val="22"/>
          <w:szCs w:val="22"/>
        </w:rPr>
        <w:t xml:space="preserve"> z dopiskiem: „</w:t>
      </w:r>
      <w:r w:rsidRPr="00E47F30">
        <w:rPr>
          <w:bCs/>
          <w:iCs/>
          <w:sz w:val="22"/>
          <w:szCs w:val="22"/>
        </w:rPr>
        <w:t>Oferta –</w:t>
      </w:r>
      <w:r w:rsidR="00EE51AB">
        <w:rPr>
          <w:sz w:val="22"/>
          <w:szCs w:val="22"/>
        </w:rPr>
        <w:t>szkolenie</w:t>
      </w:r>
      <w:r w:rsidRPr="00E47F30">
        <w:rPr>
          <w:sz w:val="22"/>
          <w:szCs w:val="22"/>
        </w:rPr>
        <w:t>”.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Termin składania ofert upływa dnia </w:t>
      </w:r>
      <w:r w:rsidR="00EE51AB">
        <w:rPr>
          <w:b/>
          <w:bCs/>
          <w:sz w:val="22"/>
          <w:szCs w:val="22"/>
        </w:rPr>
        <w:t>18 września</w:t>
      </w:r>
      <w:r w:rsidRPr="00E47F30">
        <w:rPr>
          <w:b/>
          <w:bCs/>
          <w:sz w:val="22"/>
          <w:szCs w:val="22"/>
        </w:rPr>
        <w:t xml:space="preserve"> 2017r. o godz. 10.00</w:t>
      </w:r>
      <w:r w:rsidRPr="00E47F30">
        <w:rPr>
          <w:bCs/>
          <w:sz w:val="22"/>
          <w:szCs w:val="22"/>
        </w:rPr>
        <w:t>.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rPr>
          <w:sz w:val="22"/>
          <w:szCs w:val="22"/>
        </w:rPr>
      </w:pPr>
      <w:r w:rsidRPr="00E47F30">
        <w:rPr>
          <w:sz w:val="22"/>
          <w:szCs w:val="22"/>
        </w:rPr>
        <w:t xml:space="preserve">Oferty złożone po terminie nie będą rozpatrywane. 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Otwarcie ofert nastąpi dnia </w:t>
      </w:r>
      <w:r w:rsidR="00A46F50">
        <w:rPr>
          <w:b/>
          <w:bCs/>
          <w:sz w:val="22"/>
          <w:szCs w:val="22"/>
        </w:rPr>
        <w:t>18 września</w:t>
      </w:r>
      <w:r w:rsidRPr="00E47F30">
        <w:rPr>
          <w:b/>
          <w:bCs/>
          <w:sz w:val="22"/>
          <w:szCs w:val="22"/>
        </w:rPr>
        <w:t xml:space="preserve"> 2017r. o godz. 10.30</w:t>
      </w:r>
      <w:r w:rsidRPr="00E47F30">
        <w:rPr>
          <w:bCs/>
          <w:sz w:val="22"/>
          <w:szCs w:val="22"/>
        </w:rPr>
        <w:t xml:space="preserve"> w siedzibie Zamawiającego, pok. 314.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VI.OCENA OFERT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lang w:eastAsia="pl-PL"/>
        </w:rPr>
      </w:pPr>
      <w:r w:rsidRPr="00E47F30">
        <w:rPr>
          <w:rFonts w:ascii="Tahoma" w:eastAsia="Calibri" w:hAnsi="Tahoma" w:cs="Tahoma"/>
          <w:color w:val="000000"/>
          <w:lang w:eastAsia="pl-PL"/>
        </w:rPr>
        <w:t xml:space="preserve">Przy wyborze ofert </w:t>
      </w:r>
      <w:r w:rsidRPr="00E47F30">
        <w:rPr>
          <w:rFonts w:ascii="Tahoma" w:eastAsia="Calibri" w:hAnsi="Tahoma" w:cs="Tahoma"/>
          <w:bCs/>
          <w:iCs/>
          <w:color w:val="000000"/>
          <w:lang w:eastAsia="pl-PL"/>
        </w:rPr>
        <w:t>Zamawiający</w:t>
      </w:r>
      <w:r w:rsidRPr="00E47F30">
        <w:rPr>
          <w:rFonts w:ascii="Tahoma" w:eastAsia="Calibri" w:hAnsi="Tahoma" w:cs="Tahoma"/>
          <w:b/>
          <w:bCs/>
          <w:i/>
          <w:iCs/>
          <w:color w:val="000000"/>
          <w:lang w:eastAsia="pl-PL"/>
        </w:rPr>
        <w:t xml:space="preserve"> </w:t>
      </w:r>
      <w:r w:rsidRPr="00E47F30">
        <w:rPr>
          <w:rFonts w:ascii="Tahoma" w:eastAsia="Calibri" w:hAnsi="Tahoma" w:cs="Tahoma"/>
          <w:color w:val="000000"/>
          <w:lang w:eastAsia="pl-PL"/>
        </w:rPr>
        <w:t xml:space="preserve">kierował się będzie następującymi kryteriami: 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lang w:eastAsia="pl-PL"/>
        </w:rPr>
      </w:pPr>
    </w:p>
    <w:p w:rsidR="00450658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>1.Cena - 4</w:t>
      </w:r>
      <w:r w:rsidR="00450658" w:rsidRPr="00E47F30">
        <w:rPr>
          <w:rFonts w:ascii="Tahoma" w:eastAsia="Calibri" w:hAnsi="Tahoma" w:cs="Tahoma"/>
          <w:b/>
          <w:bCs/>
          <w:color w:val="000000"/>
          <w:lang w:eastAsia="pl-PL"/>
        </w:rPr>
        <w:t>0%</w:t>
      </w:r>
    </w:p>
    <w:p w:rsidR="00EE51AB" w:rsidRPr="00E47F30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>2.Inne- 60 %</w:t>
      </w:r>
    </w:p>
    <w:p w:rsidR="00EE51AB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 xml:space="preserve">- kwalifikacje i doświadczenie trenerskie w </w:t>
      </w:r>
      <w:r w:rsidR="00F54116">
        <w:rPr>
          <w:rFonts w:ascii="Tahoma" w:eastAsia="Calibri" w:hAnsi="Tahoma" w:cs="Tahoma"/>
          <w:b/>
          <w:bCs/>
          <w:color w:val="000000"/>
          <w:lang w:eastAsia="pl-PL"/>
        </w:rPr>
        <w:t>realizacji</w:t>
      </w:r>
      <w:r>
        <w:rPr>
          <w:rFonts w:ascii="Tahoma" w:eastAsia="Calibri" w:hAnsi="Tahoma" w:cs="Tahoma"/>
          <w:b/>
          <w:bCs/>
          <w:color w:val="000000"/>
          <w:lang w:eastAsia="pl-PL"/>
        </w:rPr>
        <w:t xml:space="preserve"> szkoleń o tematyce zgodnej z przedmiotem zamówienia;</w:t>
      </w:r>
    </w:p>
    <w:p w:rsidR="00450658" w:rsidRPr="00E47F30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>- miejsce szkolenia- sala klimatyzowana, z dostępem do komputerów i rzutnika, dostęp</w:t>
      </w:r>
      <w:r w:rsidR="0074416B">
        <w:rPr>
          <w:rFonts w:ascii="Tahoma" w:eastAsia="Calibri" w:hAnsi="Tahoma" w:cs="Tahoma"/>
          <w:b/>
          <w:bCs/>
          <w:color w:val="000000"/>
          <w:lang w:eastAsia="pl-PL"/>
        </w:rPr>
        <w:t>em do światła dziennego</w:t>
      </w:r>
      <w:r>
        <w:rPr>
          <w:rFonts w:ascii="Tahoma" w:eastAsia="Calibri" w:hAnsi="Tahoma" w:cs="Tahoma"/>
          <w:b/>
          <w:bCs/>
          <w:color w:val="000000"/>
          <w:lang w:eastAsia="pl-PL"/>
        </w:rPr>
        <w:t>.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lang w:eastAsia="pl-PL"/>
        </w:rPr>
      </w:pPr>
      <w:r w:rsidRPr="00E47F30">
        <w:rPr>
          <w:rFonts w:ascii="Tahoma" w:eastAsia="Calibri" w:hAnsi="Tahoma" w:cs="Tahoma"/>
          <w:bCs/>
          <w:color w:val="000000"/>
          <w:lang w:eastAsia="pl-PL"/>
        </w:rPr>
        <w:t>Oferty złożone bez wymaganych załączników (które podlegają ocenie) nie będą rozpatrywane.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lang w:eastAsia="pl-PL"/>
        </w:rPr>
      </w:pPr>
      <w:r w:rsidRPr="00E47F30">
        <w:rPr>
          <w:rFonts w:ascii="Tahoma" w:eastAsia="Calibri" w:hAnsi="Tahoma" w:cs="Tahoma"/>
          <w:bCs/>
          <w:color w:val="000000"/>
          <w:lang w:eastAsia="pl-PL"/>
        </w:rPr>
        <w:t>Wymagane załączniki stanowiące integralną część oferty:</w:t>
      </w:r>
    </w:p>
    <w:p w:rsidR="00450658" w:rsidRDefault="00EE51AB" w:rsidP="00EE51AB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CV trenera zawierające opis kwalifikacji i doświadczenia trenerskiego</w:t>
      </w:r>
    </w:p>
    <w:p w:rsidR="00EE51AB" w:rsidRPr="00E47F30" w:rsidRDefault="00EE51AB" w:rsidP="00EE51AB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Wskazanie miejsca szkolenia oraz szczegółowy opis sali szkoleniowej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lang w:eastAsia="pl-PL"/>
        </w:rPr>
      </w:pP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lang w:eastAsia="pl-PL"/>
        </w:rPr>
      </w:pP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lang w:eastAsia="pl-PL"/>
        </w:rPr>
      </w:pPr>
      <w:r w:rsidRPr="00E47F30">
        <w:rPr>
          <w:rFonts w:ascii="Tahoma" w:hAnsi="Tahoma" w:cs="Tahoma"/>
          <w:b/>
        </w:rPr>
        <w:t>VII.INFORMACJE DOTYCZĄCE WYBORU NAJKORZYSTNIEJSZEJ OFERTY</w:t>
      </w:r>
    </w:p>
    <w:p w:rsidR="00450658" w:rsidRPr="00E47F30" w:rsidRDefault="00450658" w:rsidP="00E47F30">
      <w:pPr>
        <w:pStyle w:val="Default"/>
        <w:numPr>
          <w:ilvl w:val="0"/>
          <w:numId w:val="5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O wyborze najkorzystniejszej oferty Zamawiający zawiadomi oferentów za pośrednictwem strony internetowej znajdującej się pod adresem </w:t>
      </w:r>
      <w:hyperlink r:id="rId8" w:history="1">
        <w:r w:rsidRPr="00E47F30">
          <w:rPr>
            <w:rStyle w:val="Hipercze"/>
            <w:sz w:val="22"/>
            <w:szCs w:val="22"/>
          </w:rPr>
          <w:t>www.umelblag.pl</w:t>
        </w:r>
      </w:hyperlink>
      <w:r w:rsidRPr="00E47F30">
        <w:rPr>
          <w:sz w:val="22"/>
          <w:szCs w:val="22"/>
        </w:rPr>
        <w:t>.</w:t>
      </w:r>
    </w:p>
    <w:p w:rsidR="00450658" w:rsidRPr="00E47F30" w:rsidRDefault="00450658" w:rsidP="00E47F30">
      <w:pPr>
        <w:pStyle w:val="Default"/>
        <w:numPr>
          <w:ilvl w:val="0"/>
          <w:numId w:val="5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Zamawiający udzieli zamówienia Wykonawcy, którego oferta odpowiada warunkom </w:t>
      </w:r>
      <w:r w:rsidRPr="00E47F30">
        <w:rPr>
          <w:sz w:val="22"/>
          <w:szCs w:val="22"/>
        </w:rPr>
        <w:br/>
        <w:t xml:space="preserve">i zasadom określonym w niniejszym zapytaniu oraz uzyska największą ilość punktów przyznaną przez Zamawiającego podczas oceny oferty zgodnie z przyjętymi kryteriami. 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VIII. ZAŁĄCZNIKI</w:t>
      </w:r>
    </w:p>
    <w:p w:rsidR="00450658" w:rsidRPr="00E47F30" w:rsidRDefault="00450658" w:rsidP="00E47F3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Wzór formularza ofertowego.</w:t>
      </w:r>
    </w:p>
    <w:p w:rsidR="00450658" w:rsidRPr="00E47F30" w:rsidRDefault="00450658" w:rsidP="00E47F3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Wzór umowy.</w:t>
      </w:r>
    </w:p>
    <w:p w:rsidR="00EE51AB" w:rsidRDefault="00EE51AB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EE51AB" w:rsidRDefault="00EE51AB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450658" w:rsidRPr="00E47F30" w:rsidRDefault="00450658" w:rsidP="00EE51AB">
      <w:pPr>
        <w:spacing w:after="0" w:line="240" w:lineRule="auto"/>
        <w:ind w:left="426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Załącznik nr 1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eastAsia="pl-PL"/>
        </w:rPr>
      </w:pPr>
      <w:r w:rsidRPr="00E47F30">
        <w:rPr>
          <w:rFonts w:ascii="Tahoma" w:hAnsi="Tahoma" w:cs="Tahoma"/>
          <w:b/>
          <w:bCs/>
          <w:color w:val="000000"/>
          <w:lang w:eastAsia="pl-PL"/>
        </w:rPr>
        <w:t>OFERTA</w:t>
      </w:r>
    </w:p>
    <w:p w:rsidR="00B61B24" w:rsidRPr="00E47F30" w:rsidRDefault="00B61B24" w:rsidP="00B61B24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</w:t>
      </w:r>
      <w:r w:rsidR="00450658" w:rsidRPr="00E47F30">
        <w:rPr>
          <w:rFonts w:ascii="Tahoma" w:hAnsi="Tahoma" w:cs="Tahoma"/>
        </w:rPr>
        <w:t xml:space="preserve"> </w:t>
      </w:r>
      <w:r w:rsidRPr="00E47F30">
        <w:rPr>
          <w:rFonts w:ascii="Tahoma" w:hAnsi="Tahoma" w:cs="Tahoma"/>
        </w:rPr>
        <w:t>przeprowadzenie szkolenia w zakresie przygotowania wniosku o płatność z EFS w ramach Regionalnego Programu Operacyjnego Województwa Warmińsko-Mazurskiego 2014-2020</w:t>
      </w:r>
    </w:p>
    <w:p w:rsidR="00450658" w:rsidRPr="00E47F30" w:rsidRDefault="00450658" w:rsidP="00B61B24">
      <w:pPr>
        <w:autoSpaceDE w:val="0"/>
        <w:autoSpaceDN w:val="0"/>
        <w:spacing w:after="0" w:line="240" w:lineRule="auto"/>
        <w:jc w:val="both"/>
        <w:rPr>
          <w:rFonts w:ascii="Tahoma" w:hAnsi="Tahoma" w:cs="Tahoma"/>
        </w:rPr>
      </w:pPr>
    </w:p>
    <w:p w:rsidR="00B61B24" w:rsidRDefault="00B61B24" w:rsidP="00E47F30">
      <w:pPr>
        <w:pStyle w:val="Default"/>
        <w:jc w:val="center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center"/>
        <w:rPr>
          <w:sz w:val="22"/>
          <w:szCs w:val="22"/>
        </w:rPr>
      </w:pPr>
      <w:r w:rsidRPr="00E47F30">
        <w:rPr>
          <w:sz w:val="22"/>
          <w:szCs w:val="22"/>
        </w:rPr>
        <w:t>dla</w:t>
      </w:r>
    </w:p>
    <w:p w:rsidR="00450658" w:rsidRPr="00E47F30" w:rsidRDefault="00450658" w:rsidP="00E47F30">
      <w:pPr>
        <w:pStyle w:val="Default"/>
        <w:jc w:val="center"/>
        <w:rPr>
          <w:sz w:val="22"/>
          <w:szCs w:val="22"/>
        </w:rPr>
      </w:pPr>
      <w:r w:rsidRPr="00E47F30">
        <w:rPr>
          <w:b/>
          <w:bCs/>
          <w:sz w:val="22"/>
          <w:szCs w:val="22"/>
        </w:rPr>
        <w:t>GMINY MIASTA ELBLĄG</w:t>
      </w:r>
    </w:p>
    <w:p w:rsidR="00450658" w:rsidRPr="00E47F30" w:rsidRDefault="00450658" w:rsidP="00E47F30">
      <w:pPr>
        <w:pStyle w:val="Default"/>
        <w:jc w:val="center"/>
        <w:rPr>
          <w:sz w:val="22"/>
          <w:szCs w:val="22"/>
        </w:rPr>
      </w:pPr>
      <w:r w:rsidRPr="00E47F30">
        <w:rPr>
          <w:sz w:val="22"/>
          <w:szCs w:val="22"/>
        </w:rPr>
        <w:t>ul. Łączności 1, 82-300 Elbląg</w:t>
      </w:r>
    </w:p>
    <w:p w:rsidR="00450658" w:rsidRPr="00E47F30" w:rsidRDefault="00450658" w:rsidP="00E47F30">
      <w:pPr>
        <w:pStyle w:val="Default"/>
        <w:jc w:val="both"/>
        <w:rPr>
          <w:b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t xml:space="preserve">WYKONAWCA :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nazwa:.............................................................................................................................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adres: .............................................................................................................................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nr telefonu: …............................................................ nr faxu...........................................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NIP ....................................................... REGON..............................................................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Ja niżej podpisany oświadczam, że: </w:t>
      </w:r>
    </w:p>
    <w:p w:rsidR="00450658" w:rsidRPr="00E47F30" w:rsidRDefault="00450658" w:rsidP="00E47F30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zapoznałem sie z treścią niniejszego ogłoszenia i nie wnoszę do niego zastrzeżeń, </w:t>
      </w:r>
    </w:p>
    <w:p w:rsidR="00450658" w:rsidRPr="00E47F30" w:rsidRDefault="00450658" w:rsidP="00E47F30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gwarantuję wykonanie niniejszego zamówienia zgodnie z treścią ogłoszenia, </w:t>
      </w:r>
    </w:p>
    <w:p w:rsidR="00450658" w:rsidRPr="00E47F30" w:rsidRDefault="00450658" w:rsidP="00E47F30">
      <w:pPr>
        <w:pStyle w:val="Default"/>
        <w:numPr>
          <w:ilvl w:val="0"/>
          <w:numId w:val="7"/>
        </w:numPr>
        <w:ind w:left="357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cena oferty za realizację zamówienia zgodnie z wymogami ogłoszenia wynosi: </w:t>
      </w:r>
    </w:p>
    <w:p w:rsidR="00450658" w:rsidRPr="00E47F30" w:rsidRDefault="00450658" w:rsidP="00E47F30">
      <w:pPr>
        <w:pStyle w:val="Default"/>
        <w:ind w:left="357"/>
        <w:jc w:val="both"/>
        <w:rPr>
          <w:sz w:val="22"/>
          <w:szCs w:val="22"/>
        </w:rPr>
      </w:pPr>
      <w:r w:rsidRPr="00E47F30">
        <w:rPr>
          <w:b/>
          <w:sz w:val="22"/>
          <w:szCs w:val="22"/>
        </w:rPr>
        <w:t>Kwota brutto*:</w:t>
      </w:r>
      <w:r w:rsidRPr="00E47F30">
        <w:rPr>
          <w:sz w:val="22"/>
          <w:szCs w:val="22"/>
        </w:rPr>
        <w:t xml:space="preserve"> …………………………….……….. zł </w:t>
      </w:r>
    </w:p>
    <w:p w:rsidR="00450658" w:rsidRPr="00E47F30" w:rsidRDefault="00450658" w:rsidP="00E47F30">
      <w:pPr>
        <w:spacing w:after="0" w:line="240" w:lineRule="auto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(słownie zł: ..…………………………………………………..………………………………………….)</w:t>
      </w:r>
    </w:p>
    <w:p w:rsidR="00450658" w:rsidRPr="00E47F30" w:rsidRDefault="00450658" w:rsidP="00E47F30">
      <w:pPr>
        <w:spacing w:after="0" w:line="240" w:lineRule="auto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Kwota netto: …………………………….……….. zł</w:t>
      </w:r>
    </w:p>
    <w:p w:rsidR="00450658" w:rsidRPr="00E47F30" w:rsidRDefault="00450658" w:rsidP="00E47F30">
      <w:pPr>
        <w:spacing w:after="0" w:line="240" w:lineRule="auto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Podatek VAT……%: …………………………….……….. zł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* Oferowana cena powinna być wyrażona cyfrowo i słownie, z dwoma miejscami po przecinku. Powinna również obejmować wszystkie elementy zamówienia.</w:t>
      </w:r>
    </w:p>
    <w:p w:rsidR="00450658" w:rsidRPr="00E47F30" w:rsidRDefault="00450658" w:rsidP="00E47F30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oferuję wykonanie niniejszego zamówienia w terminie wskazanym w ogłoszeniu, </w:t>
      </w:r>
    </w:p>
    <w:p w:rsidR="00450658" w:rsidRPr="00E47F30" w:rsidRDefault="00450658" w:rsidP="00E47F30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E47F30">
        <w:rPr>
          <w:sz w:val="22"/>
          <w:szCs w:val="22"/>
        </w:rPr>
        <w:t>niniejsza oferta jest ważna przez 30 dni i stanowi ofertę handlową w myśl art.66 Kodeksu Cywilnego,</w:t>
      </w:r>
    </w:p>
    <w:p w:rsidR="00450658" w:rsidRPr="00E47F30" w:rsidRDefault="00450658" w:rsidP="00E47F30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akceptuję bez zastrzeżeń wzór umowy w tym warunki płatności tam określone oraz terminy realizacji zamówienia, w przypadku uznania mojej oferty za najkorzystniejszą, zobowiązuję sie zawrzeć umowę w miejscu i terminie wskazanym przez Zamawiającego, </w:t>
      </w:r>
    </w:p>
    <w:p w:rsidR="00450658" w:rsidRPr="00E47F30" w:rsidRDefault="00450658" w:rsidP="00E47F30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E47F30">
        <w:rPr>
          <w:sz w:val="22"/>
          <w:szCs w:val="22"/>
        </w:rPr>
        <w:t>oświadczam, że tajemnice przedsiębiorstwa w rozumieniu przepisów o zwalczaniu nieuczciwej konkurencji, które nie mogą być udostępnione innym uczestnikom postępowania stanowią informacje zawarte w następujących dokumentach: (jeśli dotyczy):</w:t>
      </w:r>
      <w:r w:rsidRPr="00E47F30">
        <w:rPr>
          <w:sz w:val="22"/>
          <w:szCs w:val="22"/>
        </w:rPr>
        <w:br/>
        <w:t xml:space="preserve"> 1)………………………………………..</w:t>
      </w:r>
    </w:p>
    <w:p w:rsidR="00450658" w:rsidRPr="00E47F30" w:rsidRDefault="00450658" w:rsidP="00E47F30">
      <w:pPr>
        <w:pStyle w:val="Default"/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2)……………………………………….. </w:t>
      </w: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450658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Załącznikami do niniejszej oferty, stanowiącymi integralną jej cześć są następujące dokumenty: </w:t>
      </w:r>
    </w:p>
    <w:p w:rsidR="00B61B24" w:rsidRDefault="00B61B24" w:rsidP="00B61B2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1. CV trenera zawierające opis kwalifikacji i doświadczenia trenerskiego</w:t>
      </w:r>
    </w:p>
    <w:p w:rsidR="00B61B24" w:rsidRPr="00E47F30" w:rsidRDefault="00B61B24" w:rsidP="00B61B2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2. Wskazanie miejsca szkolenia oraz szczegółowy opis sali szkoleniowej</w:t>
      </w:r>
    </w:p>
    <w:p w:rsidR="00B61B24" w:rsidRPr="00E47F30" w:rsidRDefault="00B61B24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right"/>
        <w:rPr>
          <w:sz w:val="22"/>
          <w:szCs w:val="22"/>
        </w:rPr>
      </w:pPr>
      <w:r w:rsidRPr="00E47F30">
        <w:rPr>
          <w:sz w:val="22"/>
          <w:szCs w:val="22"/>
        </w:rPr>
        <w:t xml:space="preserve">........................dnia…………………… </w:t>
      </w:r>
      <w:r w:rsidRPr="00E47F30">
        <w:rPr>
          <w:sz w:val="22"/>
          <w:szCs w:val="22"/>
        </w:rPr>
        <w:tab/>
      </w: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right"/>
        <w:rPr>
          <w:sz w:val="22"/>
          <w:szCs w:val="22"/>
        </w:rPr>
      </w:pPr>
      <w:r w:rsidRPr="00E47F30">
        <w:rPr>
          <w:sz w:val="22"/>
          <w:szCs w:val="22"/>
        </w:rPr>
        <w:tab/>
      </w:r>
      <w:r w:rsidRPr="00E47F30">
        <w:rPr>
          <w:sz w:val="22"/>
          <w:szCs w:val="22"/>
        </w:rPr>
        <w:tab/>
        <w:t xml:space="preserve">…………………….……………………………………... </w:t>
      </w: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  <w:r w:rsidRPr="00E47F30">
        <w:rPr>
          <w:rFonts w:ascii="Tahoma" w:hAnsi="Tahoma" w:cs="Tahoma"/>
          <w:iCs/>
          <w:color w:val="000000"/>
          <w:lang w:eastAsia="pl-PL"/>
        </w:rPr>
        <w:t>(czytelny podpis osoby składającej ofertę)</w:t>
      </w: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Pr="00E47F30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9210A9" w:rsidRDefault="009210A9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9210A9" w:rsidRDefault="009210A9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9210A9" w:rsidRDefault="009210A9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9210A9" w:rsidRPr="00E47F30" w:rsidRDefault="009210A9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  <w:r w:rsidRPr="00E47F30">
        <w:rPr>
          <w:rFonts w:ascii="Tahoma" w:hAnsi="Tahoma" w:cs="Tahoma"/>
          <w:b/>
        </w:rPr>
        <w:t>Załącznik nr 2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 xml:space="preserve">UMOWA Nr </w:t>
      </w:r>
      <w:r w:rsidRPr="00E47F30">
        <w:rPr>
          <w:rFonts w:ascii="Tahoma" w:hAnsi="Tahoma" w:cs="Tahoma"/>
        </w:rPr>
        <w:t>………………………………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</w:rPr>
      </w:pPr>
      <w:r w:rsidRPr="00E47F30">
        <w:rPr>
          <w:rFonts w:ascii="Tahoma" w:hAnsi="Tahoma" w:cs="Tahoma"/>
        </w:rPr>
        <w:t>umowa zawarta z wykonawcą wybranym w postępowaniu o udzielenie zamówienia,</w:t>
      </w:r>
      <w:r w:rsidRPr="00E47F30">
        <w:rPr>
          <w:rFonts w:ascii="Tahoma" w:hAnsi="Tahoma" w:cs="Tahoma"/>
        </w:rPr>
        <w:br/>
        <w:t xml:space="preserve"> którego wartość nie przekracza wyrażonej w złotych równowartości kwoty 30 000 euro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 dniu  ……………………..</w:t>
      </w:r>
      <w:r w:rsidRPr="00E47F30">
        <w:rPr>
          <w:rFonts w:ascii="Tahoma" w:hAnsi="Tahoma" w:cs="Tahoma"/>
          <w:b/>
        </w:rPr>
        <w:t xml:space="preserve"> </w:t>
      </w:r>
      <w:r w:rsidRPr="00E47F30">
        <w:rPr>
          <w:rFonts w:ascii="Tahoma" w:hAnsi="Tahoma" w:cs="Tahoma"/>
        </w:rPr>
        <w:t xml:space="preserve"> roku w Elblągu pomiędzy Gminą Miasto Elbląg, </w:t>
      </w:r>
      <w:r w:rsidRPr="00E47F30">
        <w:rPr>
          <w:rFonts w:ascii="Tahoma" w:hAnsi="Tahoma" w:cs="Tahoma"/>
        </w:rPr>
        <w:br/>
        <w:t>ul. Łączności 1,  82-300 Elbląg, zwaną w dalszym tekście umowy Zamawiającym, reprezentowaną przez: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  <w:i/>
        </w:rPr>
      </w:pPr>
      <w:r w:rsidRPr="00E47F30">
        <w:rPr>
          <w:rFonts w:ascii="Tahoma" w:hAnsi="Tahoma" w:cs="Tahoma"/>
          <w:b/>
        </w:rPr>
        <w:t xml:space="preserve">Witolda Wróblewskiego </w:t>
      </w:r>
      <w:r w:rsidRPr="00E47F30">
        <w:rPr>
          <w:rFonts w:ascii="Tahoma" w:hAnsi="Tahoma" w:cs="Tahoma"/>
        </w:rPr>
        <w:t>- Prezydenta Miasta Elbląg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a ……………………………………………………………………………………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mającą/ym siedzibę: ………………………………………………………..</w:t>
      </w:r>
    </w:p>
    <w:p w:rsidR="00450658" w:rsidRPr="00E47F30" w:rsidRDefault="00450658" w:rsidP="00E47F30">
      <w:pPr>
        <w:tabs>
          <w:tab w:val="left" w:pos="426"/>
        </w:tabs>
        <w:spacing w:after="0" w:line="240" w:lineRule="auto"/>
        <w:rPr>
          <w:rFonts w:ascii="Tahoma" w:hAnsi="Tahoma" w:cs="Tahoma"/>
          <w:b/>
        </w:rPr>
      </w:pPr>
      <w:r w:rsidRPr="00E47F30">
        <w:rPr>
          <w:rFonts w:ascii="Tahoma" w:hAnsi="Tahoma" w:cs="Tahoma"/>
        </w:rPr>
        <w:t>zwaną/ym dalej Wykonawcą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 rezultacie dokonania wyboru Wykonawcy została zawarta umowa o następującej treści: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1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Wykonawca zobowiązuje się do wykonania usługi stanowiącej przedmiot zamówienia określony w ogłoszeniu, tj.:</w:t>
      </w:r>
    </w:p>
    <w:p w:rsidR="0074416B" w:rsidRDefault="00B818D2" w:rsidP="00B818D2">
      <w:pPr>
        <w:spacing w:after="0" w:line="240" w:lineRule="auto"/>
        <w:jc w:val="both"/>
        <w:rPr>
          <w:rFonts w:ascii="Tahoma" w:eastAsia="Calibri" w:hAnsi="Tahoma" w:cs="Tahoma"/>
          <w:bCs/>
        </w:rPr>
      </w:pPr>
      <w:r>
        <w:rPr>
          <w:rFonts w:ascii="Tahoma" w:eastAsia="Calibri" w:hAnsi="Tahoma" w:cs="Tahoma"/>
          <w:bCs/>
          <w:color w:val="000000"/>
          <w:lang w:eastAsia="pl-PL"/>
        </w:rPr>
        <w:t>-</w:t>
      </w:r>
      <w:r w:rsidRPr="00E47F30">
        <w:rPr>
          <w:rFonts w:ascii="Tahoma" w:hAnsi="Tahoma" w:cs="Tahoma"/>
        </w:rPr>
        <w:t>przeprowadzenie szkolenia w zakresie przygotowania wniosku o płatność z EFS w ramach Regionalnego Programu Operacyjnego Województwa Warmińsko-Mazurskiego 2014-2020</w:t>
      </w:r>
      <w:r>
        <w:rPr>
          <w:rFonts w:ascii="Tahoma" w:hAnsi="Tahoma" w:cs="Tahoma"/>
        </w:rPr>
        <w:t xml:space="preserve">, </w:t>
      </w:r>
      <w:r w:rsidR="00450658" w:rsidRPr="00E47F30">
        <w:rPr>
          <w:rFonts w:ascii="Tahoma" w:eastAsia="Calibri" w:hAnsi="Tahoma" w:cs="Tahoma"/>
          <w:bCs/>
        </w:rPr>
        <w:t>zgodnie z wymogami przedstawionymi przez Zamawiającego w ogłoszeniu z dnia……</w:t>
      </w:r>
      <w:r w:rsidR="0074416B">
        <w:rPr>
          <w:rFonts w:ascii="Tahoma" w:eastAsia="Calibri" w:hAnsi="Tahoma" w:cs="Tahoma"/>
          <w:bCs/>
        </w:rPr>
        <w:t>…………..</w:t>
      </w:r>
    </w:p>
    <w:p w:rsidR="00450658" w:rsidRPr="00E47F30" w:rsidRDefault="0074416B" w:rsidP="00B818D2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eastAsia="Calibri" w:hAnsi="Tahoma" w:cs="Tahoma"/>
          <w:bCs/>
        </w:rPr>
        <w:t xml:space="preserve">oraz </w:t>
      </w:r>
      <w:r w:rsidR="00450658" w:rsidRPr="00E47F30">
        <w:rPr>
          <w:rFonts w:ascii="Tahoma" w:eastAsia="Calibri" w:hAnsi="Tahoma" w:cs="Tahoma"/>
          <w:bCs/>
        </w:rPr>
        <w:t xml:space="preserve">z ofertą przedłożoną przez Wykonawcę w dniu…….. </w:t>
      </w:r>
      <w:r w:rsidR="00450658" w:rsidRPr="00E47F30">
        <w:rPr>
          <w:rFonts w:ascii="Tahoma" w:hAnsi="Tahoma" w:cs="Tahoma"/>
        </w:rPr>
        <w:t>zaś Zamawiający zobowiązuje się do zapłaty umówionej ceny, za prawidłowe wykonanie usługi.</w:t>
      </w:r>
    </w:p>
    <w:p w:rsidR="00450658" w:rsidRPr="00E47F30" w:rsidRDefault="00450658" w:rsidP="00E47F30">
      <w:pPr>
        <w:pStyle w:val="Default"/>
        <w:jc w:val="both"/>
        <w:rPr>
          <w:rFonts w:eastAsia="Calibri"/>
          <w:bCs/>
          <w:sz w:val="22"/>
          <w:szCs w:val="22"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2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Przedmiot zamówienia będzie zrealizowany w terminie </w:t>
      </w:r>
      <w:r w:rsidR="00B818D2">
        <w:rPr>
          <w:rFonts w:ascii="Tahoma" w:hAnsi="Tahoma" w:cs="Tahoma"/>
        </w:rPr>
        <w:t>IX-X.2017 r.</w:t>
      </w:r>
      <w:r w:rsidR="00B818D2">
        <w:rPr>
          <w:rFonts w:ascii="Tahoma" w:eastAsia="Calibri" w:hAnsi="Tahoma" w:cs="Tahoma"/>
          <w:bCs/>
        </w:rPr>
        <w:t xml:space="preserve"> 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3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Z czynności odbioru wykonania usługi Zamawiający sporządzi końcowy protokół, który zostanie podpisany przez obie strony.</w:t>
      </w:r>
    </w:p>
    <w:p w:rsidR="00450658" w:rsidRPr="00E47F30" w:rsidRDefault="00450658" w:rsidP="00E47F3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4</w:t>
      </w:r>
    </w:p>
    <w:p w:rsidR="00450658" w:rsidRPr="00E47F30" w:rsidRDefault="00450658" w:rsidP="00E47F30">
      <w:pPr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Zamawiający zobowiązuje się zapłacić za przedmiot zamówienia cenę określoną </w:t>
      </w:r>
      <w:r w:rsidRPr="00E47F30">
        <w:rPr>
          <w:rFonts w:ascii="Tahoma" w:hAnsi="Tahoma" w:cs="Tahoma"/>
        </w:rPr>
        <w:br/>
        <w:t>w kalkulacji podanej w ofercie Wykonawcy w kwocie:</w:t>
      </w:r>
    </w:p>
    <w:p w:rsidR="00450658" w:rsidRPr="00E47F30" w:rsidRDefault="00450658" w:rsidP="00E47F30">
      <w:pPr>
        <w:spacing w:after="0" w:line="240" w:lineRule="auto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 xml:space="preserve">Kwota brutto: </w:t>
      </w:r>
      <w:r w:rsidRPr="00E47F30">
        <w:rPr>
          <w:rFonts w:ascii="Tahoma" w:hAnsi="Tahoma" w:cs="Tahoma"/>
        </w:rPr>
        <w:t xml:space="preserve"> </w:t>
      </w:r>
      <w:r w:rsidRPr="00E47F30">
        <w:rPr>
          <w:rFonts w:ascii="Tahoma" w:hAnsi="Tahoma" w:cs="Tahoma"/>
          <w:b/>
        </w:rPr>
        <w:t>……………………….</w:t>
      </w:r>
      <w:r w:rsidRPr="00E47F30">
        <w:rPr>
          <w:rFonts w:ascii="Tahoma" w:hAnsi="Tahoma" w:cs="Tahoma"/>
        </w:rPr>
        <w:t xml:space="preserve">  (słownie: ……………………………………)</w:t>
      </w:r>
    </w:p>
    <w:p w:rsidR="00450658" w:rsidRPr="00E47F30" w:rsidRDefault="00450658" w:rsidP="00E47F30">
      <w:pPr>
        <w:spacing w:after="0" w:line="240" w:lineRule="auto"/>
        <w:ind w:left="357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>Kwota netto:</w:t>
      </w:r>
      <w:r w:rsidRPr="00E47F30">
        <w:rPr>
          <w:rFonts w:ascii="Tahoma" w:hAnsi="Tahoma" w:cs="Tahoma"/>
        </w:rPr>
        <w:t xml:space="preserve"> …………………………………………………</w:t>
      </w:r>
    </w:p>
    <w:p w:rsidR="00450658" w:rsidRPr="00E47F30" w:rsidRDefault="00450658" w:rsidP="00E47F30">
      <w:pPr>
        <w:spacing w:after="0" w:line="240" w:lineRule="auto"/>
        <w:ind w:left="357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>Podatek VAT -</w:t>
      </w:r>
      <w:r w:rsidRPr="00E47F30">
        <w:rPr>
          <w:rFonts w:ascii="Tahoma" w:hAnsi="Tahoma" w:cs="Tahoma"/>
        </w:rPr>
        <w:t xml:space="preserve"> ………%: ……………………………………….</w:t>
      </w:r>
    </w:p>
    <w:p w:rsidR="00450658" w:rsidRPr="00E47F30" w:rsidRDefault="00450658" w:rsidP="00E47F30">
      <w:pPr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Kwota określona w §4 pkt. 1 płatna będzie w terminie 30 dni od doręczenia Zamawiającemu rachunku/faktury.</w:t>
      </w:r>
    </w:p>
    <w:p w:rsidR="00450658" w:rsidRPr="00E47F30" w:rsidRDefault="00450658" w:rsidP="00E47F30">
      <w:pPr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Rachunek/faktura zostanie wystawiony po podpisaniu protokołu końcowego z czynności odbioru wykonania usługi.</w:t>
      </w:r>
    </w:p>
    <w:p w:rsidR="00450658" w:rsidRPr="00E47F30" w:rsidRDefault="00450658" w:rsidP="00E47F30">
      <w:pPr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Rachunek/faktura winien być wystawiony na nabywcę:</w:t>
      </w:r>
    </w:p>
    <w:p w:rsidR="00450658" w:rsidRPr="00E47F30" w:rsidRDefault="00450658" w:rsidP="00E47F30">
      <w:pPr>
        <w:tabs>
          <w:tab w:val="num" w:pos="284"/>
        </w:tabs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     Gmina Miasto Elbląg, 82-300 Elbląg ul. Łączności 1, NIP 578-305-14-46 </w:t>
      </w:r>
    </w:p>
    <w:p w:rsidR="00450658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B818D2" w:rsidRDefault="00B818D2" w:rsidP="00E47F30">
      <w:pPr>
        <w:spacing w:after="0" w:line="240" w:lineRule="auto"/>
        <w:jc w:val="both"/>
        <w:rPr>
          <w:rFonts w:ascii="Tahoma" w:hAnsi="Tahoma" w:cs="Tahoma"/>
        </w:rPr>
      </w:pPr>
    </w:p>
    <w:p w:rsidR="00B818D2" w:rsidRPr="00E47F30" w:rsidRDefault="00B818D2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5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Kwota określona w § 4 pkt. 1 zawiera wszelkie koszty związane z realizacją zamówienia.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6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W razie niewykonania lub nienależytego wykonania umowy: </w:t>
      </w:r>
    </w:p>
    <w:p w:rsidR="00450658" w:rsidRPr="00E47F30" w:rsidRDefault="00450658" w:rsidP="00E47F30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Wykonawca zobowiązuje się zapłacić Zamawiającemu - kary umowne:</w:t>
      </w:r>
    </w:p>
    <w:p w:rsidR="00450658" w:rsidRPr="00E47F30" w:rsidRDefault="00450658" w:rsidP="00E47F30">
      <w:pPr>
        <w:numPr>
          <w:ilvl w:val="0"/>
          <w:numId w:val="10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w wysokości 30% wartości umownej usługi, gdy Zamawiający odstąpi od umowy </w:t>
      </w:r>
      <w:r w:rsidRPr="00E47F30">
        <w:rPr>
          <w:rFonts w:ascii="Tahoma" w:hAnsi="Tahoma" w:cs="Tahoma"/>
        </w:rPr>
        <w:br/>
        <w:t xml:space="preserve">z powodu okoliczności, za które odpowiada Wykonawca, </w:t>
      </w:r>
    </w:p>
    <w:p w:rsidR="00450658" w:rsidRPr="00E47F30" w:rsidRDefault="00450658" w:rsidP="00E47F30">
      <w:pPr>
        <w:numPr>
          <w:ilvl w:val="0"/>
          <w:numId w:val="10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w wysokości 30% wynagrodzenia umownego za odstąpienie wykonania usługi przez Wykonawcę. 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7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Zmiana niniejszej umowy wymaga formy pisemnej pod rygorem nieważności.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8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 sprawach nieuregulowanych niniejszą umową mają zastosowanie odpowiednie przepisy Kodeksu Cywilnego.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9</w:t>
      </w:r>
    </w:p>
    <w:p w:rsidR="00450658" w:rsidRPr="00E47F30" w:rsidRDefault="00450658" w:rsidP="00E47F30">
      <w:pPr>
        <w:pStyle w:val="Tekstpodstawowy"/>
        <w:rPr>
          <w:rFonts w:ascii="Tahoma" w:hAnsi="Tahoma" w:cs="Tahoma"/>
          <w:sz w:val="22"/>
          <w:szCs w:val="22"/>
        </w:rPr>
      </w:pPr>
      <w:r w:rsidRPr="00E47F30">
        <w:rPr>
          <w:rFonts w:ascii="Tahoma" w:hAnsi="Tahoma" w:cs="Tahoma"/>
          <w:sz w:val="22"/>
          <w:szCs w:val="22"/>
        </w:rPr>
        <w:t>Umowę niniejszą sporządzono w trzech jednobrzmiących egzemplarzach, w tym dwa egzemplarze dla Zamawiającego i jeden egzemplarz dla Wykonawcy.</w:t>
      </w:r>
    </w:p>
    <w:p w:rsidR="00450658" w:rsidRPr="00E47F30" w:rsidRDefault="00450658" w:rsidP="00E47F30">
      <w:pPr>
        <w:pStyle w:val="Tekstpodstawowy"/>
        <w:rPr>
          <w:rFonts w:ascii="Tahoma" w:hAnsi="Tahoma" w:cs="Tahoma"/>
          <w:sz w:val="22"/>
          <w:szCs w:val="22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  <w:u w:val="single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ZAMAWIAJĄCY:</w:t>
      </w:r>
      <w:r w:rsidRPr="00E47F30">
        <w:rPr>
          <w:rFonts w:ascii="Tahoma" w:hAnsi="Tahoma" w:cs="Tahoma"/>
          <w:b/>
        </w:rPr>
        <w:tab/>
      </w:r>
      <w:r w:rsidRPr="00E47F30">
        <w:rPr>
          <w:rFonts w:ascii="Tahoma" w:hAnsi="Tahoma" w:cs="Tahoma"/>
          <w:b/>
        </w:rPr>
        <w:tab/>
      </w:r>
      <w:r w:rsidRPr="00E47F30">
        <w:rPr>
          <w:rFonts w:ascii="Tahoma" w:hAnsi="Tahoma" w:cs="Tahoma"/>
          <w:b/>
        </w:rPr>
        <w:tab/>
        <w:t xml:space="preserve">                                             WYKONAWCA: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D20819" w:rsidRPr="00E47F30" w:rsidRDefault="00D20819" w:rsidP="00E47F30">
      <w:pPr>
        <w:spacing w:after="0" w:line="240" w:lineRule="auto"/>
        <w:jc w:val="right"/>
        <w:rPr>
          <w:rFonts w:ascii="Tahoma" w:hAnsi="Tahoma" w:cs="Tahoma"/>
        </w:rPr>
      </w:pPr>
    </w:p>
    <w:sectPr w:rsidR="00D20819" w:rsidRPr="00E47F30" w:rsidSect="002C7C6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952" w:rsidRDefault="00623952" w:rsidP="00D20819">
      <w:pPr>
        <w:spacing w:after="0" w:line="240" w:lineRule="auto"/>
      </w:pPr>
      <w:r>
        <w:separator/>
      </w:r>
    </w:p>
  </w:endnote>
  <w:endnote w:type="continuationSeparator" w:id="0">
    <w:p w:rsidR="00623952" w:rsidRDefault="00623952" w:rsidP="00D20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19" w:rsidRDefault="00D20819">
    <w:pPr>
      <w:pStyle w:val="Stopka"/>
    </w:pPr>
    <w:r>
      <w:rPr>
        <w:noProof/>
        <w:lang w:eastAsia="pl-PL"/>
      </w:rPr>
      <w:drawing>
        <wp:inline distT="0" distB="0" distL="0" distR="0">
          <wp:extent cx="5760720" cy="745183"/>
          <wp:effectExtent l="19050" t="0" r="0" b="0"/>
          <wp:docPr id="3" name="Obraz 3" descr="http://rpo.warmia.mazury.pl/zdjecia/strona/Logotypy_27_11_15/EFS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rpo.warmia.mazury.pl/zdjecia/strona/Logotypy_27_11_15/EFS_poziom_polskie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51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766A" w:rsidRDefault="009B766A" w:rsidP="009B766A">
    <w:pPr>
      <w:pStyle w:val="Stopka"/>
      <w:jc w:val="center"/>
      <w:rPr>
        <w:b/>
        <w:sz w:val="20"/>
        <w:szCs w:val="20"/>
      </w:rPr>
    </w:pPr>
    <w:r w:rsidRPr="007A4EBD">
      <w:rPr>
        <w:b/>
        <w:sz w:val="20"/>
        <w:szCs w:val="20"/>
      </w:rPr>
      <w:t>„Modernizacja szkolnictwa zawodowego w Elbląg</w:t>
    </w:r>
    <w:r w:rsidR="006B648E">
      <w:rPr>
        <w:b/>
        <w:sz w:val="20"/>
        <w:szCs w:val="20"/>
      </w:rPr>
      <w:t>u</w:t>
    </w:r>
    <w:r w:rsidRPr="007A4EBD">
      <w:rPr>
        <w:b/>
        <w:sz w:val="20"/>
        <w:szCs w:val="20"/>
      </w:rPr>
      <w:t>”</w:t>
    </w:r>
  </w:p>
  <w:p w:rsidR="009B766A" w:rsidRPr="007A4EBD" w:rsidRDefault="009B766A" w:rsidP="009B766A">
    <w:pPr>
      <w:pStyle w:val="Stopka"/>
      <w:jc w:val="center"/>
      <w:rPr>
        <w:b/>
        <w:sz w:val="20"/>
        <w:szCs w:val="20"/>
      </w:rPr>
    </w:pPr>
    <w:r>
      <w:rPr>
        <w:rFonts w:ascii="Arial Narrow" w:hAnsi="Arial Narrow"/>
        <w:i/>
        <w:iCs/>
        <w:sz w:val="18"/>
        <w:szCs w:val="18"/>
      </w:rPr>
      <w:t>Projekt  dofinansowany ze środków Unii Europejskiej w ramach Europejskiego Funduszu Społecznego</w:t>
    </w:r>
  </w:p>
  <w:p w:rsidR="009B766A" w:rsidRDefault="009B766A">
    <w:pPr>
      <w:pStyle w:val="Stopka"/>
    </w:pPr>
  </w:p>
  <w:p w:rsidR="00D20819" w:rsidRDefault="00D208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952" w:rsidRDefault="00623952" w:rsidP="00D20819">
      <w:pPr>
        <w:spacing w:after="0" w:line="240" w:lineRule="auto"/>
      </w:pPr>
      <w:r>
        <w:separator/>
      </w:r>
    </w:p>
  </w:footnote>
  <w:footnote w:type="continuationSeparator" w:id="0">
    <w:p w:rsidR="00623952" w:rsidRDefault="00623952" w:rsidP="00D20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45F9"/>
    <w:multiLevelType w:val="hybridMultilevel"/>
    <w:tmpl w:val="608421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5C22EB"/>
    <w:multiLevelType w:val="hybridMultilevel"/>
    <w:tmpl w:val="9E1404AC"/>
    <w:lvl w:ilvl="0" w:tplc="96607A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7073B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952BF"/>
    <w:multiLevelType w:val="hybridMultilevel"/>
    <w:tmpl w:val="85C0BED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0BC3E84"/>
    <w:multiLevelType w:val="hybridMultilevel"/>
    <w:tmpl w:val="2E6AF35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67FCC"/>
    <w:multiLevelType w:val="hybridMultilevel"/>
    <w:tmpl w:val="F21830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86C9D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9B27000"/>
    <w:multiLevelType w:val="hybridMultilevel"/>
    <w:tmpl w:val="0F78E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B95EEF"/>
    <w:multiLevelType w:val="hybridMultilevel"/>
    <w:tmpl w:val="183E5F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F33CA1"/>
    <w:multiLevelType w:val="hybridMultilevel"/>
    <w:tmpl w:val="7D0487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243D0"/>
    <w:multiLevelType w:val="hybridMultilevel"/>
    <w:tmpl w:val="A7AA9148"/>
    <w:lvl w:ilvl="0" w:tplc="EB20B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5D2C00"/>
    <w:multiLevelType w:val="hybridMultilevel"/>
    <w:tmpl w:val="97483F36"/>
    <w:lvl w:ilvl="0" w:tplc="4F98D1CA">
      <w:start w:val="1"/>
      <w:numFmt w:val="bullet"/>
      <w:lvlText w:val=""/>
      <w:lvlJc w:val="left"/>
      <w:pPr>
        <w:tabs>
          <w:tab w:val="num" w:pos="454"/>
        </w:tabs>
        <w:ind w:left="45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603685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4E43B8"/>
    <w:multiLevelType w:val="hybridMultilevel"/>
    <w:tmpl w:val="FCAC03F0"/>
    <w:lvl w:ilvl="0" w:tplc="B764EB50">
      <w:start w:val="16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4D63A1"/>
    <w:multiLevelType w:val="hybridMultilevel"/>
    <w:tmpl w:val="0E96FCF0"/>
    <w:lvl w:ilvl="0" w:tplc="38F2F5E4">
      <w:start w:val="1"/>
      <w:numFmt w:val="decimal"/>
      <w:lvlText w:val="%1."/>
      <w:lvlJc w:val="left"/>
      <w:pPr>
        <w:ind w:left="720" w:hanging="360"/>
      </w:pPr>
      <w:rPr>
        <w:rFonts w:ascii="Tahoma" w:eastAsia="Calibr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8C28B3"/>
    <w:multiLevelType w:val="hybridMultilevel"/>
    <w:tmpl w:val="201AE1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F45D01"/>
    <w:multiLevelType w:val="hybridMultilevel"/>
    <w:tmpl w:val="6A8AB0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11271D"/>
    <w:multiLevelType w:val="hybridMultilevel"/>
    <w:tmpl w:val="AC467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1E11EE"/>
    <w:multiLevelType w:val="hybridMultilevel"/>
    <w:tmpl w:val="7D0487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C6DBA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E0659"/>
    <w:multiLevelType w:val="hybridMultilevel"/>
    <w:tmpl w:val="5BA2A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26415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43105C"/>
    <w:multiLevelType w:val="hybridMultilevel"/>
    <w:tmpl w:val="04E40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850BD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0207A55"/>
    <w:multiLevelType w:val="hybridMultilevel"/>
    <w:tmpl w:val="F0BC06BA"/>
    <w:lvl w:ilvl="0" w:tplc="F7484E4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215F66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116C16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EAE3F31"/>
    <w:multiLevelType w:val="hybridMultilevel"/>
    <w:tmpl w:val="12B4F352"/>
    <w:lvl w:ilvl="0" w:tplc="E000DE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C6397"/>
    <w:multiLevelType w:val="hybridMultilevel"/>
    <w:tmpl w:val="73C25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6"/>
  </w:num>
  <w:num w:numId="5">
    <w:abstractNumId w:val="4"/>
  </w:num>
  <w:num w:numId="6">
    <w:abstractNumId w:val="30"/>
  </w:num>
  <w:num w:numId="7">
    <w:abstractNumId w:val="10"/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9"/>
  </w:num>
  <w:num w:numId="15">
    <w:abstractNumId w:val="26"/>
  </w:num>
  <w:num w:numId="16">
    <w:abstractNumId w:val="7"/>
  </w:num>
  <w:num w:numId="17">
    <w:abstractNumId w:val="6"/>
  </w:num>
  <w:num w:numId="18">
    <w:abstractNumId w:val="18"/>
  </w:num>
  <w:num w:numId="19">
    <w:abstractNumId w:val="5"/>
  </w:num>
  <w:num w:numId="20">
    <w:abstractNumId w:val="13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9"/>
  </w:num>
  <w:num w:numId="32">
    <w:abstractNumId w:val="0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20819"/>
    <w:rsid w:val="00012EEA"/>
    <w:rsid w:val="00132A58"/>
    <w:rsid w:val="001D0F36"/>
    <w:rsid w:val="002C7C67"/>
    <w:rsid w:val="00370ACA"/>
    <w:rsid w:val="003B5E56"/>
    <w:rsid w:val="00421D5E"/>
    <w:rsid w:val="004226F4"/>
    <w:rsid w:val="004228F6"/>
    <w:rsid w:val="00450658"/>
    <w:rsid w:val="004A6A5C"/>
    <w:rsid w:val="00551D19"/>
    <w:rsid w:val="00583066"/>
    <w:rsid w:val="005C23C7"/>
    <w:rsid w:val="00623952"/>
    <w:rsid w:val="00630EC2"/>
    <w:rsid w:val="00631A57"/>
    <w:rsid w:val="006B648E"/>
    <w:rsid w:val="006D6D74"/>
    <w:rsid w:val="006D74F4"/>
    <w:rsid w:val="00735CE9"/>
    <w:rsid w:val="0074416B"/>
    <w:rsid w:val="007A4EBD"/>
    <w:rsid w:val="009210A9"/>
    <w:rsid w:val="00987E5A"/>
    <w:rsid w:val="009B766A"/>
    <w:rsid w:val="00A45F8A"/>
    <w:rsid w:val="00A46F50"/>
    <w:rsid w:val="00B3687F"/>
    <w:rsid w:val="00B61B24"/>
    <w:rsid w:val="00B63146"/>
    <w:rsid w:val="00B818D2"/>
    <w:rsid w:val="00BA1705"/>
    <w:rsid w:val="00BA58D3"/>
    <w:rsid w:val="00BC7211"/>
    <w:rsid w:val="00C21A0D"/>
    <w:rsid w:val="00C602D9"/>
    <w:rsid w:val="00C964AF"/>
    <w:rsid w:val="00CA0E0A"/>
    <w:rsid w:val="00CE3259"/>
    <w:rsid w:val="00D07E36"/>
    <w:rsid w:val="00D20819"/>
    <w:rsid w:val="00D47E3F"/>
    <w:rsid w:val="00DE2E50"/>
    <w:rsid w:val="00E47F30"/>
    <w:rsid w:val="00EE51AB"/>
    <w:rsid w:val="00F517A3"/>
    <w:rsid w:val="00F54116"/>
    <w:rsid w:val="00FD2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C67"/>
  </w:style>
  <w:style w:type="paragraph" w:styleId="Nagwek1">
    <w:name w:val="heading 1"/>
    <w:basedOn w:val="Normalny"/>
    <w:next w:val="Normalny"/>
    <w:link w:val="Nagwek1Znak"/>
    <w:qFormat/>
    <w:rsid w:val="00987E5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20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0819"/>
  </w:style>
  <w:style w:type="paragraph" w:styleId="Stopka">
    <w:name w:val="footer"/>
    <w:basedOn w:val="Normalny"/>
    <w:link w:val="StopkaZnak"/>
    <w:uiPriority w:val="99"/>
    <w:unhideWhenUsed/>
    <w:rsid w:val="00D20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0819"/>
  </w:style>
  <w:style w:type="paragraph" w:styleId="Tekstdymka">
    <w:name w:val="Balloon Text"/>
    <w:basedOn w:val="Normalny"/>
    <w:link w:val="TekstdymkaZnak"/>
    <w:uiPriority w:val="99"/>
    <w:semiHidden/>
    <w:unhideWhenUsed/>
    <w:rsid w:val="00D2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8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87E5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87E5A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7E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87E5A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A6A5C"/>
    <w:pPr>
      <w:ind w:left="720"/>
      <w:contextualSpacing/>
    </w:pPr>
  </w:style>
  <w:style w:type="character" w:styleId="Hipercze">
    <w:name w:val="Hyperlink"/>
    <w:basedOn w:val="Domylnaczcionkaakapitu"/>
    <w:rsid w:val="00450658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E47F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8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elblag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ulawska@umelbla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1678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kapul</dc:creator>
  <cp:lastModifiedBy>kapul</cp:lastModifiedBy>
  <cp:revision>2</cp:revision>
  <cp:lastPrinted>2017-09-04T07:53:00Z</cp:lastPrinted>
  <dcterms:created xsi:type="dcterms:W3CDTF">2017-09-04T07:55:00Z</dcterms:created>
  <dcterms:modified xsi:type="dcterms:W3CDTF">2017-09-04T07:55:00Z</dcterms:modified>
</cp:coreProperties>
</file>