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41" w:rsidRPr="009F67FC" w:rsidRDefault="00614B8F" w:rsidP="00614B8F">
      <w:pPr>
        <w:jc w:val="center"/>
        <w:rPr>
          <w:rFonts w:ascii="Tahoma" w:hAnsi="Tahoma" w:cs="Tahoma"/>
          <w:b/>
        </w:rPr>
      </w:pPr>
      <w:r w:rsidRPr="009F67FC">
        <w:rPr>
          <w:rFonts w:ascii="Tahoma" w:hAnsi="Tahoma" w:cs="Tahoma"/>
          <w:b/>
        </w:rPr>
        <w:t>OGŁOSZENIE O ZAMÓWIENIU DO 30 000 EURO</w:t>
      </w:r>
    </w:p>
    <w:p w:rsidR="00614B8F" w:rsidRPr="008478B8" w:rsidRDefault="00614B8F" w:rsidP="009F67FC">
      <w:pPr>
        <w:rPr>
          <w:rFonts w:ascii="Tahoma" w:hAnsi="Tahoma" w:cs="Tahoma"/>
          <w:b/>
          <w:sz w:val="10"/>
          <w:szCs w:val="10"/>
        </w:rPr>
      </w:pPr>
    </w:p>
    <w:p w:rsidR="009F67FC" w:rsidRDefault="00880C27" w:rsidP="007D083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Postępowanie</w:t>
      </w:r>
      <w:r w:rsidR="000C198C">
        <w:rPr>
          <w:rFonts w:ascii="Tahoma" w:hAnsi="Tahoma" w:cs="Tahoma"/>
          <w:sz w:val="20"/>
          <w:szCs w:val="20"/>
        </w:rPr>
        <w:t xml:space="preserve"> prowadzone </w:t>
      </w:r>
      <w:r w:rsidR="00117224">
        <w:rPr>
          <w:rFonts w:ascii="Tahoma" w:hAnsi="Tahoma" w:cs="Tahoma"/>
          <w:sz w:val="20"/>
          <w:szCs w:val="20"/>
        </w:rPr>
        <w:t xml:space="preserve">bez zastosowania ustawy Prawo zamówień publicznych </w:t>
      </w:r>
      <w:r w:rsidR="008C2177">
        <w:rPr>
          <w:rFonts w:ascii="Tahoma" w:hAnsi="Tahoma" w:cs="Tahoma"/>
          <w:sz w:val="20"/>
          <w:szCs w:val="20"/>
        </w:rPr>
        <w:t xml:space="preserve">na podstawie art. 4 </w:t>
      </w:r>
      <w:proofErr w:type="spellStart"/>
      <w:r w:rsidR="008C2177">
        <w:rPr>
          <w:rFonts w:ascii="Tahoma" w:hAnsi="Tahoma" w:cs="Tahoma"/>
          <w:sz w:val="20"/>
          <w:szCs w:val="20"/>
        </w:rPr>
        <w:t>pkt</w:t>
      </w:r>
      <w:proofErr w:type="spellEnd"/>
      <w:r w:rsidR="008C2177">
        <w:rPr>
          <w:rFonts w:ascii="Tahoma" w:hAnsi="Tahoma" w:cs="Tahoma"/>
          <w:sz w:val="20"/>
          <w:szCs w:val="20"/>
        </w:rPr>
        <w:t xml:space="preserve"> 8</w:t>
      </w:r>
      <w:r w:rsidR="00AE0F79">
        <w:rPr>
          <w:rFonts w:ascii="Tahoma" w:hAnsi="Tahoma" w:cs="Tahoma"/>
          <w:sz w:val="20"/>
          <w:szCs w:val="20"/>
        </w:rPr>
        <w:t xml:space="preserve"> tej ustawy</w:t>
      </w:r>
      <w:r w:rsidR="008C2177">
        <w:rPr>
          <w:rFonts w:ascii="Tahoma" w:hAnsi="Tahoma" w:cs="Tahoma"/>
          <w:sz w:val="20"/>
          <w:szCs w:val="20"/>
        </w:rPr>
        <w:t xml:space="preserve"> </w:t>
      </w:r>
      <w:r w:rsidR="00AE0F79">
        <w:rPr>
          <w:rFonts w:ascii="Tahoma" w:hAnsi="Tahoma" w:cs="Tahoma"/>
          <w:sz w:val="20"/>
          <w:szCs w:val="20"/>
        </w:rPr>
        <w:t xml:space="preserve">oraz zgodnie z art. 66 ust. 4 ustawy z dnia 29.09.1994 </w:t>
      </w:r>
      <w:r w:rsidR="006C26D5">
        <w:rPr>
          <w:rFonts w:ascii="Tahoma" w:hAnsi="Tahoma" w:cs="Tahoma"/>
          <w:sz w:val="20"/>
          <w:szCs w:val="20"/>
        </w:rPr>
        <w:t>roku o rachunkowości (</w:t>
      </w:r>
      <w:proofErr w:type="spellStart"/>
      <w:r w:rsidR="006C26D5">
        <w:rPr>
          <w:rFonts w:ascii="Tahoma" w:hAnsi="Tahoma" w:cs="Tahoma"/>
          <w:sz w:val="20"/>
          <w:szCs w:val="20"/>
        </w:rPr>
        <w:t>Dz.U</w:t>
      </w:r>
      <w:proofErr w:type="spellEnd"/>
      <w:r w:rsidR="006C26D5">
        <w:rPr>
          <w:rFonts w:ascii="Tahoma" w:hAnsi="Tahoma" w:cs="Tahoma"/>
          <w:sz w:val="20"/>
          <w:szCs w:val="20"/>
        </w:rPr>
        <w:t>. 2016 poz.1047</w:t>
      </w:r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j.t</w:t>
      </w:r>
      <w:proofErr w:type="spellEnd"/>
      <w:r>
        <w:rPr>
          <w:rFonts w:ascii="Tahoma" w:hAnsi="Tahoma" w:cs="Tahoma"/>
          <w:sz w:val="20"/>
          <w:szCs w:val="20"/>
        </w:rPr>
        <w:t>.</w:t>
      </w:r>
      <w:r w:rsidR="00AE0F79">
        <w:rPr>
          <w:rFonts w:ascii="Tahoma" w:hAnsi="Tahoma" w:cs="Tahoma"/>
          <w:sz w:val="20"/>
          <w:szCs w:val="20"/>
        </w:rPr>
        <w:t>)</w:t>
      </w:r>
      <w:r w:rsidR="00117224">
        <w:rPr>
          <w:rFonts w:ascii="Tahoma" w:hAnsi="Tahoma" w:cs="Tahoma"/>
          <w:sz w:val="20"/>
          <w:szCs w:val="20"/>
        </w:rPr>
        <w:t xml:space="preserve"> </w:t>
      </w:r>
    </w:p>
    <w:p w:rsidR="00FC1582" w:rsidRPr="008478B8" w:rsidRDefault="00FC1582" w:rsidP="00CD6628">
      <w:pPr>
        <w:spacing w:line="360" w:lineRule="auto"/>
        <w:rPr>
          <w:rFonts w:ascii="Tahoma" w:hAnsi="Tahoma" w:cs="Tahoma"/>
          <w:sz w:val="10"/>
          <w:szCs w:val="10"/>
        </w:rPr>
      </w:pPr>
    </w:p>
    <w:p w:rsidR="00CD6628" w:rsidRDefault="00AA2EA1" w:rsidP="00CD6628">
      <w:pPr>
        <w:spacing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Badanie sprawozdania finansowego </w:t>
      </w:r>
    </w:p>
    <w:p w:rsidR="006E5105" w:rsidRDefault="006E5105" w:rsidP="00CD6628">
      <w:pPr>
        <w:spacing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Szpitala Miejskiego św. Jana Pawła II w Elblągu</w:t>
      </w:r>
    </w:p>
    <w:p w:rsidR="00614B8F" w:rsidRPr="007D0838" w:rsidRDefault="00614B8F" w:rsidP="00C55AB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cs="Tahoma"/>
          <w:b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>ZAMAWIAJĄCY</w:t>
      </w:r>
      <w:r w:rsidR="0002576C" w:rsidRPr="007D0838">
        <w:rPr>
          <w:rFonts w:cs="Tahoma"/>
          <w:b/>
          <w:caps/>
          <w:sz w:val="19"/>
          <w:szCs w:val="19"/>
        </w:rPr>
        <w:t>:</w:t>
      </w:r>
    </w:p>
    <w:p w:rsidR="00614B8F" w:rsidRPr="00614B8F" w:rsidRDefault="00614B8F" w:rsidP="007D0838">
      <w:pPr>
        <w:ind w:left="425"/>
        <w:rPr>
          <w:rFonts w:ascii="Tahoma" w:hAnsi="Tahoma" w:cs="Tahoma"/>
          <w:sz w:val="20"/>
          <w:szCs w:val="20"/>
        </w:rPr>
      </w:pPr>
      <w:r w:rsidRPr="00614B8F">
        <w:rPr>
          <w:rFonts w:ascii="Tahoma" w:hAnsi="Tahoma" w:cs="Tahoma"/>
          <w:sz w:val="20"/>
          <w:szCs w:val="20"/>
        </w:rPr>
        <w:t>GMINA – MIASTO ELBLĄG</w:t>
      </w:r>
    </w:p>
    <w:p w:rsidR="00614B8F" w:rsidRDefault="00614B8F" w:rsidP="007D0838">
      <w:pPr>
        <w:ind w:left="425" w:right="-4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82-300 Elbląg, ul. </w:t>
      </w:r>
      <w:r w:rsidRPr="00614B8F">
        <w:rPr>
          <w:rFonts w:ascii="Tahoma" w:hAnsi="Tahoma" w:cs="Tahoma"/>
          <w:sz w:val="20"/>
          <w:szCs w:val="20"/>
        </w:rPr>
        <w:t>Łączności</w:t>
      </w:r>
      <w:r>
        <w:rPr>
          <w:rFonts w:ascii="Tahoma" w:hAnsi="Tahoma" w:cs="Tahoma"/>
          <w:sz w:val="20"/>
          <w:szCs w:val="20"/>
        </w:rPr>
        <w:t xml:space="preserve"> </w:t>
      </w:r>
      <w:r w:rsidRPr="00614B8F">
        <w:rPr>
          <w:rFonts w:ascii="Tahoma" w:hAnsi="Tahoma" w:cs="Tahoma"/>
          <w:sz w:val="20"/>
          <w:szCs w:val="20"/>
        </w:rPr>
        <w:t xml:space="preserve">1  </w:t>
      </w:r>
    </w:p>
    <w:p w:rsidR="00AE0F79" w:rsidRPr="00614B8F" w:rsidRDefault="00AE0F79" w:rsidP="007D0838">
      <w:pPr>
        <w:ind w:left="425" w:right="-4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działająca w imieniu </w:t>
      </w:r>
      <w:r w:rsidR="006E5105">
        <w:rPr>
          <w:rFonts w:ascii="Tahoma" w:hAnsi="Tahoma" w:cs="Tahoma"/>
          <w:sz w:val="20"/>
          <w:szCs w:val="20"/>
        </w:rPr>
        <w:t>szpitala miejskiego</w:t>
      </w:r>
      <w:r>
        <w:rPr>
          <w:rFonts w:ascii="Tahoma" w:hAnsi="Tahoma" w:cs="Tahoma"/>
          <w:sz w:val="20"/>
          <w:szCs w:val="20"/>
        </w:rPr>
        <w:t>.</w:t>
      </w:r>
    </w:p>
    <w:p w:rsidR="00817DA3" w:rsidRPr="008478B8" w:rsidRDefault="00817DA3" w:rsidP="009F67FC">
      <w:pPr>
        <w:spacing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:rsidR="00614B8F" w:rsidRDefault="00614B8F" w:rsidP="00C86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  <w:r w:rsidRPr="007D0838">
        <w:rPr>
          <w:rFonts w:cs="Tahoma"/>
          <w:b/>
          <w:bCs/>
          <w:caps/>
          <w:sz w:val="19"/>
          <w:szCs w:val="19"/>
        </w:rPr>
        <w:t>Opis przedmiotu zamówienia</w:t>
      </w:r>
    </w:p>
    <w:p w:rsidR="005605B7" w:rsidRPr="005605B7" w:rsidRDefault="005605B7" w:rsidP="005605B7">
      <w:pPr>
        <w:ind w:right="237"/>
        <w:jc w:val="both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>1)</w:t>
      </w:r>
      <w:r w:rsidRPr="005605B7">
        <w:rPr>
          <w:rFonts w:ascii="Tahoma" w:hAnsi="Tahoma" w:cs="Tahoma"/>
          <w:sz w:val="20"/>
          <w:szCs w:val="20"/>
        </w:rPr>
        <w:t xml:space="preserve"> </w:t>
      </w:r>
      <w:r w:rsidRPr="005605B7">
        <w:rPr>
          <w:rFonts w:ascii="Tahoma" w:hAnsi="Tahoma" w:cs="Tahoma"/>
          <w:b/>
          <w:sz w:val="20"/>
          <w:szCs w:val="20"/>
        </w:rPr>
        <w:t>Przedmiot zamówienia</w:t>
      </w:r>
    </w:p>
    <w:p w:rsidR="005605B7" w:rsidRPr="005605B7" w:rsidRDefault="005605B7" w:rsidP="005605B7">
      <w:p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 xml:space="preserve">Przedmiotem zamówienia jest przeprowadzenie badania sprawozdania finansowego </w:t>
      </w:r>
      <w:r w:rsidR="00CE13B2">
        <w:rPr>
          <w:rFonts w:ascii="Tahoma" w:hAnsi="Tahoma" w:cs="Tahoma"/>
          <w:sz w:val="20"/>
          <w:szCs w:val="20"/>
        </w:rPr>
        <w:t>S</w:t>
      </w:r>
      <w:r w:rsidR="004D78D1">
        <w:rPr>
          <w:rFonts w:ascii="Tahoma" w:hAnsi="Tahoma" w:cs="Tahoma"/>
          <w:sz w:val="20"/>
          <w:szCs w:val="20"/>
        </w:rPr>
        <w:t>zpitala Miejskiego św. Jana Pawła II w Elblągu za rok 2017</w:t>
      </w:r>
      <w:r w:rsidRPr="005605B7">
        <w:rPr>
          <w:rFonts w:ascii="Tahoma" w:hAnsi="Tahoma" w:cs="Tahoma"/>
          <w:sz w:val="20"/>
          <w:szCs w:val="20"/>
        </w:rPr>
        <w:t xml:space="preserve"> oraz wydanie opinii wraz z raportem o tym czy sprawozdanie finansowe jest zgodne z zastosowanymi zasadami (polityką) rachunkowości oraz czy rzetelnie i jasno przedstawia sytuację majątkową i finansową jak też wynik finansowy bad</w:t>
      </w:r>
      <w:r w:rsidR="004D78D1">
        <w:rPr>
          <w:rFonts w:ascii="Tahoma" w:hAnsi="Tahoma" w:cs="Tahoma"/>
          <w:sz w:val="20"/>
          <w:szCs w:val="20"/>
        </w:rPr>
        <w:t>anej jednostki zgodnie z art. 64</w:t>
      </w:r>
      <w:r w:rsidRPr="005605B7">
        <w:rPr>
          <w:rFonts w:ascii="Tahoma" w:hAnsi="Tahoma" w:cs="Tahoma"/>
          <w:sz w:val="20"/>
          <w:szCs w:val="20"/>
        </w:rPr>
        <w:t xml:space="preserve"> ustawy o rachunkowości, z uwzględnieniem oceny prawidłowości rozliczeń podatkowych, poprawności dokonywanych odpisów amortyzacyjnych, oceny prawidłowości rozliczania kosztów obciążających działalność statutową i działalność gospodarczą z uwzględnieniem odliczeń podatku od towarów i usług.</w:t>
      </w:r>
    </w:p>
    <w:p w:rsidR="005605B7" w:rsidRDefault="005605B7" w:rsidP="005605B7">
      <w:p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Zamawiający wymaga, aby ocena prawidłowości rozliczenia kosztów obciążających działalność statutową i działalność gospodarczą z uwzględnieniem odliczeń podatku od towarów i usług została dokonana poprzez bezpośrednie odniesienie się do tej kwestii w opinii z badania sprawozdania finansowego lub w odrębnym dokumencie.</w:t>
      </w:r>
    </w:p>
    <w:p w:rsidR="005605B7" w:rsidRPr="005605B7" w:rsidRDefault="005605B7" w:rsidP="005605B7">
      <w:pPr>
        <w:pStyle w:val="Nagwek8"/>
        <w:tabs>
          <w:tab w:val="right" w:pos="7920"/>
        </w:tabs>
        <w:spacing w:before="0" w:after="0"/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i w:val="0"/>
          <w:sz w:val="20"/>
          <w:szCs w:val="20"/>
        </w:rPr>
        <w:t xml:space="preserve">        </w:t>
      </w:r>
    </w:p>
    <w:p w:rsidR="005605B7" w:rsidRPr="005605B7" w:rsidRDefault="005605B7" w:rsidP="005605B7">
      <w:pPr>
        <w:ind w:left="540" w:hanging="540"/>
        <w:jc w:val="both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>2)  Cel zamówienia</w:t>
      </w:r>
    </w:p>
    <w:p w:rsidR="005605B7" w:rsidRPr="005605B7" w:rsidRDefault="005605B7" w:rsidP="005605B7">
      <w:pPr>
        <w:pStyle w:val="Tekstpodstawowywcity"/>
        <w:spacing w:after="0"/>
        <w:ind w:left="0"/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Celem badania sprawozdania finansowego jest – na podstawie badania sprawozdania finansowego - wyrażenie opinii uzupełnionej o raport o tym, czy sprawozdanie finansowe jest prawidłowe oraz rzetelnie i jasno przedstawia, we wszystkich istotnych aspektach, sytuację majątkową i finansową, jak też wynik finansowy jednostki. Biegły rewident ma zatem stwierdzić, czy sprawozdanie, jako całość, i stanowiące podstawę jego sporządzenia księgi rachunkowe (system księgowości) są wolne od uchybień polegających na pominięciu lub zniekształceniu informacji ważnych (istotnych) dla czytelnika, i czy można uznać za wiarygodne (rzetelne, prawidłowe) i jasne informacje zawarte w tym sprawozdaniu.</w:t>
      </w:r>
    </w:p>
    <w:p w:rsidR="005605B7" w:rsidRPr="005605B7" w:rsidRDefault="005605B7" w:rsidP="005605B7">
      <w:pPr>
        <w:ind w:left="540"/>
        <w:jc w:val="both"/>
        <w:rPr>
          <w:rFonts w:ascii="Tahoma" w:hAnsi="Tahoma" w:cs="Tahoma"/>
          <w:sz w:val="20"/>
          <w:szCs w:val="20"/>
        </w:rPr>
      </w:pPr>
    </w:p>
    <w:p w:rsidR="005605B7" w:rsidRPr="005605B7" w:rsidRDefault="005605B7" w:rsidP="005605B7">
      <w:pPr>
        <w:pStyle w:val="Tekstpodstawowy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t>3)  Zakres usługi</w:t>
      </w:r>
    </w:p>
    <w:p w:rsidR="005605B7" w:rsidRPr="005605B7" w:rsidRDefault="005605B7" w:rsidP="005605B7">
      <w:pPr>
        <w:pStyle w:val="Tekstpodstawowy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Badanie sprawozdania finansowego powinno w szczególności obejmować: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sprawdzenie, czy sprawozdanie finansowe zostało sporządzone zgodnie z ustawą o rachunkowości i wydanymi na jej podstawie przepisami wykonawczymi,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sprawdzenie, czy sprawozdanie finansowe jest zgodne z obowiązującymi przepisami prawa, postanowieniami statutu lub umowy jednostki,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bCs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 xml:space="preserve">sprawdzenie, czy sprawozdanie finansowe zostało sporządzone na podstawie prawidłowo prowadzonych ksiąg rachunkowych, </w:t>
      </w:r>
      <w:r w:rsidRPr="005605B7">
        <w:rPr>
          <w:rFonts w:ascii="Tahoma" w:hAnsi="Tahoma" w:cs="Tahoma"/>
          <w:bCs/>
          <w:sz w:val="20"/>
          <w:szCs w:val="20"/>
        </w:rPr>
        <w:t>zgodnie z ustawą o</w:t>
      </w:r>
      <w:r w:rsidRPr="005605B7">
        <w:rPr>
          <w:rFonts w:ascii="Tahoma" w:hAnsi="Tahoma" w:cs="Tahoma"/>
          <w:sz w:val="20"/>
          <w:szCs w:val="20"/>
        </w:rPr>
        <w:t xml:space="preserve"> </w:t>
      </w:r>
      <w:r w:rsidRPr="005605B7">
        <w:rPr>
          <w:rFonts w:ascii="Tahoma" w:hAnsi="Tahoma" w:cs="Tahoma"/>
          <w:bCs/>
          <w:sz w:val="20"/>
          <w:szCs w:val="20"/>
        </w:rPr>
        <w:t>rachunkowości,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bCs/>
          <w:sz w:val="20"/>
          <w:szCs w:val="20"/>
        </w:rPr>
        <w:t xml:space="preserve">sprawdzenie, czy sprawozdanie finansowe </w:t>
      </w:r>
      <w:r w:rsidRPr="005605B7">
        <w:rPr>
          <w:rFonts w:ascii="Tahoma" w:hAnsi="Tahoma" w:cs="Tahoma"/>
          <w:sz w:val="20"/>
          <w:szCs w:val="20"/>
        </w:rPr>
        <w:t>przedstawia rzetelnie i jasno wszystkie informacje istotne do oceny sytuacji jednostki,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 prawidłowości rozliczeń podatkowych,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 poprawności dokonywanych odpisów amortyzacyjnych,</w:t>
      </w:r>
    </w:p>
    <w:p w:rsidR="005605B7" w:rsidRP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sprawdzenie prawidłowości rozliczania kosztów obciążających działalność statutową i działalność gospodarczą z uwzględnieniem odliczeń podatku od towarów i usług.</w:t>
      </w:r>
    </w:p>
    <w:p w:rsidR="005605B7" w:rsidRDefault="005605B7" w:rsidP="00B54C61">
      <w:pPr>
        <w:pStyle w:val="Tekstpodstawowy"/>
        <w:numPr>
          <w:ilvl w:val="0"/>
          <w:numId w:val="1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wydanie Opinii i raportu z badania sprawozdania finansowego.</w:t>
      </w:r>
    </w:p>
    <w:p w:rsidR="00B33C18" w:rsidRPr="005605B7" w:rsidRDefault="00B33C18" w:rsidP="00B33C18">
      <w:pPr>
        <w:pStyle w:val="Tekstpodstawowy"/>
        <w:overflowPunct w:val="0"/>
        <w:autoSpaceDE w:val="0"/>
        <w:autoSpaceDN w:val="0"/>
        <w:adjustRightInd w:val="0"/>
        <w:spacing w:after="0"/>
        <w:ind w:left="72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5605B7" w:rsidRDefault="005605B7" w:rsidP="005605B7">
      <w:pPr>
        <w:pStyle w:val="Tekstpodstawowy"/>
        <w:ind w:left="720" w:hanging="720"/>
        <w:rPr>
          <w:rFonts w:ascii="Tahoma" w:hAnsi="Tahoma" w:cs="Tahoma"/>
          <w:sz w:val="20"/>
          <w:szCs w:val="20"/>
        </w:rPr>
      </w:pPr>
    </w:p>
    <w:p w:rsidR="004D78D1" w:rsidRDefault="004D78D1" w:rsidP="005605B7">
      <w:pPr>
        <w:pStyle w:val="Tekstpodstawowy"/>
        <w:ind w:left="720" w:hanging="720"/>
        <w:rPr>
          <w:rFonts w:ascii="Tahoma" w:hAnsi="Tahoma" w:cs="Tahoma"/>
          <w:sz w:val="20"/>
          <w:szCs w:val="20"/>
        </w:rPr>
      </w:pPr>
    </w:p>
    <w:p w:rsidR="004D78D1" w:rsidRPr="005605B7" w:rsidRDefault="004D78D1" w:rsidP="005605B7">
      <w:pPr>
        <w:pStyle w:val="Tekstpodstawowy"/>
        <w:ind w:left="720" w:hanging="720"/>
        <w:rPr>
          <w:rFonts w:ascii="Tahoma" w:hAnsi="Tahoma" w:cs="Tahoma"/>
          <w:sz w:val="20"/>
          <w:szCs w:val="20"/>
        </w:rPr>
      </w:pPr>
    </w:p>
    <w:p w:rsidR="005605B7" w:rsidRPr="005605B7" w:rsidRDefault="005605B7" w:rsidP="005605B7">
      <w:pPr>
        <w:tabs>
          <w:tab w:val="left" w:pos="0"/>
        </w:tabs>
        <w:jc w:val="both"/>
        <w:rPr>
          <w:rFonts w:ascii="Tahoma" w:hAnsi="Tahoma" w:cs="Tahoma"/>
          <w:b/>
          <w:sz w:val="20"/>
          <w:szCs w:val="20"/>
        </w:rPr>
      </w:pPr>
      <w:r w:rsidRPr="005605B7">
        <w:rPr>
          <w:rFonts w:ascii="Tahoma" w:hAnsi="Tahoma" w:cs="Tahoma"/>
          <w:b/>
          <w:sz w:val="20"/>
          <w:szCs w:val="20"/>
        </w:rPr>
        <w:lastRenderedPageBreak/>
        <w:t xml:space="preserve">4) </w:t>
      </w:r>
      <w:r w:rsidRPr="005605B7">
        <w:rPr>
          <w:rFonts w:ascii="Tahoma" w:hAnsi="Tahoma" w:cs="Tahoma"/>
          <w:sz w:val="20"/>
          <w:szCs w:val="20"/>
        </w:rPr>
        <w:t xml:space="preserve"> </w:t>
      </w:r>
      <w:r w:rsidRPr="005605B7">
        <w:rPr>
          <w:rFonts w:ascii="Tahoma" w:hAnsi="Tahoma" w:cs="Tahoma"/>
          <w:b/>
          <w:sz w:val="20"/>
          <w:szCs w:val="20"/>
        </w:rPr>
        <w:t>Sposób przeprowadzenia badania sprawozdania finansowego.</w:t>
      </w:r>
    </w:p>
    <w:p w:rsidR="005605B7" w:rsidRPr="005605B7" w:rsidRDefault="005605B7" w:rsidP="00B54C61">
      <w:pPr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 xml:space="preserve">Badanie sprawozdania finansowego powinno być wykonane zgodnie z przepisami </w:t>
      </w:r>
      <w:r w:rsidRPr="005605B7">
        <w:rPr>
          <w:rFonts w:ascii="Tahoma" w:hAnsi="Tahoma" w:cs="Tahoma"/>
          <w:bCs/>
          <w:sz w:val="20"/>
          <w:szCs w:val="20"/>
        </w:rPr>
        <w:t>o biegłych rewidentach i ich samorządzie, podmiotach uprawnionych do badania sprawozdań finansowych oraz o nadzorze publicznym, o rachunkowości, krajowymi standardami</w:t>
      </w:r>
      <w:r w:rsidRPr="005605B7">
        <w:rPr>
          <w:rFonts w:ascii="Tahoma" w:hAnsi="Tahoma" w:cs="Tahoma"/>
          <w:sz w:val="20"/>
          <w:szCs w:val="20"/>
        </w:rPr>
        <w:t xml:space="preserve"> rewizji finansowej, w szczególności normami wykonywania zawodu biegłego rewidenta oraz Kodeksu etyki zawodowej biegłych rewidentów.</w:t>
      </w:r>
    </w:p>
    <w:p w:rsidR="005605B7" w:rsidRPr="005605B7" w:rsidRDefault="005605B7" w:rsidP="00B54C61">
      <w:pPr>
        <w:numPr>
          <w:ilvl w:val="0"/>
          <w:numId w:val="13"/>
        </w:numPr>
        <w:tabs>
          <w:tab w:val="left" w:pos="709"/>
        </w:tabs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Przeprowadzenie badania sprawozdania finansowego poprzedzi przygotowanie indywidualnego planu badania sprawozdania finansowego.</w:t>
      </w:r>
    </w:p>
    <w:p w:rsidR="005605B7" w:rsidRPr="005605B7" w:rsidRDefault="005605B7" w:rsidP="00B54C61">
      <w:pPr>
        <w:numPr>
          <w:ilvl w:val="0"/>
          <w:numId w:val="13"/>
        </w:numPr>
        <w:tabs>
          <w:tab w:val="left" w:pos="709"/>
        </w:tabs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Do współpracy z zespołem przeprowadzającym badanie sprawozdania finansowego zostanie wyznaczony Główny Księgowy.</w:t>
      </w:r>
    </w:p>
    <w:p w:rsidR="005605B7" w:rsidRPr="005605B7" w:rsidRDefault="005605B7" w:rsidP="00B54C61">
      <w:pPr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Na podstawie zebranych dowodów badania biegły rewident sporządza na piśmie, w języku polskim opinię i uzupełniający ją raport. Opinia stwierdza, czy zbadane sprawozdanie finansowe jest zgodne z zastosowanymi zasadami (polityką) rachunkowości oraz czy rzetelnie i jasno przedstawia sytuację majątkową i finansową jak też wynik finansowy badanej jednostki. Opinia i raport powinny w sposób bezstronny, kompletny, rzetelny i jasny przedstawiać wyniki badania sprawozdania finansowego zgodnie z normami wykonywania zawodu biegłego rewidenta.</w:t>
      </w:r>
    </w:p>
    <w:p w:rsidR="005605B7" w:rsidRPr="005605B7" w:rsidRDefault="005605B7" w:rsidP="00B54C61">
      <w:pPr>
        <w:numPr>
          <w:ilvl w:val="0"/>
          <w:numId w:val="13"/>
        </w:numPr>
        <w:jc w:val="both"/>
        <w:rPr>
          <w:rFonts w:ascii="Tahoma" w:hAnsi="Tahoma" w:cs="Tahoma"/>
          <w:sz w:val="20"/>
          <w:szCs w:val="20"/>
        </w:rPr>
      </w:pPr>
      <w:r w:rsidRPr="005605B7">
        <w:rPr>
          <w:rFonts w:ascii="Tahoma" w:hAnsi="Tahoma" w:cs="Tahoma"/>
          <w:sz w:val="20"/>
          <w:szCs w:val="20"/>
        </w:rPr>
        <w:t>Badanie sprawozdania finansowego zostanie przeprowadzone na tak dobranych próbkach ksiąg i dowodów ks</w:t>
      </w:r>
      <w:r w:rsidR="003240CC">
        <w:rPr>
          <w:rFonts w:ascii="Tahoma" w:hAnsi="Tahoma" w:cs="Tahoma"/>
          <w:sz w:val="20"/>
          <w:szCs w:val="20"/>
        </w:rPr>
        <w:t>ięgowych z ka</w:t>
      </w:r>
      <w:r w:rsidR="004D78D1">
        <w:rPr>
          <w:rFonts w:ascii="Tahoma" w:hAnsi="Tahoma" w:cs="Tahoma"/>
          <w:sz w:val="20"/>
          <w:szCs w:val="20"/>
        </w:rPr>
        <w:t>żdego miesiąca 2017</w:t>
      </w:r>
      <w:r w:rsidRPr="005605B7">
        <w:rPr>
          <w:rFonts w:ascii="Tahoma" w:hAnsi="Tahoma" w:cs="Tahoma"/>
          <w:sz w:val="20"/>
          <w:szCs w:val="20"/>
        </w:rPr>
        <w:t xml:space="preserve"> r., aby dokumentacja badania stanowiła wystarczającą i pełną podstawę do sformułowania Opinii o badanym sprawozdaniu finansowym. </w:t>
      </w:r>
      <w:r w:rsidRPr="005605B7">
        <w:rPr>
          <w:rFonts w:ascii="Tahoma" w:hAnsi="Tahoma" w:cs="Tahoma"/>
          <w:color w:val="000000"/>
          <w:sz w:val="20"/>
          <w:szCs w:val="20"/>
        </w:rPr>
        <w:t>W przypadku wykrycia błędów winny być one przedstawione w odrębnym dokumencie.</w:t>
      </w:r>
    </w:p>
    <w:p w:rsidR="005605B7" w:rsidRPr="007D0838" w:rsidRDefault="005605B7" w:rsidP="005605B7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/>
          <w:bCs/>
          <w:caps/>
          <w:sz w:val="19"/>
          <w:szCs w:val="19"/>
        </w:rPr>
      </w:pPr>
    </w:p>
    <w:p w:rsidR="00C92BB3" w:rsidRPr="005605B7" w:rsidRDefault="00C92BB3" w:rsidP="005605B7">
      <w:pPr>
        <w:autoSpaceDE w:val="0"/>
        <w:autoSpaceDN w:val="0"/>
        <w:adjustRightInd w:val="0"/>
        <w:jc w:val="both"/>
        <w:rPr>
          <w:rFonts w:cs="Tahoma"/>
          <w:bCs/>
          <w:sz w:val="10"/>
          <w:szCs w:val="10"/>
        </w:rPr>
      </w:pPr>
    </w:p>
    <w:p w:rsidR="00B04516" w:rsidRPr="00224ADB" w:rsidRDefault="00B04516" w:rsidP="00C86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Tahoma"/>
          <w:bCs/>
          <w:sz w:val="19"/>
          <w:szCs w:val="19"/>
        </w:rPr>
      </w:pPr>
      <w:r w:rsidRPr="007D0838">
        <w:rPr>
          <w:rFonts w:cs="Tahoma"/>
          <w:b/>
          <w:bCs/>
          <w:sz w:val="19"/>
          <w:szCs w:val="19"/>
        </w:rPr>
        <w:t>TERMIN REALIZACJI ZAMÓWIENIA</w:t>
      </w:r>
    </w:p>
    <w:p w:rsidR="00224ADB" w:rsidRPr="007D0838" w:rsidRDefault="00224ADB" w:rsidP="00224ADB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cs="Tahoma"/>
          <w:bCs/>
          <w:sz w:val="19"/>
          <w:szCs w:val="19"/>
        </w:rPr>
      </w:pPr>
    </w:p>
    <w:p w:rsidR="00654FFA" w:rsidRPr="00A97CE3" w:rsidRDefault="00654FFA" w:rsidP="00654FFA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A97CE3">
        <w:rPr>
          <w:rFonts w:ascii="Tahoma" w:hAnsi="Tahoma" w:cs="Tahoma"/>
          <w:sz w:val="18"/>
          <w:szCs w:val="18"/>
        </w:rPr>
        <w:t>rozpoczęcie realizacji przedmiotu umowy</w:t>
      </w:r>
      <w:r w:rsidR="00880C27">
        <w:rPr>
          <w:rFonts w:ascii="Tahoma" w:hAnsi="Tahoma" w:cs="Tahoma"/>
          <w:sz w:val="18"/>
          <w:szCs w:val="18"/>
        </w:rPr>
        <w:t>:</w:t>
      </w:r>
      <w:r w:rsidRPr="00A97CE3">
        <w:rPr>
          <w:rFonts w:ascii="Tahoma" w:hAnsi="Tahoma" w:cs="Tahoma"/>
          <w:sz w:val="18"/>
          <w:szCs w:val="18"/>
        </w:rPr>
        <w:t xml:space="preserve"> </w:t>
      </w:r>
      <w:r w:rsidR="00880C27">
        <w:rPr>
          <w:rFonts w:ascii="Tahoma" w:hAnsi="Tahoma" w:cs="Tahoma"/>
          <w:sz w:val="18"/>
          <w:szCs w:val="18"/>
        </w:rPr>
        <w:t xml:space="preserve">data </w:t>
      </w:r>
      <w:r w:rsidRPr="00A97CE3">
        <w:rPr>
          <w:rFonts w:ascii="Tahoma" w:hAnsi="Tahoma" w:cs="Tahoma"/>
          <w:sz w:val="18"/>
          <w:szCs w:val="18"/>
        </w:rPr>
        <w:t>podpisania umowy</w:t>
      </w:r>
      <w:r w:rsidR="00880C27">
        <w:rPr>
          <w:rFonts w:ascii="Tahoma" w:hAnsi="Tahoma" w:cs="Tahoma"/>
          <w:sz w:val="18"/>
          <w:szCs w:val="18"/>
        </w:rPr>
        <w:t>,</w:t>
      </w:r>
    </w:p>
    <w:p w:rsidR="00654FFA" w:rsidRPr="00A97CE3" w:rsidRDefault="00654FFA" w:rsidP="00654FFA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after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A97CE3">
        <w:rPr>
          <w:rFonts w:ascii="Tahoma" w:hAnsi="Tahoma" w:cs="Tahoma"/>
          <w:sz w:val="18"/>
          <w:szCs w:val="18"/>
        </w:rPr>
        <w:t>zakończenie wykonania przedmiotu umowy</w:t>
      </w:r>
      <w:r w:rsidR="00880C27">
        <w:rPr>
          <w:rFonts w:ascii="Tahoma" w:hAnsi="Tahoma" w:cs="Tahoma"/>
          <w:sz w:val="18"/>
          <w:szCs w:val="18"/>
        </w:rPr>
        <w:t>: do</w:t>
      </w:r>
      <w:r w:rsidRPr="00A97CE3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31</w:t>
      </w:r>
      <w:r w:rsidR="004D78D1">
        <w:rPr>
          <w:rFonts w:ascii="Tahoma" w:hAnsi="Tahoma" w:cs="Tahoma"/>
          <w:sz w:val="18"/>
          <w:szCs w:val="18"/>
        </w:rPr>
        <w:t xml:space="preserve"> marca 2018</w:t>
      </w:r>
      <w:r w:rsidRPr="00A97CE3">
        <w:rPr>
          <w:rFonts w:ascii="Tahoma" w:hAnsi="Tahoma" w:cs="Tahoma"/>
          <w:sz w:val="18"/>
          <w:szCs w:val="18"/>
        </w:rPr>
        <w:t xml:space="preserve"> roku.</w:t>
      </w:r>
    </w:p>
    <w:p w:rsidR="00224ADB" w:rsidRDefault="00224ADB" w:rsidP="00B04516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cs="Tahoma"/>
          <w:bCs/>
          <w:sz w:val="20"/>
          <w:szCs w:val="20"/>
        </w:rPr>
      </w:pPr>
    </w:p>
    <w:p w:rsidR="00FC54A9" w:rsidRDefault="00FC54A9" w:rsidP="00FC54A9">
      <w:pPr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b/>
          <w:bCs/>
          <w:sz w:val="19"/>
          <w:szCs w:val="19"/>
        </w:rPr>
      </w:pPr>
      <w:r w:rsidRPr="00FC54A9">
        <w:rPr>
          <w:rFonts w:ascii="Tahoma" w:hAnsi="Tahoma" w:cs="Tahoma"/>
          <w:b/>
          <w:bCs/>
          <w:sz w:val="19"/>
          <w:szCs w:val="19"/>
        </w:rPr>
        <w:t>IV.</w:t>
      </w:r>
      <w:r>
        <w:rPr>
          <w:rFonts w:ascii="Tahoma" w:hAnsi="Tahoma" w:cs="Tahoma"/>
          <w:b/>
          <w:bCs/>
          <w:sz w:val="19"/>
          <w:szCs w:val="19"/>
        </w:rPr>
        <w:t xml:space="preserve"> </w:t>
      </w:r>
      <w:r w:rsidRPr="00FC54A9">
        <w:rPr>
          <w:rFonts w:ascii="Tahoma" w:hAnsi="Tahoma" w:cs="Tahoma"/>
          <w:b/>
          <w:bCs/>
          <w:sz w:val="19"/>
          <w:szCs w:val="19"/>
        </w:rPr>
        <w:t>WARUNKI UDZIAŁU W POSTĘPOWANIU I DOKUMENTY SKŁADANE NA POTWIERDZENIE ICH SPEŁNIENIA</w:t>
      </w:r>
    </w:p>
    <w:p w:rsidR="007C6C06" w:rsidRDefault="007C6C06" w:rsidP="00FC54A9">
      <w:pPr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b/>
          <w:bCs/>
          <w:sz w:val="19"/>
          <w:szCs w:val="19"/>
        </w:rPr>
      </w:pPr>
    </w:p>
    <w:p w:rsidR="00FC54A9" w:rsidRDefault="00FC54A9" w:rsidP="00FC54A9">
      <w:pPr>
        <w:pStyle w:val="Akapitzlist"/>
        <w:numPr>
          <w:ilvl w:val="0"/>
          <w:numId w:val="18"/>
        </w:numPr>
        <w:autoSpaceDE w:val="0"/>
        <w:autoSpaceDN w:val="0"/>
        <w:adjustRightInd w:val="0"/>
        <w:jc w:val="both"/>
        <w:rPr>
          <w:rFonts w:cs="Tahoma"/>
          <w:bCs/>
          <w:sz w:val="19"/>
          <w:szCs w:val="19"/>
        </w:rPr>
      </w:pPr>
      <w:r>
        <w:rPr>
          <w:rFonts w:cs="Tahoma"/>
          <w:bCs/>
          <w:sz w:val="19"/>
          <w:szCs w:val="19"/>
        </w:rPr>
        <w:t>Warunkiem udziału w postępowaniu jest dysponowanie osobami zdolnymi do wykonania zamówienia tj.: biegłym rewiden</w:t>
      </w:r>
      <w:r w:rsidR="0076072C">
        <w:rPr>
          <w:rFonts w:cs="Tahoma"/>
          <w:bCs/>
          <w:sz w:val="19"/>
          <w:szCs w:val="19"/>
        </w:rPr>
        <w:t>tem posiadającym odpowiednie kwalifikacje oraz posiadający</w:t>
      </w:r>
      <w:r w:rsidR="00880C27">
        <w:rPr>
          <w:rFonts w:cs="Tahoma"/>
          <w:bCs/>
          <w:sz w:val="19"/>
          <w:szCs w:val="19"/>
        </w:rPr>
        <w:t>m</w:t>
      </w:r>
      <w:r w:rsidR="0076072C">
        <w:rPr>
          <w:rFonts w:cs="Tahoma"/>
          <w:bCs/>
          <w:sz w:val="19"/>
          <w:szCs w:val="19"/>
        </w:rPr>
        <w:t xml:space="preserve"> odpowiedni dokument potwierdzający wpis biegłego rewidenta.</w:t>
      </w:r>
    </w:p>
    <w:p w:rsidR="0076072C" w:rsidRDefault="0076072C" w:rsidP="0076072C">
      <w:pPr>
        <w:pStyle w:val="Akapitzlist"/>
        <w:autoSpaceDE w:val="0"/>
        <w:autoSpaceDN w:val="0"/>
        <w:adjustRightInd w:val="0"/>
        <w:jc w:val="both"/>
        <w:rPr>
          <w:rFonts w:cs="Tahoma"/>
          <w:bCs/>
          <w:sz w:val="19"/>
          <w:szCs w:val="19"/>
        </w:rPr>
      </w:pPr>
    </w:p>
    <w:p w:rsidR="0076072C" w:rsidRDefault="0076072C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  <w:r w:rsidRPr="0076072C">
        <w:rPr>
          <w:rFonts w:ascii="Tahoma" w:hAnsi="Tahoma" w:cs="Tahoma"/>
          <w:bCs/>
          <w:sz w:val="19"/>
          <w:szCs w:val="19"/>
        </w:rPr>
        <w:t>Na potwierdzenie spełnienia tego warunku Zamawiający wymaga złożenia</w:t>
      </w:r>
      <w:r w:rsidR="00880C27">
        <w:rPr>
          <w:rFonts w:ascii="Tahoma" w:hAnsi="Tahoma" w:cs="Tahoma"/>
          <w:bCs/>
          <w:sz w:val="19"/>
          <w:szCs w:val="19"/>
        </w:rPr>
        <w:t xml:space="preserve"> </w:t>
      </w:r>
      <w:r w:rsidR="00880C27">
        <w:rPr>
          <w:rFonts w:ascii="Tahoma" w:hAnsi="Tahoma" w:cs="Tahoma"/>
          <w:sz w:val="20"/>
          <w:szCs w:val="20"/>
        </w:rPr>
        <w:t xml:space="preserve">WYKAZU OSÓB, którego wzór stanowi </w:t>
      </w:r>
      <w:r w:rsidR="00880C27" w:rsidRPr="00BB4B95">
        <w:rPr>
          <w:rFonts w:ascii="Tahoma" w:hAnsi="Tahoma" w:cs="Tahoma"/>
          <w:b/>
          <w:sz w:val="20"/>
          <w:szCs w:val="20"/>
        </w:rPr>
        <w:t xml:space="preserve">Załącznik nr 1a </w:t>
      </w:r>
      <w:r w:rsidR="00880C27">
        <w:rPr>
          <w:rFonts w:ascii="Tahoma" w:hAnsi="Tahoma" w:cs="Tahoma"/>
          <w:sz w:val="20"/>
          <w:szCs w:val="20"/>
        </w:rPr>
        <w:t xml:space="preserve">do ogłoszenia. </w:t>
      </w:r>
      <w:r w:rsidR="00880C27">
        <w:rPr>
          <w:rFonts w:ascii="Tahoma" w:hAnsi="Tahoma" w:cs="Tahoma"/>
          <w:bCs/>
          <w:sz w:val="20"/>
          <w:szCs w:val="20"/>
        </w:rPr>
        <w:t>W WYKAZIE OSÓB należy podać informacje o numerze ewidencyjnym biegłego rewidenta oraz wykaz podmiotów, na rzecz którego zostało wykonane badanie sprawozdania oraz</w:t>
      </w:r>
      <w:r>
        <w:rPr>
          <w:rFonts w:cs="Tahoma"/>
          <w:bCs/>
          <w:sz w:val="19"/>
          <w:szCs w:val="19"/>
        </w:rPr>
        <w:t xml:space="preserve"> </w:t>
      </w:r>
      <w:r>
        <w:rPr>
          <w:rFonts w:ascii="Tahoma" w:hAnsi="Tahoma" w:cs="Tahoma"/>
          <w:sz w:val="20"/>
          <w:szCs w:val="20"/>
        </w:rPr>
        <w:t>aktualnego</w:t>
      </w:r>
      <w:r w:rsidRPr="00565D6F">
        <w:rPr>
          <w:rFonts w:ascii="Tahoma" w:hAnsi="Tahoma" w:cs="Tahoma"/>
          <w:sz w:val="20"/>
          <w:szCs w:val="20"/>
        </w:rPr>
        <w:t xml:space="preserve"> dokument</w:t>
      </w:r>
      <w:r>
        <w:rPr>
          <w:rFonts w:ascii="Tahoma" w:hAnsi="Tahoma" w:cs="Tahoma"/>
          <w:sz w:val="20"/>
          <w:szCs w:val="20"/>
        </w:rPr>
        <w:t>u potwierdzającego</w:t>
      </w:r>
      <w:r w:rsidRPr="00565D6F">
        <w:rPr>
          <w:rFonts w:ascii="Tahoma" w:hAnsi="Tahoma" w:cs="Tahoma"/>
          <w:sz w:val="20"/>
          <w:szCs w:val="20"/>
        </w:rPr>
        <w:t xml:space="preserve"> wpis biegłego rewidenta, który będzie przeprowadzał badanie na listę podmiotów uprawnionych do badania sprawozdań finansowych (decyzja Krajowej Rady Biegłych Rewidentów lub zaświadczenie Krajowej Izby Biegłych Rewidentów) </w:t>
      </w:r>
      <w:r w:rsidR="00224ADB">
        <w:rPr>
          <w:rFonts w:ascii="Tahoma" w:hAnsi="Tahoma" w:cs="Tahoma"/>
          <w:bCs/>
          <w:sz w:val="20"/>
          <w:szCs w:val="20"/>
        </w:rPr>
        <w:t>Zamawiający oceniać będzie wyłącznie oferty Wykonawców, którzy spełniają przedmiotowy warunek udziału w postępowaniu.</w:t>
      </w:r>
    </w:p>
    <w:p w:rsidR="00224ADB" w:rsidRDefault="00224ADB" w:rsidP="00224ADB">
      <w:pPr>
        <w:ind w:left="1080"/>
        <w:jc w:val="both"/>
        <w:rPr>
          <w:rFonts w:ascii="Tahoma" w:hAnsi="Tahoma" w:cs="Tahoma"/>
          <w:bCs/>
          <w:sz w:val="20"/>
          <w:szCs w:val="20"/>
        </w:rPr>
      </w:pPr>
    </w:p>
    <w:p w:rsidR="00224ADB" w:rsidRDefault="00224ADB" w:rsidP="00224ADB">
      <w:pPr>
        <w:pStyle w:val="Akapitzlist"/>
        <w:numPr>
          <w:ilvl w:val="0"/>
          <w:numId w:val="18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Warunkiem udziału w postępowaniu jest wykonanie co najmniej trzech usług polegających na badaniu sprawozdań finansowych w zakładach opieki zdrowotnej</w:t>
      </w:r>
      <w:r w:rsidR="00527EB1">
        <w:rPr>
          <w:rFonts w:cs="Tahoma"/>
          <w:bCs/>
          <w:sz w:val="20"/>
          <w:szCs w:val="20"/>
        </w:rPr>
        <w:t xml:space="preserve"> w okresie ostatnich trzech lat przed upływem terminu składania oferty.</w:t>
      </w:r>
    </w:p>
    <w:p w:rsidR="00527EB1" w:rsidRDefault="00527EB1" w:rsidP="00527EB1">
      <w:pPr>
        <w:pStyle w:val="Akapitzlist"/>
        <w:jc w:val="both"/>
        <w:rPr>
          <w:rFonts w:cs="Tahoma"/>
          <w:bCs/>
          <w:sz w:val="20"/>
          <w:szCs w:val="20"/>
        </w:rPr>
      </w:pPr>
    </w:p>
    <w:p w:rsidR="00527EB1" w:rsidRPr="00880C27" w:rsidRDefault="00527EB1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  <w:r w:rsidRPr="00880C27">
        <w:rPr>
          <w:rFonts w:ascii="Tahoma" w:hAnsi="Tahoma" w:cs="Tahoma"/>
          <w:bCs/>
          <w:sz w:val="20"/>
          <w:szCs w:val="20"/>
        </w:rPr>
        <w:t xml:space="preserve">Na potwierdzenie spełnienia tego warunku Zamawiający </w:t>
      </w:r>
      <w:r w:rsidR="00EA4AE7" w:rsidRPr="00880C27">
        <w:rPr>
          <w:rFonts w:ascii="Tahoma" w:hAnsi="Tahoma" w:cs="Tahoma"/>
          <w:bCs/>
          <w:sz w:val="20"/>
          <w:szCs w:val="20"/>
        </w:rPr>
        <w:t xml:space="preserve">wymaga złożenia WYKAZU USŁUG, którego wzór stanowi </w:t>
      </w:r>
      <w:r w:rsidR="00EA4AE7" w:rsidRPr="00880C27">
        <w:rPr>
          <w:rFonts w:ascii="Tahoma" w:hAnsi="Tahoma" w:cs="Tahoma"/>
          <w:b/>
          <w:bCs/>
          <w:sz w:val="20"/>
          <w:szCs w:val="20"/>
        </w:rPr>
        <w:t>Załącznik nr 1b</w:t>
      </w:r>
      <w:r w:rsidR="00EA4AE7" w:rsidRPr="00880C27">
        <w:rPr>
          <w:rFonts w:ascii="Tahoma" w:hAnsi="Tahoma" w:cs="Tahoma"/>
          <w:bCs/>
          <w:sz w:val="20"/>
          <w:szCs w:val="20"/>
        </w:rPr>
        <w:t xml:space="preserve"> do ogłoszenia. Przedmiot wykazanych usług należy podać z taką szczegółowością, która umożliwi Zamawiającemu sprawdzenie spełniania warunku. Zamawiający oceniać będzie wyłącznie oferty Wykonawców, którzy spełniają przedmiotowy warunek udziału postępowania. </w:t>
      </w:r>
    </w:p>
    <w:p w:rsidR="00EA4AE7" w:rsidRDefault="00EA4AE7" w:rsidP="00EA4AE7">
      <w:pPr>
        <w:pStyle w:val="Akapitzlist"/>
        <w:ind w:left="1080"/>
        <w:jc w:val="both"/>
        <w:rPr>
          <w:rFonts w:cs="Tahoma"/>
          <w:bCs/>
          <w:sz w:val="20"/>
          <w:szCs w:val="20"/>
        </w:rPr>
      </w:pPr>
    </w:p>
    <w:p w:rsidR="00EA4AE7" w:rsidRDefault="00EA4AE7" w:rsidP="00EA4AE7">
      <w:pPr>
        <w:pStyle w:val="Akapitzlist"/>
        <w:numPr>
          <w:ilvl w:val="0"/>
          <w:numId w:val="18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lastRenderedPageBreak/>
        <w:t>Warunkiem udziału w postępowaniu jest posiadanie przez Wykonawcę obowiązkowego ubezpieczenia odpowiedzialności</w:t>
      </w:r>
      <w:r w:rsidR="007C6C06">
        <w:rPr>
          <w:rFonts w:cs="Tahoma"/>
          <w:bCs/>
          <w:sz w:val="20"/>
          <w:szCs w:val="20"/>
        </w:rPr>
        <w:t xml:space="preserve"> cywilnej podmiotów uprawnionych do badania sprawozdań finansowych za szkody wyrządzone w następstwie działania lub zaniechania ubezpieczonego w okresie trwania ochrony ubezpieczeniowej, wynikłe w związku z prowadzoną przez nich działalnością.</w:t>
      </w:r>
    </w:p>
    <w:p w:rsidR="007C6C06" w:rsidRDefault="007C6C06" w:rsidP="007C6C06">
      <w:pPr>
        <w:pStyle w:val="Akapitzlist"/>
        <w:jc w:val="both"/>
        <w:rPr>
          <w:rFonts w:cs="Tahoma"/>
          <w:bCs/>
          <w:sz w:val="20"/>
          <w:szCs w:val="20"/>
        </w:rPr>
      </w:pPr>
    </w:p>
    <w:p w:rsidR="007C6C06" w:rsidRDefault="007C6C06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  <w:r w:rsidRPr="00880C27">
        <w:rPr>
          <w:rFonts w:ascii="Tahoma" w:hAnsi="Tahoma" w:cs="Tahoma"/>
          <w:bCs/>
          <w:sz w:val="20"/>
          <w:szCs w:val="20"/>
        </w:rPr>
        <w:t>Na potwierdzenie spełnienia tego warunku Zamawiający wymaga złożenia dokumentu potwierdzającego posiadane</w:t>
      </w:r>
      <w:r w:rsidR="00880C27">
        <w:rPr>
          <w:rFonts w:ascii="Tahoma" w:hAnsi="Tahoma" w:cs="Tahoma"/>
          <w:bCs/>
          <w:sz w:val="20"/>
          <w:szCs w:val="20"/>
        </w:rPr>
        <w:t xml:space="preserve"> ubezpieczenie</w:t>
      </w:r>
      <w:r w:rsidRPr="00880C27">
        <w:rPr>
          <w:rFonts w:ascii="Tahoma" w:hAnsi="Tahoma" w:cs="Tahoma"/>
          <w:bCs/>
          <w:sz w:val="20"/>
          <w:szCs w:val="20"/>
        </w:rPr>
        <w:t xml:space="preserve"> odpowiedzialności cywilnej podmiotów uprawnionych do badania sprawozdań finansowych za szkody wyrządzone w następstwie działania lub zaniechania ubezpieczonego w okresie trwania ochrony ubezpieczeniowej, wynikłe w związku z prowadzoną przez nich działalnością. </w:t>
      </w:r>
      <w:r w:rsidR="001B0C89" w:rsidRPr="00880C27">
        <w:rPr>
          <w:rFonts w:ascii="Tahoma" w:hAnsi="Tahoma" w:cs="Tahoma"/>
          <w:bCs/>
          <w:sz w:val="20"/>
          <w:szCs w:val="20"/>
        </w:rPr>
        <w:t>Zamawiający oceniać będzie wyłącznie oferty Wykonawców, którzy spełniają przedmiotowy warunek udziału postępowania.</w:t>
      </w:r>
    </w:p>
    <w:p w:rsidR="00880C27" w:rsidRPr="00880C27" w:rsidRDefault="00880C27" w:rsidP="00880C27">
      <w:pPr>
        <w:ind w:left="709"/>
        <w:jc w:val="both"/>
        <w:rPr>
          <w:rFonts w:ascii="Tahoma" w:hAnsi="Tahoma" w:cs="Tahoma"/>
          <w:bCs/>
          <w:sz w:val="20"/>
          <w:szCs w:val="20"/>
        </w:rPr>
      </w:pPr>
    </w:p>
    <w:p w:rsidR="007C6C06" w:rsidRDefault="001B0C89" w:rsidP="001B0C89">
      <w:pPr>
        <w:jc w:val="both"/>
        <w:rPr>
          <w:rFonts w:ascii="Tahoma" w:hAnsi="Tahoma" w:cs="Tahoma"/>
          <w:b/>
          <w:bCs/>
          <w:sz w:val="19"/>
          <w:szCs w:val="19"/>
        </w:rPr>
      </w:pPr>
      <w:r>
        <w:rPr>
          <w:rFonts w:ascii="Tahoma" w:hAnsi="Tahoma" w:cs="Tahoma"/>
          <w:b/>
          <w:bCs/>
          <w:sz w:val="19"/>
          <w:szCs w:val="19"/>
        </w:rPr>
        <w:t>V.OPIS SPOSOBU OBLICZANIA CENY</w:t>
      </w:r>
    </w:p>
    <w:p w:rsidR="001B0C89" w:rsidRPr="001B0C89" w:rsidRDefault="001B0C89" w:rsidP="001B0C89">
      <w:pPr>
        <w:jc w:val="both"/>
        <w:rPr>
          <w:rFonts w:ascii="Tahoma" w:hAnsi="Tahoma" w:cs="Tahoma"/>
          <w:bCs/>
          <w:sz w:val="19"/>
          <w:szCs w:val="19"/>
        </w:rPr>
      </w:pPr>
    </w:p>
    <w:p w:rsidR="007C6C06" w:rsidRDefault="001B0C89" w:rsidP="001B0C89">
      <w:pPr>
        <w:pStyle w:val="Akapitzlist"/>
        <w:numPr>
          <w:ilvl w:val="0"/>
          <w:numId w:val="25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W formularzu oferty należy podać cenę (brutto) wykonania zamówienia, cenę bez VAT wykonania zamówienia oraz stawkę i kwotę VAT.</w:t>
      </w:r>
    </w:p>
    <w:p w:rsidR="001B0C89" w:rsidRDefault="001B0C89" w:rsidP="001B0C89">
      <w:pPr>
        <w:pStyle w:val="Akapitzlist"/>
        <w:numPr>
          <w:ilvl w:val="0"/>
          <w:numId w:val="25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Cena oferty musi zwierać wszystkie koszty związane z wykonaniem zamówienia.</w:t>
      </w:r>
    </w:p>
    <w:p w:rsidR="001B0C89" w:rsidRPr="001B0C89" w:rsidRDefault="001B0C89" w:rsidP="001B0C89">
      <w:pPr>
        <w:pStyle w:val="Akapitzlist"/>
        <w:numPr>
          <w:ilvl w:val="0"/>
          <w:numId w:val="25"/>
        </w:numPr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Cena oferty powinna być wyrażona w złotych (PLN) z dokładnością do dwóch miejsc po przecinku.</w:t>
      </w:r>
    </w:p>
    <w:p w:rsidR="00423252" w:rsidRPr="005605B7" w:rsidRDefault="00423252" w:rsidP="005605B7">
      <w:pPr>
        <w:autoSpaceDE w:val="0"/>
        <w:autoSpaceDN w:val="0"/>
        <w:adjustRightInd w:val="0"/>
        <w:jc w:val="both"/>
        <w:rPr>
          <w:rFonts w:cs="Tahoma"/>
          <w:bCs/>
          <w:sz w:val="20"/>
          <w:szCs w:val="20"/>
        </w:rPr>
      </w:pPr>
    </w:p>
    <w:p w:rsidR="00D5388B" w:rsidRPr="008478B8" w:rsidRDefault="00D5388B" w:rsidP="009F67FC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/>
          <w:bCs/>
          <w:color w:val="FF0000"/>
          <w:sz w:val="10"/>
          <w:szCs w:val="10"/>
        </w:rPr>
      </w:pPr>
    </w:p>
    <w:p w:rsidR="00614B8F" w:rsidRPr="007D0838" w:rsidRDefault="001B0C89" w:rsidP="008478B8">
      <w:pPr>
        <w:pStyle w:val="Akapitzlist"/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  <w:r>
        <w:rPr>
          <w:rFonts w:cs="Tahoma"/>
          <w:b/>
          <w:bCs/>
          <w:caps/>
          <w:sz w:val="19"/>
          <w:szCs w:val="19"/>
        </w:rPr>
        <w:t>VI</w:t>
      </w:r>
      <w:r w:rsidR="005605B7">
        <w:rPr>
          <w:rFonts w:cs="Tahoma"/>
          <w:b/>
          <w:bCs/>
          <w:caps/>
          <w:sz w:val="19"/>
          <w:szCs w:val="19"/>
        </w:rPr>
        <w:t>.</w:t>
      </w:r>
      <w:r w:rsidR="00DC61CB">
        <w:rPr>
          <w:rFonts w:cs="Tahoma"/>
          <w:b/>
          <w:bCs/>
          <w:caps/>
          <w:sz w:val="19"/>
          <w:szCs w:val="19"/>
        </w:rPr>
        <w:t xml:space="preserve"> </w:t>
      </w:r>
      <w:r w:rsidR="00C02267" w:rsidRPr="007D0838">
        <w:rPr>
          <w:rFonts w:cs="Tahoma"/>
          <w:b/>
          <w:bCs/>
          <w:caps/>
          <w:sz w:val="19"/>
          <w:szCs w:val="19"/>
        </w:rPr>
        <w:t>O</w:t>
      </w:r>
      <w:r w:rsidR="00614B8F" w:rsidRPr="007D0838">
        <w:rPr>
          <w:rFonts w:cs="Tahoma"/>
          <w:b/>
          <w:bCs/>
          <w:caps/>
          <w:sz w:val="19"/>
          <w:szCs w:val="19"/>
        </w:rPr>
        <w:t xml:space="preserve">pis kryteriów, którymi Zamawiający będzie się kierował przy wyborze oferty najkorzystniejszej wraz z podaniem znaczenia tych </w:t>
      </w:r>
      <w:r w:rsidR="00C02267" w:rsidRPr="007D0838">
        <w:rPr>
          <w:rFonts w:cs="Tahoma"/>
          <w:b/>
          <w:bCs/>
          <w:caps/>
          <w:sz w:val="19"/>
          <w:szCs w:val="19"/>
        </w:rPr>
        <w:t>kryteriów i sposobu oceny ofert</w:t>
      </w:r>
    </w:p>
    <w:p w:rsidR="00C02267" w:rsidRDefault="00C02267" w:rsidP="00C867D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 w:rsidRPr="00C02267">
        <w:rPr>
          <w:rFonts w:ascii="Tahoma" w:hAnsi="Tahoma" w:cs="Tahoma"/>
          <w:sz w:val="20"/>
          <w:szCs w:val="20"/>
        </w:rPr>
        <w:t xml:space="preserve">Zamawiający wybierze ofertę najkorzystniejszą na podstawie </w:t>
      </w:r>
      <w:r w:rsidR="000B538B">
        <w:rPr>
          <w:rFonts w:ascii="Tahoma" w:hAnsi="Tahoma" w:cs="Tahoma"/>
          <w:sz w:val="20"/>
          <w:szCs w:val="20"/>
        </w:rPr>
        <w:t>kryteri</w:t>
      </w:r>
      <w:r w:rsidR="00C55AB8">
        <w:rPr>
          <w:rFonts w:ascii="Tahoma" w:hAnsi="Tahoma" w:cs="Tahoma"/>
          <w:sz w:val="20"/>
          <w:szCs w:val="20"/>
        </w:rPr>
        <w:t>um</w:t>
      </w:r>
      <w:r w:rsidRPr="00C02267">
        <w:rPr>
          <w:rFonts w:ascii="Tahoma" w:hAnsi="Tahoma" w:cs="Tahoma"/>
          <w:sz w:val="20"/>
          <w:szCs w:val="20"/>
        </w:rPr>
        <w:t xml:space="preserve"> oceny ofert określon</w:t>
      </w:r>
      <w:r w:rsidR="00FC0061">
        <w:rPr>
          <w:rFonts w:ascii="Tahoma" w:hAnsi="Tahoma" w:cs="Tahoma"/>
          <w:sz w:val="20"/>
          <w:szCs w:val="20"/>
        </w:rPr>
        <w:t>y</w:t>
      </w:r>
      <w:r w:rsidR="00C55AB8">
        <w:rPr>
          <w:rFonts w:ascii="Tahoma" w:hAnsi="Tahoma" w:cs="Tahoma"/>
          <w:sz w:val="20"/>
          <w:szCs w:val="20"/>
        </w:rPr>
        <w:t>m</w:t>
      </w:r>
      <w:r w:rsidR="00B85699">
        <w:rPr>
          <w:rFonts w:ascii="Tahoma" w:hAnsi="Tahoma" w:cs="Tahoma"/>
          <w:sz w:val="20"/>
          <w:szCs w:val="20"/>
        </w:rPr>
        <w:t xml:space="preserve"> w ogłoszeniu </w:t>
      </w:r>
      <w:r>
        <w:rPr>
          <w:rFonts w:ascii="Tahoma" w:hAnsi="Tahoma" w:cs="Tahoma"/>
          <w:sz w:val="20"/>
          <w:szCs w:val="20"/>
        </w:rPr>
        <w:t>o zamówieniu do 30 000 euro.</w:t>
      </w:r>
      <w:r w:rsidRPr="00C02267">
        <w:rPr>
          <w:rFonts w:ascii="Tahoma" w:hAnsi="Tahoma" w:cs="Tahoma"/>
          <w:sz w:val="20"/>
          <w:szCs w:val="20"/>
        </w:rPr>
        <w:t xml:space="preserve"> </w:t>
      </w:r>
    </w:p>
    <w:p w:rsidR="00C02267" w:rsidRDefault="00C02267" w:rsidP="00C867D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20"/>
          <w:szCs w:val="20"/>
        </w:rPr>
      </w:pPr>
      <w:r w:rsidRPr="00C02267">
        <w:rPr>
          <w:rFonts w:ascii="Tahoma" w:hAnsi="Tahoma" w:cs="Tahoma"/>
          <w:sz w:val="20"/>
          <w:szCs w:val="20"/>
        </w:rPr>
        <w:t xml:space="preserve">Przy wyborze oferty Zamawiający będzie się kierował </w:t>
      </w:r>
      <w:r w:rsidR="009F67FC">
        <w:rPr>
          <w:rFonts w:ascii="Tahoma" w:hAnsi="Tahoma" w:cs="Tahoma"/>
          <w:sz w:val="20"/>
          <w:szCs w:val="20"/>
        </w:rPr>
        <w:t xml:space="preserve">poniższym </w:t>
      </w:r>
      <w:r w:rsidRPr="009F67FC">
        <w:rPr>
          <w:rFonts w:ascii="Tahoma" w:hAnsi="Tahoma" w:cs="Tahoma"/>
          <w:sz w:val="20"/>
          <w:szCs w:val="20"/>
        </w:rPr>
        <w:t>kryteri</w:t>
      </w:r>
      <w:r w:rsidR="00C55AB8">
        <w:rPr>
          <w:rFonts w:ascii="Tahoma" w:hAnsi="Tahoma" w:cs="Tahoma"/>
          <w:sz w:val="20"/>
          <w:szCs w:val="20"/>
        </w:rPr>
        <w:t>um</w:t>
      </w:r>
      <w:r w:rsidRPr="00C02267">
        <w:rPr>
          <w:rFonts w:ascii="Tahoma" w:hAnsi="Tahoma" w:cs="Tahoma"/>
          <w:sz w:val="20"/>
          <w:szCs w:val="20"/>
        </w:rPr>
        <w:t xml:space="preserve"> o następującym znaczeniu:</w:t>
      </w:r>
    </w:p>
    <w:p w:rsidR="00C02267" w:rsidRDefault="00C02267" w:rsidP="00B54C61">
      <w:pPr>
        <w:numPr>
          <w:ilvl w:val="0"/>
          <w:numId w:val="9"/>
        </w:numPr>
        <w:tabs>
          <w:tab w:val="left" w:pos="1276"/>
          <w:tab w:val="left" w:pos="1560"/>
        </w:tabs>
        <w:rPr>
          <w:rFonts w:ascii="Tahoma" w:hAnsi="Tahoma" w:cs="Tahoma"/>
          <w:b/>
          <w:sz w:val="20"/>
          <w:szCs w:val="20"/>
        </w:rPr>
      </w:pPr>
      <w:r w:rsidRPr="00EC44AB">
        <w:rPr>
          <w:rFonts w:ascii="Tahoma" w:hAnsi="Tahoma" w:cs="Tahoma"/>
          <w:b/>
          <w:sz w:val="20"/>
          <w:szCs w:val="20"/>
        </w:rPr>
        <w:t>cena</w:t>
      </w:r>
      <w:r w:rsidRPr="00EC44AB">
        <w:rPr>
          <w:rFonts w:ascii="Tahoma" w:hAnsi="Tahoma" w:cs="Tahoma"/>
          <w:sz w:val="20"/>
          <w:szCs w:val="20"/>
        </w:rPr>
        <w:t xml:space="preserve"> (brutto) - </w:t>
      </w:r>
      <w:r w:rsidR="00C55AB8">
        <w:rPr>
          <w:rFonts w:ascii="Tahoma" w:hAnsi="Tahoma" w:cs="Tahoma"/>
          <w:b/>
          <w:sz w:val="20"/>
          <w:szCs w:val="20"/>
        </w:rPr>
        <w:t>10</w:t>
      </w:r>
      <w:r w:rsidRPr="00EC44AB">
        <w:rPr>
          <w:rFonts w:ascii="Tahoma" w:hAnsi="Tahoma" w:cs="Tahoma"/>
          <w:b/>
          <w:sz w:val="20"/>
          <w:szCs w:val="20"/>
        </w:rPr>
        <w:t>0 %</w:t>
      </w:r>
    </w:p>
    <w:p w:rsidR="00C02267" w:rsidRPr="00EC44AB" w:rsidRDefault="00C02267" w:rsidP="00C867DB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b/>
          <w:sz w:val="20"/>
          <w:szCs w:val="20"/>
        </w:rPr>
      </w:pPr>
      <w:r w:rsidRPr="00EC44AB">
        <w:rPr>
          <w:rFonts w:ascii="Tahoma" w:hAnsi="Tahoma" w:cs="Tahoma"/>
          <w:sz w:val="20"/>
          <w:szCs w:val="20"/>
        </w:rPr>
        <w:tab/>
        <w:t>Sposób oceny ofert:</w:t>
      </w:r>
    </w:p>
    <w:p w:rsidR="00C02267" w:rsidRDefault="00C02267" w:rsidP="00EC44AB">
      <w:pPr>
        <w:pStyle w:val="Nagwek"/>
        <w:tabs>
          <w:tab w:val="clear" w:pos="4536"/>
          <w:tab w:val="clear" w:pos="9072"/>
          <w:tab w:val="left" w:pos="709"/>
        </w:tabs>
        <w:ind w:left="709"/>
        <w:rPr>
          <w:rFonts w:ascii="Tahoma" w:hAnsi="Tahoma" w:cs="Tahoma"/>
          <w:b/>
        </w:rPr>
      </w:pPr>
      <w:r w:rsidRPr="00EC44AB">
        <w:rPr>
          <w:rFonts w:ascii="Tahoma" w:hAnsi="Tahoma" w:cs="Tahoma"/>
        </w:rPr>
        <w:t>Liczba punktów przyznawana w przyjęty</w:t>
      </w:r>
      <w:r w:rsidR="00E05BBB">
        <w:rPr>
          <w:rFonts w:ascii="Tahoma" w:hAnsi="Tahoma" w:cs="Tahoma"/>
        </w:rPr>
        <w:t>m</w:t>
      </w:r>
      <w:r w:rsidRPr="00EC44AB">
        <w:rPr>
          <w:rFonts w:ascii="Tahoma" w:hAnsi="Tahoma" w:cs="Tahoma"/>
        </w:rPr>
        <w:t xml:space="preserve"> kryteri</w:t>
      </w:r>
      <w:r w:rsidR="00E05BBB">
        <w:rPr>
          <w:rFonts w:ascii="Tahoma" w:hAnsi="Tahoma" w:cs="Tahoma"/>
        </w:rPr>
        <w:t>um</w:t>
      </w:r>
      <w:r w:rsidRPr="00EC44AB">
        <w:rPr>
          <w:rFonts w:ascii="Tahoma" w:hAnsi="Tahoma" w:cs="Tahoma"/>
        </w:rPr>
        <w:t xml:space="preserve"> oceny ofert: </w:t>
      </w:r>
      <w:r w:rsidRPr="00EC44AB">
        <w:rPr>
          <w:rFonts w:ascii="Tahoma" w:hAnsi="Tahoma" w:cs="Tahoma"/>
          <w:b/>
        </w:rPr>
        <w:t>X</w:t>
      </w:r>
      <w:r w:rsidRPr="00EC44AB">
        <w:rPr>
          <w:rFonts w:ascii="Tahoma" w:hAnsi="Tahoma" w:cs="Tahoma"/>
          <w:b/>
          <w:vertAlign w:val="subscript"/>
        </w:rPr>
        <w:t>C</w:t>
      </w:r>
      <w:r w:rsidRPr="00EC44AB">
        <w:rPr>
          <w:rFonts w:ascii="Tahoma" w:hAnsi="Tahoma" w:cs="Tahoma"/>
          <w:b/>
        </w:rPr>
        <w:t xml:space="preserve">  x  </w:t>
      </w:r>
      <w:r w:rsidR="00C55AB8">
        <w:rPr>
          <w:rFonts w:ascii="Tahoma" w:hAnsi="Tahoma" w:cs="Tahoma"/>
          <w:b/>
        </w:rPr>
        <w:t>10</w:t>
      </w:r>
      <w:r w:rsidR="00A244AF" w:rsidRPr="00EC44AB">
        <w:rPr>
          <w:rFonts w:ascii="Tahoma" w:hAnsi="Tahoma" w:cs="Tahoma"/>
          <w:b/>
        </w:rPr>
        <w:t>0</w:t>
      </w:r>
      <w:r w:rsidRPr="00EC44AB">
        <w:rPr>
          <w:rFonts w:ascii="Tahoma" w:hAnsi="Tahoma" w:cs="Tahoma"/>
          <w:b/>
        </w:rPr>
        <w:t>%</w:t>
      </w:r>
      <w:r w:rsidR="000A48D9">
        <w:rPr>
          <w:rFonts w:ascii="Tahoma" w:hAnsi="Tahoma" w:cs="Tahoma"/>
          <w:b/>
        </w:rPr>
        <w:t xml:space="preserve"> </w:t>
      </w:r>
    </w:p>
    <w:p w:rsidR="00FC5864" w:rsidRPr="00EC44AB" w:rsidRDefault="00FC5864" w:rsidP="00FC5864">
      <w:pPr>
        <w:pStyle w:val="Nagwek"/>
        <w:tabs>
          <w:tab w:val="clear" w:pos="4536"/>
          <w:tab w:val="clear" w:pos="9072"/>
          <w:tab w:val="left" w:pos="709"/>
        </w:tabs>
        <w:ind w:left="709"/>
        <w:rPr>
          <w:rFonts w:ascii="Tahoma" w:hAnsi="Tahoma" w:cs="Tahoma"/>
          <w:b/>
        </w:rPr>
      </w:pPr>
    </w:p>
    <w:p w:rsidR="00C02267" w:rsidRPr="00EC44AB" w:rsidRDefault="00C02267" w:rsidP="00B54C61">
      <w:pPr>
        <w:numPr>
          <w:ilvl w:val="0"/>
          <w:numId w:val="10"/>
        </w:numPr>
        <w:tabs>
          <w:tab w:val="left" w:pos="709"/>
        </w:tabs>
        <w:rPr>
          <w:rFonts w:ascii="Tahoma" w:hAnsi="Tahoma" w:cs="Tahoma"/>
          <w:b/>
          <w:sz w:val="20"/>
          <w:szCs w:val="20"/>
        </w:rPr>
      </w:pPr>
      <w:r w:rsidRPr="00EC44AB">
        <w:rPr>
          <w:rFonts w:ascii="Tahoma" w:hAnsi="Tahoma" w:cs="Tahoma"/>
          <w:sz w:val="20"/>
          <w:szCs w:val="20"/>
        </w:rPr>
        <w:t xml:space="preserve">Sposób obliczenia </w:t>
      </w:r>
      <w:r w:rsidRPr="00EC44AB">
        <w:rPr>
          <w:rFonts w:ascii="Tahoma" w:hAnsi="Tahoma" w:cs="Tahoma"/>
          <w:b/>
          <w:sz w:val="20"/>
          <w:szCs w:val="20"/>
        </w:rPr>
        <w:t>X</w:t>
      </w:r>
      <w:r w:rsidRPr="00EC44AB">
        <w:rPr>
          <w:rFonts w:ascii="Tahoma" w:hAnsi="Tahoma" w:cs="Tahoma"/>
          <w:b/>
          <w:sz w:val="20"/>
          <w:szCs w:val="20"/>
          <w:vertAlign w:val="subscript"/>
        </w:rPr>
        <w:t>C</w:t>
      </w:r>
      <w:r w:rsidRPr="00EC44AB">
        <w:rPr>
          <w:rFonts w:ascii="Tahoma" w:hAnsi="Tahoma" w:cs="Tahoma"/>
          <w:b/>
          <w:sz w:val="20"/>
          <w:szCs w:val="20"/>
        </w:rPr>
        <w:t>:</w:t>
      </w:r>
    </w:p>
    <w:tbl>
      <w:tblPr>
        <w:tblW w:w="0" w:type="auto"/>
        <w:tblInd w:w="304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3685"/>
      </w:tblGrid>
      <w:tr w:rsidR="00C02267" w:rsidRPr="00EC44AB" w:rsidTr="00EC44AB">
        <w:trPr>
          <w:cantSplit/>
          <w:trHeight w:val="235"/>
        </w:trPr>
        <w:tc>
          <w:tcPr>
            <w:tcW w:w="1418" w:type="dxa"/>
            <w:vMerge w:val="restart"/>
            <w:vAlign w:val="center"/>
          </w:tcPr>
          <w:p w:rsidR="00C02267" w:rsidRPr="00EC44AB" w:rsidRDefault="00C02267" w:rsidP="00EB7232">
            <w:pPr>
              <w:ind w:right="32" w:firstLine="741"/>
              <w:rPr>
                <w:rFonts w:ascii="Tahoma" w:hAnsi="Tahoma" w:cs="Tahoma"/>
                <w:sz w:val="20"/>
                <w:szCs w:val="20"/>
              </w:rPr>
            </w:pPr>
            <w:r w:rsidRPr="00EC44AB">
              <w:rPr>
                <w:rFonts w:ascii="Tahoma" w:hAnsi="Tahoma" w:cs="Tahoma"/>
                <w:b/>
                <w:sz w:val="20"/>
                <w:szCs w:val="20"/>
              </w:rPr>
              <w:t>X</w:t>
            </w:r>
            <w:r w:rsidRPr="00EC44AB">
              <w:rPr>
                <w:rFonts w:ascii="Tahoma" w:hAnsi="Tahoma" w:cs="Tahoma"/>
                <w:b/>
                <w:sz w:val="20"/>
                <w:szCs w:val="20"/>
                <w:vertAlign w:val="subscript"/>
              </w:rPr>
              <w:t>C</w:t>
            </w:r>
            <w:r w:rsidRPr="00EC44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EC44AB">
              <w:rPr>
                <w:rFonts w:ascii="Tahoma" w:hAnsi="Tahoma" w:cs="Tahoma"/>
                <w:sz w:val="20"/>
                <w:szCs w:val="20"/>
              </w:rPr>
              <w:t xml:space="preserve"> =</w:t>
            </w:r>
          </w:p>
        </w:tc>
        <w:tc>
          <w:tcPr>
            <w:tcW w:w="3685" w:type="dxa"/>
            <w:vAlign w:val="center"/>
          </w:tcPr>
          <w:p w:rsidR="00C02267" w:rsidRPr="00EC44AB" w:rsidRDefault="00C02267" w:rsidP="00EB7232">
            <w:pPr>
              <w:pStyle w:val="Nagwek"/>
              <w:tabs>
                <w:tab w:val="clear" w:pos="4536"/>
                <w:tab w:val="clear" w:pos="9072"/>
                <w:tab w:val="left" w:pos="284"/>
                <w:tab w:val="left" w:pos="6167"/>
              </w:tabs>
              <w:ind w:left="-637" w:right="-779"/>
              <w:jc w:val="center"/>
              <w:rPr>
                <w:rFonts w:ascii="Tahoma" w:hAnsi="Tahoma" w:cs="Tahoma"/>
              </w:rPr>
            </w:pPr>
            <w:r w:rsidRPr="00EC44AB">
              <w:rPr>
                <w:rFonts w:ascii="Tahoma" w:hAnsi="Tahoma" w:cs="Tahoma"/>
              </w:rPr>
              <w:t>cena (brutto)</w:t>
            </w:r>
            <w:r w:rsidR="00EC44AB" w:rsidRPr="00EC44AB">
              <w:rPr>
                <w:rFonts w:ascii="Tahoma" w:hAnsi="Tahoma" w:cs="Tahoma"/>
                <w:b/>
              </w:rPr>
              <w:t xml:space="preserve"> najniższa </w:t>
            </w:r>
            <w:r w:rsidRPr="00EC44AB">
              <w:rPr>
                <w:rFonts w:ascii="Tahoma" w:hAnsi="Tahoma" w:cs="Tahoma"/>
                <w:b/>
              </w:rPr>
              <w:t xml:space="preserve"> </w:t>
            </w:r>
            <w:r w:rsidR="00EC44AB" w:rsidRPr="00EC44AB">
              <w:rPr>
                <w:rFonts w:ascii="Tahoma" w:hAnsi="Tahoma" w:cs="Tahoma"/>
              </w:rPr>
              <w:t xml:space="preserve">x </w:t>
            </w:r>
            <w:r w:rsidRPr="00EC44AB">
              <w:rPr>
                <w:rFonts w:ascii="Tahoma" w:hAnsi="Tahoma" w:cs="Tahoma"/>
              </w:rPr>
              <w:t>100 pkt</w:t>
            </w:r>
          </w:p>
        </w:tc>
      </w:tr>
      <w:tr w:rsidR="00C02267" w:rsidRPr="00EC44AB" w:rsidTr="00EC44AB">
        <w:trPr>
          <w:cantSplit/>
          <w:trHeight w:val="79"/>
        </w:trPr>
        <w:tc>
          <w:tcPr>
            <w:tcW w:w="1418" w:type="dxa"/>
            <w:vMerge/>
          </w:tcPr>
          <w:p w:rsidR="00C02267" w:rsidRPr="00EC44AB" w:rsidRDefault="00C02267" w:rsidP="00EB7232">
            <w:pPr>
              <w:tabs>
                <w:tab w:val="left" w:pos="284"/>
              </w:tabs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5605B7" w:rsidRPr="00EC44AB" w:rsidRDefault="00C02267" w:rsidP="005605B7">
            <w:pPr>
              <w:tabs>
                <w:tab w:val="left" w:pos="284"/>
                <w:tab w:val="left" w:pos="6167"/>
              </w:tabs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C44AB">
              <w:rPr>
                <w:rFonts w:ascii="Tahoma" w:hAnsi="Tahoma" w:cs="Tahoma"/>
                <w:sz w:val="20"/>
                <w:szCs w:val="20"/>
              </w:rPr>
              <w:t xml:space="preserve">  cena (brutto) </w:t>
            </w:r>
            <w:r w:rsidRPr="00EC44AB">
              <w:rPr>
                <w:rFonts w:ascii="Tahoma" w:hAnsi="Tahoma" w:cs="Tahoma"/>
                <w:b/>
                <w:sz w:val="20"/>
                <w:szCs w:val="20"/>
              </w:rPr>
              <w:t>badanej</w:t>
            </w:r>
            <w:r w:rsidRPr="00EC44AB">
              <w:rPr>
                <w:rFonts w:ascii="Tahoma" w:hAnsi="Tahoma" w:cs="Tahoma"/>
                <w:emboss/>
                <w:spacing w:val="40"/>
                <w:sz w:val="20"/>
                <w:szCs w:val="20"/>
              </w:rPr>
              <w:t xml:space="preserve"> </w:t>
            </w:r>
            <w:r w:rsidRPr="00EC44AB">
              <w:rPr>
                <w:rFonts w:ascii="Tahoma" w:hAnsi="Tahoma" w:cs="Tahoma"/>
                <w:sz w:val="20"/>
                <w:szCs w:val="20"/>
              </w:rPr>
              <w:t>oferty</w:t>
            </w:r>
          </w:p>
        </w:tc>
      </w:tr>
    </w:tbl>
    <w:p w:rsidR="005605B7" w:rsidRPr="007D0838" w:rsidRDefault="005605B7" w:rsidP="005605B7">
      <w:pPr>
        <w:pStyle w:val="Akapitzlist"/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</w:p>
    <w:p w:rsidR="005605B7" w:rsidRPr="005605B7" w:rsidRDefault="005605B7" w:rsidP="00EC44AB">
      <w:pPr>
        <w:tabs>
          <w:tab w:val="left" w:pos="709"/>
        </w:tabs>
        <w:rPr>
          <w:rFonts w:ascii="Tahoma" w:hAnsi="Tahoma" w:cs="Tahoma"/>
          <w:b/>
          <w:sz w:val="20"/>
          <w:szCs w:val="20"/>
          <w:highlight w:val="yellow"/>
        </w:rPr>
      </w:pPr>
    </w:p>
    <w:p w:rsidR="000A48D9" w:rsidRPr="00FC0061" w:rsidRDefault="00555310" w:rsidP="00EC44AB">
      <w:pPr>
        <w:tabs>
          <w:tab w:val="left" w:pos="709"/>
        </w:tabs>
        <w:rPr>
          <w:rFonts w:ascii="Tahoma" w:hAnsi="Tahoma" w:cs="Tahoma"/>
          <w:b/>
          <w:color w:val="FF0000"/>
          <w:sz w:val="16"/>
          <w:szCs w:val="16"/>
          <w:highlight w:val="yellow"/>
        </w:rPr>
      </w:pPr>
      <w:r>
        <w:rPr>
          <w:rFonts w:ascii="Tahoma" w:hAnsi="Tahoma" w:cs="Tahoma"/>
          <w:b/>
          <w:color w:val="FF0000"/>
          <w:sz w:val="28"/>
          <w:highlight w:val="yellow"/>
        </w:rPr>
        <w:t xml:space="preserve">      </w:t>
      </w:r>
      <w:r w:rsidR="00A244AF" w:rsidRPr="00B26138">
        <w:rPr>
          <w:rFonts w:ascii="Tahoma" w:hAnsi="Tahoma" w:cs="Tahoma"/>
          <w:b/>
          <w:color w:val="FF0000"/>
          <w:sz w:val="28"/>
          <w:highlight w:val="yellow"/>
        </w:rPr>
        <w:t xml:space="preserve">  </w:t>
      </w:r>
    </w:p>
    <w:p w:rsidR="00F74C07" w:rsidRPr="00B33C18" w:rsidRDefault="00565D6F" w:rsidP="00565D6F">
      <w:pPr>
        <w:tabs>
          <w:tab w:val="left" w:pos="426"/>
        </w:tabs>
        <w:autoSpaceDE w:val="0"/>
        <w:autoSpaceDN w:val="0"/>
        <w:adjustRightInd w:val="0"/>
        <w:jc w:val="both"/>
        <w:rPr>
          <w:rFonts w:ascii="Tahoma" w:hAnsi="Tahoma" w:cs="Tahoma"/>
          <w:bCs/>
          <w:caps/>
          <w:sz w:val="19"/>
          <w:szCs w:val="19"/>
        </w:rPr>
      </w:pPr>
      <w:r w:rsidRPr="00B33C18">
        <w:rPr>
          <w:rFonts w:ascii="Tahoma" w:hAnsi="Tahoma" w:cs="Tahoma"/>
          <w:b/>
          <w:bCs/>
          <w:caps/>
          <w:sz w:val="19"/>
          <w:szCs w:val="19"/>
          <w:lang w:eastAsia="ar-SA"/>
        </w:rPr>
        <w:t>v.</w:t>
      </w:r>
      <w:r w:rsidR="00F74C07" w:rsidRPr="00B33C18">
        <w:rPr>
          <w:rFonts w:ascii="Tahoma" w:hAnsi="Tahoma" w:cs="Tahoma"/>
          <w:b/>
          <w:bCs/>
          <w:caps/>
          <w:sz w:val="19"/>
          <w:szCs w:val="19"/>
          <w:lang w:eastAsia="ar-SA"/>
        </w:rPr>
        <w:t>Miejsce, termin, sposób przygotowania i forma składania ofert</w:t>
      </w:r>
    </w:p>
    <w:p w:rsidR="00F74C07" w:rsidRPr="00E0087E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b/>
          <w:sz w:val="22"/>
          <w:szCs w:val="22"/>
          <w:lang w:eastAsia="ar-SA"/>
        </w:rPr>
      </w:pPr>
      <w:r w:rsidRPr="00E0087E">
        <w:rPr>
          <w:rFonts w:ascii="Tahoma" w:eastAsia="Calibri" w:hAnsi="Tahoma" w:cs="Tahoma"/>
          <w:sz w:val="20"/>
          <w:szCs w:val="20"/>
          <w:lang w:eastAsia="ar-SA"/>
        </w:rPr>
        <w:t>Oferty należy składać do dnia</w:t>
      </w:r>
      <w:r w:rsidR="009F67FC" w:rsidRPr="00E0087E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4D78D1">
        <w:rPr>
          <w:rFonts w:ascii="Tahoma" w:eastAsia="Calibri" w:hAnsi="Tahoma" w:cs="Tahoma"/>
          <w:b/>
          <w:sz w:val="22"/>
          <w:szCs w:val="22"/>
          <w:lang w:eastAsia="ar-SA"/>
        </w:rPr>
        <w:t xml:space="preserve">15 września </w:t>
      </w:r>
      <w:r w:rsidR="00FF5F19" w:rsidRPr="00E0087E">
        <w:rPr>
          <w:rFonts w:ascii="Tahoma" w:eastAsia="Calibri" w:hAnsi="Tahoma" w:cs="Tahoma"/>
          <w:b/>
          <w:sz w:val="22"/>
          <w:szCs w:val="22"/>
          <w:lang w:eastAsia="ar-SA"/>
        </w:rPr>
        <w:t>201</w:t>
      </w:r>
      <w:r w:rsidR="004D78D1">
        <w:rPr>
          <w:rFonts w:ascii="Tahoma" w:eastAsia="Calibri" w:hAnsi="Tahoma" w:cs="Tahoma"/>
          <w:b/>
          <w:sz w:val="22"/>
          <w:szCs w:val="22"/>
          <w:lang w:eastAsia="ar-SA"/>
        </w:rPr>
        <w:t>7</w:t>
      </w:r>
      <w:r w:rsidRPr="00E0087E">
        <w:rPr>
          <w:rFonts w:ascii="Tahoma" w:eastAsia="Calibri" w:hAnsi="Tahoma" w:cs="Tahoma"/>
          <w:b/>
          <w:sz w:val="22"/>
          <w:szCs w:val="22"/>
          <w:lang w:eastAsia="ar-SA"/>
        </w:rPr>
        <w:t xml:space="preserve"> r.</w:t>
      </w:r>
      <w:r w:rsidRPr="00E0087E">
        <w:rPr>
          <w:rFonts w:ascii="Tahoma" w:eastAsia="Calibri" w:hAnsi="Tahoma" w:cs="Tahoma"/>
          <w:sz w:val="20"/>
          <w:szCs w:val="20"/>
          <w:lang w:eastAsia="ar-SA"/>
        </w:rPr>
        <w:t xml:space="preserve"> do godziny </w:t>
      </w:r>
      <w:r w:rsidR="00CC733F">
        <w:rPr>
          <w:rFonts w:ascii="Tahoma" w:eastAsia="Calibri" w:hAnsi="Tahoma" w:cs="Tahoma"/>
          <w:b/>
          <w:sz w:val="22"/>
          <w:szCs w:val="22"/>
          <w:lang w:eastAsia="ar-SA"/>
        </w:rPr>
        <w:t>10</w:t>
      </w:r>
      <w:r w:rsidR="00967908" w:rsidRPr="00E0087E">
        <w:rPr>
          <w:rFonts w:ascii="Tahoma" w:eastAsia="Calibri" w:hAnsi="Tahoma" w:cs="Tahoma"/>
          <w:b/>
          <w:sz w:val="22"/>
          <w:szCs w:val="22"/>
          <w:lang w:eastAsia="ar-SA"/>
        </w:rPr>
        <w:t>:</w:t>
      </w:r>
      <w:r w:rsidR="00CC733F">
        <w:rPr>
          <w:rFonts w:ascii="Tahoma" w:eastAsia="Calibri" w:hAnsi="Tahoma" w:cs="Tahoma"/>
          <w:b/>
          <w:sz w:val="22"/>
          <w:szCs w:val="22"/>
          <w:lang w:eastAsia="ar-SA"/>
        </w:rPr>
        <w:t>0</w:t>
      </w:r>
      <w:r w:rsidR="00054EC1" w:rsidRPr="00E0087E">
        <w:rPr>
          <w:rFonts w:ascii="Tahoma" w:eastAsia="Calibri" w:hAnsi="Tahoma" w:cs="Tahoma"/>
          <w:b/>
          <w:sz w:val="22"/>
          <w:szCs w:val="22"/>
          <w:lang w:eastAsia="ar-SA"/>
        </w:rPr>
        <w:t>0</w:t>
      </w:r>
    </w:p>
    <w:p w:rsidR="00F74C07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Oferty 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można składać w </w:t>
      </w:r>
      <w:r w:rsidR="009B572C" w:rsidRPr="009F67FC">
        <w:rPr>
          <w:rFonts w:ascii="Tahoma" w:eastAsia="Calibri" w:hAnsi="Tahoma" w:cs="Tahoma"/>
          <w:sz w:val="20"/>
          <w:szCs w:val="20"/>
          <w:lang w:eastAsia="ar-SA"/>
        </w:rPr>
        <w:t>formie pise</w:t>
      </w:r>
      <w:r w:rsidR="009F67FC"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mnej </w:t>
      </w:r>
      <w:r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lub </w:t>
      </w:r>
      <w:r w:rsidR="009B572C" w:rsidRPr="009F67FC">
        <w:rPr>
          <w:rFonts w:ascii="Tahoma" w:eastAsia="Calibri" w:hAnsi="Tahoma" w:cs="Tahoma"/>
          <w:sz w:val="20"/>
          <w:szCs w:val="20"/>
          <w:lang w:eastAsia="ar-SA"/>
        </w:rPr>
        <w:t>drogą</w:t>
      </w:r>
      <w:r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 elektroniczn</w:t>
      </w:r>
      <w:r w:rsidR="009B572C" w:rsidRPr="009F67FC">
        <w:rPr>
          <w:rFonts w:ascii="Tahoma" w:eastAsia="Calibri" w:hAnsi="Tahoma" w:cs="Tahoma"/>
          <w:sz w:val="20"/>
          <w:szCs w:val="20"/>
          <w:lang w:eastAsia="ar-SA"/>
        </w:rPr>
        <w:t>ą</w:t>
      </w:r>
      <w:r w:rsidRPr="009F67FC"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F74C07" w:rsidRDefault="00F74C07" w:rsidP="00C867DB">
      <w:pPr>
        <w:numPr>
          <w:ilvl w:val="0"/>
          <w:numId w:val="6"/>
        </w:numPr>
        <w:suppressAutoHyphens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oferty składane w formie pisemnej: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oferty w zamkniętej kopercie należy składać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w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B33C18">
        <w:rPr>
          <w:rFonts w:ascii="Tahoma" w:eastAsia="Calibri" w:hAnsi="Tahoma" w:cs="Tahoma"/>
          <w:sz w:val="20"/>
          <w:szCs w:val="20"/>
          <w:lang w:eastAsia="ar-SA"/>
        </w:rPr>
        <w:t>Urzędzie Miejskim w Elblągu,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5F6F72">
        <w:rPr>
          <w:rFonts w:ascii="Tahoma" w:eastAsia="Calibri" w:hAnsi="Tahoma" w:cs="Tahoma"/>
          <w:sz w:val="20"/>
          <w:szCs w:val="20"/>
          <w:lang w:eastAsia="ar-SA"/>
        </w:rPr>
        <w:br/>
      </w:r>
      <w:r w:rsidR="00565D6F">
        <w:rPr>
          <w:rFonts w:ascii="Tahoma" w:eastAsia="Calibri" w:hAnsi="Tahoma" w:cs="Tahoma"/>
          <w:sz w:val="20"/>
          <w:szCs w:val="20"/>
          <w:lang w:eastAsia="ar-SA"/>
        </w:rPr>
        <w:t>ul. Kosynierów Gdyńskich 42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, w Referacie </w:t>
      </w:r>
      <w:r w:rsidR="00565D6F">
        <w:rPr>
          <w:rFonts w:ascii="Tahoma" w:eastAsia="Calibri" w:hAnsi="Tahoma" w:cs="Tahoma"/>
          <w:sz w:val="20"/>
          <w:szCs w:val="20"/>
          <w:lang w:eastAsia="ar-SA"/>
        </w:rPr>
        <w:t>Zdrowia i Spraw Społecznych - pokój nr 6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>,</w:t>
      </w:r>
    </w:p>
    <w:p w:rsidR="008706BB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 ważności oferty decyduje data i godzina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wpływu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oferty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do Zamawiającego,</w:t>
      </w:r>
      <w:r w:rsidR="008706BB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Pr="008706BB">
        <w:rPr>
          <w:rFonts w:ascii="Tahoma" w:eastAsia="Calibri" w:hAnsi="Tahoma" w:cs="Tahoma"/>
          <w:sz w:val="20"/>
          <w:szCs w:val="20"/>
          <w:lang w:eastAsia="ar-SA"/>
        </w:rPr>
        <w:t xml:space="preserve">na zamkniętej kopercie z ofertą zaleca się umieścić opis: </w:t>
      </w:r>
    </w:p>
    <w:p w:rsidR="00565D6F" w:rsidRPr="00AA2EA1" w:rsidRDefault="00565D6F" w:rsidP="00565D6F">
      <w:pPr>
        <w:spacing w:line="276" w:lineRule="auto"/>
        <w:ind w:left="567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sz w:val="20"/>
        </w:rPr>
        <w:t xml:space="preserve">   </w:t>
      </w:r>
      <w:r w:rsidR="00801FF3" w:rsidRPr="00B26138">
        <w:rPr>
          <w:rFonts w:ascii="Tahoma" w:hAnsi="Tahoma" w:cs="Tahoma"/>
          <w:b/>
          <w:sz w:val="20"/>
        </w:rPr>
        <w:t>OFERTA</w:t>
      </w:r>
      <w:r w:rsidR="00B26138" w:rsidRPr="00B26138">
        <w:rPr>
          <w:rFonts w:ascii="Tahoma" w:hAnsi="Tahoma" w:cs="Tahoma"/>
          <w:b/>
          <w:sz w:val="20"/>
        </w:rPr>
        <w:t xml:space="preserve"> </w:t>
      </w:r>
      <w:r w:rsidR="00585ABA" w:rsidRPr="00585ABA">
        <w:rPr>
          <w:rFonts w:ascii="Tahoma" w:hAnsi="Tahoma" w:cs="Tahoma"/>
          <w:b/>
          <w:sz w:val="20"/>
        </w:rPr>
        <w:t>„</w:t>
      </w:r>
      <w:r w:rsidRPr="00565D6F">
        <w:rPr>
          <w:rFonts w:ascii="Tahoma" w:hAnsi="Tahoma" w:cs="Tahoma"/>
          <w:b/>
          <w:bCs/>
          <w:sz w:val="20"/>
          <w:szCs w:val="20"/>
        </w:rPr>
        <w:t xml:space="preserve">Badanie sprawozdania finansowego </w:t>
      </w:r>
      <w:r w:rsidR="004D78D1">
        <w:rPr>
          <w:rFonts w:ascii="Tahoma" w:hAnsi="Tahoma" w:cs="Tahoma"/>
          <w:b/>
          <w:bCs/>
          <w:sz w:val="20"/>
          <w:szCs w:val="20"/>
        </w:rPr>
        <w:t xml:space="preserve">Szpitala Miejskiego św. Jana Pawła II </w:t>
      </w:r>
      <w:r w:rsidR="007C44D4">
        <w:rPr>
          <w:rFonts w:ascii="Tahoma" w:hAnsi="Tahoma" w:cs="Tahoma"/>
          <w:b/>
          <w:bCs/>
          <w:sz w:val="20"/>
          <w:szCs w:val="20"/>
        </w:rPr>
        <w:t>w Elblągu</w:t>
      </w:r>
      <w:r>
        <w:rPr>
          <w:rFonts w:ascii="Tahoma" w:hAnsi="Tahoma" w:cs="Tahoma"/>
          <w:b/>
          <w:bCs/>
          <w:sz w:val="20"/>
          <w:szCs w:val="20"/>
        </w:rPr>
        <w:t>”</w:t>
      </w:r>
    </w:p>
    <w:p w:rsidR="00B26138" w:rsidRPr="00B26138" w:rsidRDefault="00B26138" w:rsidP="007421FD">
      <w:pPr>
        <w:ind w:left="1418" w:right="-142" w:hanging="2"/>
        <w:jc w:val="both"/>
        <w:rPr>
          <w:rFonts w:ascii="Tahoma" w:hAnsi="Tahoma" w:cs="Tahoma"/>
          <w:b/>
          <w:sz w:val="20"/>
        </w:rPr>
      </w:pPr>
    </w:p>
    <w:p w:rsidR="00F74C07" w:rsidRPr="00F74C07" w:rsidRDefault="00F74C07" w:rsidP="00C867DB">
      <w:pPr>
        <w:numPr>
          <w:ilvl w:val="0"/>
          <w:numId w:val="6"/>
        </w:numPr>
        <w:suppressAutoHyphens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oferty składane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drogą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elektroniczn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ą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9B572C">
        <w:rPr>
          <w:rFonts w:ascii="Tahoma" w:eastAsia="Calibri" w:hAnsi="Tahoma" w:cs="Tahoma"/>
          <w:sz w:val="20"/>
          <w:szCs w:val="20"/>
          <w:lang w:eastAsia="ar-SA"/>
        </w:rPr>
        <w:t>oferty należy przesyłać na adres mailowy</w:t>
      </w:r>
      <w:r w:rsidR="009B572C" w:rsidRPr="009B572C">
        <w:rPr>
          <w:rFonts w:ascii="Tahoma" w:eastAsia="Calibri" w:hAnsi="Tahoma" w:cs="Tahoma"/>
          <w:sz w:val="20"/>
          <w:szCs w:val="20"/>
          <w:lang w:eastAsia="ar-SA"/>
        </w:rPr>
        <w:t xml:space="preserve">: </w:t>
      </w:r>
      <w:hyperlink r:id="rId8" w:history="1">
        <w:r w:rsidR="00565D6F" w:rsidRPr="00523CE5">
          <w:rPr>
            <w:rStyle w:val="Hipercze"/>
            <w:rFonts w:ascii="Tahoma" w:eastAsia="Calibri" w:hAnsi="Tahoma" w:cs="Tahoma"/>
            <w:sz w:val="20"/>
            <w:szCs w:val="20"/>
            <w:lang w:eastAsia="ar-SA"/>
          </w:rPr>
          <w:t>rz@umelblag.pl</w:t>
        </w:r>
      </w:hyperlink>
      <w:r w:rsidR="009B572C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7" w:hanging="357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o ważności oferty decyduje data i godzina </w:t>
      </w:r>
      <w:r w:rsidR="009B572C">
        <w:rPr>
          <w:rFonts w:ascii="Tahoma" w:eastAsia="Calibri" w:hAnsi="Tahoma" w:cs="Tahoma"/>
          <w:sz w:val="20"/>
          <w:szCs w:val="20"/>
          <w:lang w:eastAsia="ar-SA"/>
        </w:rPr>
        <w:t>wpływu oferty</w:t>
      </w:r>
      <w:r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</w:t>
      </w:r>
      <w:r w:rsidR="00224A39">
        <w:rPr>
          <w:rFonts w:ascii="Tahoma" w:eastAsia="Calibri" w:hAnsi="Tahoma" w:cs="Tahoma"/>
          <w:sz w:val="20"/>
          <w:szCs w:val="20"/>
          <w:lang w:eastAsia="ar-SA"/>
        </w:rPr>
        <w:t xml:space="preserve">na podany wyżej adres </w:t>
      </w:r>
      <w:r w:rsidR="00224A39" w:rsidRPr="009F67FC">
        <w:rPr>
          <w:rFonts w:ascii="Tahoma" w:eastAsia="Calibri" w:hAnsi="Tahoma" w:cs="Tahoma"/>
          <w:sz w:val="20"/>
          <w:szCs w:val="20"/>
          <w:lang w:eastAsia="ar-SA"/>
        </w:rPr>
        <w:t>mailowy (oferty przesłane na inny adres mailowy nie będą rozpatrywane),</w:t>
      </w:r>
    </w:p>
    <w:p w:rsidR="00F74C07" w:rsidRPr="00F74C07" w:rsidRDefault="00F74C07" w:rsidP="00C867DB">
      <w:pPr>
        <w:numPr>
          <w:ilvl w:val="0"/>
          <w:numId w:val="7"/>
        </w:numPr>
        <w:suppressAutoHyphens/>
        <w:ind w:left="141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oferta musi być w formie skanu oryginału i musi zawierać podpis osoby składającej ofertę,</w:t>
      </w:r>
    </w:p>
    <w:p w:rsidR="00B26138" w:rsidRDefault="00F74C07" w:rsidP="007D0838">
      <w:pPr>
        <w:ind w:left="708" w:right="-142" w:firstLine="708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6A3F2C">
        <w:rPr>
          <w:rFonts w:ascii="Tahoma" w:eastAsia="Calibri" w:hAnsi="Tahoma" w:cs="Tahoma"/>
          <w:sz w:val="20"/>
          <w:szCs w:val="20"/>
          <w:lang w:eastAsia="ar-SA"/>
        </w:rPr>
        <w:lastRenderedPageBreak/>
        <w:t xml:space="preserve">w temacie wiadomości zaleca się umieścić opis: </w:t>
      </w:r>
    </w:p>
    <w:p w:rsidR="00B26138" w:rsidRPr="00B26138" w:rsidRDefault="00555310" w:rsidP="007421FD">
      <w:pPr>
        <w:ind w:left="1418" w:right="-142"/>
        <w:jc w:val="both"/>
        <w:rPr>
          <w:rFonts w:ascii="Tahoma" w:hAnsi="Tahoma" w:cs="Tahoma"/>
          <w:b/>
          <w:sz w:val="20"/>
        </w:rPr>
      </w:pPr>
      <w:r w:rsidRPr="00B26138">
        <w:rPr>
          <w:rFonts w:ascii="Tahoma" w:hAnsi="Tahoma" w:cs="Tahoma"/>
          <w:b/>
          <w:sz w:val="20"/>
        </w:rPr>
        <w:t xml:space="preserve">OFERTA </w:t>
      </w:r>
      <w:r w:rsidR="00565D6F" w:rsidRPr="00585ABA">
        <w:rPr>
          <w:rFonts w:ascii="Tahoma" w:hAnsi="Tahoma" w:cs="Tahoma"/>
          <w:b/>
          <w:sz w:val="20"/>
        </w:rPr>
        <w:t>„</w:t>
      </w:r>
      <w:r w:rsidR="00565D6F" w:rsidRPr="00565D6F">
        <w:rPr>
          <w:rFonts w:ascii="Tahoma" w:hAnsi="Tahoma" w:cs="Tahoma"/>
          <w:b/>
          <w:bCs/>
          <w:sz w:val="20"/>
          <w:szCs w:val="20"/>
        </w:rPr>
        <w:t xml:space="preserve">Badanie sprawozdania finansowego </w:t>
      </w:r>
      <w:r w:rsidR="004D78D1">
        <w:rPr>
          <w:rFonts w:ascii="Tahoma" w:hAnsi="Tahoma" w:cs="Tahoma"/>
          <w:b/>
          <w:bCs/>
          <w:sz w:val="20"/>
          <w:szCs w:val="20"/>
        </w:rPr>
        <w:t xml:space="preserve">Szpitala Miejskiego św. Jana Pawła II </w:t>
      </w:r>
      <w:r w:rsidR="007C44D4">
        <w:rPr>
          <w:rFonts w:ascii="Tahoma" w:hAnsi="Tahoma" w:cs="Tahoma"/>
          <w:b/>
          <w:bCs/>
          <w:sz w:val="20"/>
          <w:szCs w:val="20"/>
        </w:rPr>
        <w:t>Elblągu</w:t>
      </w:r>
      <w:r w:rsidR="00565D6F">
        <w:rPr>
          <w:rFonts w:ascii="Tahoma" w:hAnsi="Tahoma" w:cs="Tahoma"/>
          <w:b/>
          <w:bCs/>
          <w:sz w:val="20"/>
          <w:szCs w:val="20"/>
        </w:rPr>
        <w:t>”</w:t>
      </w:r>
    </w:p>
    <w:p w:rsidR="00F74C07" w:rsidRPr="006A3F2C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6A3F2C">
        <w:rPr>
          <w:rFonts w:ascii="Tahoma" w:eastAsia="Calibri" w:hAnsi="Tahoma" w:cs="Tahoma"/>
          <w:sz w:val="20"/>
          <w:szCs w:val="20"/>
          <w:lang w:eastAsia="ar-SA"/>
        </w:rPr>
        <w:t xml:space="preserve">Oferta </w:t>
      </w:r>
      <w:r w:rsidR="00224A39" w:rsidRPr="006A3F2C">
        <w:rPr>
          <w:rFonts w:ascii="Tahoma" w:eastAsia="Calibri" w:hAnsi="Tahoma" w:cs="Tahoma"/>
          <w:sz w:val="20"/>
          <w:szCs w:val="20"/>
          <w:lang w:eastAsia="ar-SA"/>
        </w:rPr>
        <w:t>musi</w:t>
      </w:r>
      <w:r w:rsidRPr="006A3F2C"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F74C07" w:rsidRDefault="00F74C07" w:rsidP="00C867DB">
      <w:pPr>
        <w:numPr>
          <w:ilvl w:val="1"/>
          <w:numId w:val="5"/>
        </w:numPr>
        <w:tabs>
          <w:tab w:val="left" w:pos="993"/>
        </w:tabs>
        <w:suppressAutoHyphens/>
        <w:ind w:left="993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zawierać oznaczenie nazwy (firmy) oraz adresu lub imienia i nazwiska oraz adresu Wykonawcy,</w:t>
      </w:r>
    </w:p>
    <w:p w:rsidR="00F74C07" w:rsidRPr="00F74C07" w:rsidRDefault="00F74C07" w:rsidP="00C867DB">
      <w:pPr>
        <w:numPr>
          <w:ilvl w:val="1"/>
          <w:numId w:val="5"/>
        </w:numPr>
        <w:tabs>
          <w:tab w:val="left" w:pos="993"/>
        </w:tabs>
        <w:suppressAutoHyphens/>
        <w:ind w:left="993" w:hanging="284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być podpisana przez osobę / osoby upoważnione do reprezentowania Wykonawcy oraz opatrzona pieczęciami imiennymi osób upoważnionych (w przypadku braku pieczęci imiennych podpisana czytelnie przez osoby upoważnione do reprezentowania Wykonawcy).</w:t>
      </w:r>
    </w:p>
    <w:p w:rsidR="00F74C07" w:rsidRPr="00F74C07" w:rsidRDefault="009B572C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>
        <w:rPr>
          <w:rFonts w:ascii="Tahoma" w:eastAsia="Calibri" w:hAnsi="Tahoma" w:cs="Tahoma"/>
          <w:sz w:val="20"/>
          <w:szCs w:val="20"/>
          <w:lang w:eastAsia="ar-SA"/>
        </w:rPr>
        <w:t>Ofertę</w:t>
      </w:r>
      <w:r w:rsidR="00F74C07" w:rsidRPr="00F74C07">
        <w:rPr>
          <w:rFonts w:ascii="Tahoma" w:eastAsia="Calibri" w:hAnsi="Tahoma" w:cs="Tahoma"/>
          <w:sz w:val="20"/>
          <w:szCs w:val="20"/>
          <w:lang w:eastAsia="ar-SA"/>
        </w:rPr>
        <w:t xml:space="preserve"> należy sporządzić w języku polskim.</w:t>
      </w:r>
    </w:p>
    <w:p w:rsidR="00F74C07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Oferty złożone po terminie składania nie będą rozpatrywane.</w:t>
      </w:r>
    </w:p>
    <w:p w:rsidR="00F74C07" w:rsidRPr="00F74C07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F74C07">
        <w:rPr>
          <w:rFonts w:ascii="Tahoma" w:eastAsia="Calibri" w:hAnsi="Tahoma" w:cs="Tahoma"/>
          <w:sz w:val="20"/>
          <w:szCs w:val="20"/>
          <w:lang w:eastAsia="ar-SA"/>
        </w:rPr>
        <w:t>Zamawiający dopuszcza złożenie oferty przez Wykonawców wspólnie ubiegających się o udzielenie zamówienia. W takim przypadku Wykonawcy ustanawiają pełnomocnika do reprezentowania w postępowaniu o udzielenie zamówienia albo reprezentowania w postępowaniu i zawarcia umowy i składają wraz z ofertą pełnomocnictwo.</w:t>
      </w:r>
    </w:p>
    <w:p w:rsidR="00F74C07" w:rsidRPr="009F67FC" w:rsidRDefault="00F74C07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9F67FC">
        <w:rPr>
          <w:rFonts w:ascii="Tahoma" w:eastAsia="Calibri" w:hAnsi="Tahoma" w:cs="Tahoma"/>
          <w:sz w:val="20"/>
          <w:szCs w:val="20"/>
          <w:lang w:eastAsia="ar-SA"/>
        </w:rPr>
        <w:t xml:space="preserve">Zamawiający wyklucza możliwość składania ofert za pomocą faksu. </w:t>
      </w:r>
    </w:p>
    <w:p w:rsidR="00224A39" w:rsidRPr="00224A39" w:rsidRDefault="00224A39" w:rsidP="00C867DB">
      <w:pPr>
        <w:numPr>
          <w:ilvl w:val="0"/>
          <w:numId w:val="5"/>
        </w:numPr>
        <w:suppressAutoHyphens/>
        <w:ind w:left="709" w:hanging="283"/>
        <w:jc w:val="both"/>
        <w:rPr>
          <w:rFonts w:ascii="Tahoma" w:eastAsia="Calibri" w:hAnsi="Tahoma" w:cs="Tahoma"/>
          <w:sz w:val="20"/>
          <w:szCs w:val="20"/>
          <w:lang w:eastAsia="ar-SA"/>
        </w:rPr>
      </w:pPr>
      <w:r w:rsidRPr="00224A39">
        <w:rPr>
          <w:rFonts w:ascii="Tahoma" w:eastAsia="Calibri" w:hAnsi="Tahoma" w:cs="Tahoma"/>
          <w:sz w:val="20"/>
          <w:szCs w:val="20"/>
          <w:lang w:eastAsia="ar-SA"/>
        </w:rPr>
        <w:t>Składana oferta musi zawierać</w:t>
      </w:r>
      <w:r>
        <w:rPr>
          <w:rFonts w:ascii="Tahoma" w:eastAsia="Calibri" w:hAnsi="Tahoma" w:cs="Tahoma"/>
          <w:sz w:val="20"/>
          <w:szCs w:val="20"/>
          <w:lang w:eastAsia="ar-SA"/>
        </w:rPr>
        <w:t>:</w:t>
      </w:r>
    </w:p>
    <w:p w:rsidR="00F74C07" w:rsidRPr="00880C27" w:rsidRDefault="00880C27" w:rsidP="00880C27">
      <w:pPr>
        <w:pStyle w:val="Akapitzlist"/>
        <w:numPr>
          <w:ilvl w:val="1"/>
          <w:numId w:val="5"/>
        </w:numPr>
        <w:suppressAutoHyphens/>
        <w:jc w:val="both"/>
        <w:rPr>
          <w:rFonts w:cs="Tahoma"/>
          <w:sz w:val="20"/>
          <w:szCs w:val="20"/>
          <w:lang w:eastAsia="ar-SA"/>
        </w:rPr>
      </w:pPr>
      <w:r>
        <w:rPr>
          <w:rFonts w:cs="Tahoma"/>
          <w:sz w:val="20"/>
          <w:szCs w:val="20"/>
          <w:lang w:eastAsia="ar-SA"/>
        </w:rPr>
        <w:t>W</w:t>
      </w:r>
      <w:r w:rsidR="00224A39" w:rsidRPr="00880C27">
        <w:rPr>
          <w:rFonts w:cs="Tahoma"/>
          <w:sz w:val="20"/>
          <w:szCs w:val="20"/>
          <w:lang w:eastAsia="ar-SA"/>
        </w:rPr>
        <w:t xml:space="preserve">ypełniony </w:t>
      </w:r>
      <w:r w:rsidR="00F74C07" w:rsidRPr="00880C27">
        <w:rPr>
          <w:rFonts w:cs="Tahoma"/>
          <w:sz w:val="20"/>
          <w:szCs w:val="20"/>
          <w:lang w:eastAsia="ar-SA"/>
        </w:rPr>
        <w:t>formul</w:t>
      </w:r>
      <w:r w:rsidR="00224A39" w:rsidRPr="00880C27">
        <w:rPr>
          <w:rFonts w:cs="Tahoma"/>
          <w:sz w:val="20"/>
          <w:szCs w:val="20"/>
          <w:lang w:eastAsia="ar-SA"/>
        </w:rPr>
        <w:t>arz</w:t>
      </w:r>
      <w:r w:rsidR="00F74C07" w:rsidRPr="00880C27">
        <w:rPr>
          <w:rFonts w:cs="Tahoma"/>
          <w:sz w:val="20"/>
          <w:szCs w:val="20"/>
          <w:lang w:eastAsia="ar-SA"/>
        </w:rPr>
        <w:t xml:space="preserve"> </w:t>
      </w:r>
      <w:r w:rsidR="000578A9" w:rsidRPr="00880C27">
        <w:rPr>
          <w:rFonts w:cs="Tahoma"/>
          <w:sz w:val="20"/>
          <w:szCs w:val="20"/>
          <w:lang w:eastAsia="ar-SA"/>
        </w:rPr>
        <w:t>OFERTA</w:t>
      </w:r>
      <w:r w:rsidR="00224A39" w:rsidRPr="00880C27">
        <w:rPr>
          <w:rFonts w:cs="Tahoma"/>
          <w:sz w:val="20"/>
          <w:szCs w:val="20"/>
          <w:lang w:eastAsia="ar-SA"/>
        </w:rPr>
        <w:t>, którego</w:t>
      </w:r>
      <w:r w:rsidR="00F74C07" w:rsidRPr="00880C27">
        <w:rPr>
          <w:rFonts w:cs="Tahoma"/>
          <w:sz w:val="20"/>
          <w:szCs w:val="20"/>
          <w:lang w:eastAsia="ar-SA"/>
        </w:rPr>
        <w:t xml:space="preserve"> </w:t>
      </w:r>
      <w:r w:rsidR="00224A39" w:rsidRPr="00880C27">
        <w:rPr>
          <w:rFonts w:cs="Tahoma"/>
          <w:sz w:val="20"/>
          <w:szCs w:val="20"/>
          <w:lang w:eastAsia="ar-SA"/>
        </w:rPr>
        <w:t>wzór stanowi</w:t>
      </w:r>
      <w:r w:rsidR="000578A9" w:rsidRPr="00880C27">
        <w:rPr>
          <w:rFonts w:cs="Tahoma"/>
          <w:sz w:val="20"/>
          <w:szCs w:val="20"/>
          <w:lang w:eastAsia="ar-SA"/>
        </w:rPr>
        <w:t xml:space="preserve"> </w:t>
      </w:r>
      <w:r w:rsidR="000578A9" w:rsidRPr="00880C27">
        <w:rPr>
          <w:rFonts w:cs="Tahoma"/>
          <w:b/>
          <w:sz w:val="20"/>
          <w:szCs w:val="20"/>
          <w:lang w:eastAsia="ar-SA"/>
        </w:rPr>
        <w:t>Z</w:t>
      </w:r>
      <w:r w:rsidR="00565D6F" w:rsidRPr="00880C27">
        <w:rPr>
          <w:rFonts w:cs="Tahoma"/>
          <w:b/>
          <w:sz w:val="20"/>
          <w:szCs w:val="20"/>
          <w:lang w:eastAsia="ar-SA"/>
        </w:rPr>
        <w:t>ałącznik nr 1</w:t>
      </w:r>
      <w:r w:rsidR="0060538C" w:rsidRPr="00880C27">
        <w:rPr>
          <w:rFonts w:cs="Tahoma"/>
          <w:sz w:val="20"/>
          <w:szCs w:val="20"/>
          <w:lang w:eastAsia="ar-SA"/>
        </w:rPr>
        <w:t xml:space="preserve"> do ogłoszenia,</w:t>
      </w:r>
    </w:p>
    <w:p w:rsidR="00565D6F" w:rsidRPr="00880C27" w:rsidRDefault="00880C27" w:rsidP="00880C27">
      <w:pPr>
        <w:pStyle w:val="Akapitzlist"/>
        <w:shd w:val="clear" w:color="auto" w:fill="FFFFFF"/>
        <w:ind w:left="1072" w:right="19"/>
        <w:jc w:val="both"/>
        <w:rPr>
          <w:rFonts w:cs="Tahoma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 xml:space="preserve">b) </w:t>
      </w:r>
      <w:r w:rsidR="00BB4B95" w:rsidRPr="00880C27">
        <w:rPr>
          <w:rFonts w:cs="Tahoma"/>
          <w:color w:val="000000"/>
          <w:sz w:val="20"/>
          <w:szCs w:val="20"/>
        </w:rPr>
        <w:t>W przypadku wykonawców</w:t>
      </w:r>
      <w:r w:rsidR="00565D6F" w:rsidRPr="00880C27">
        <w:rPr>
          <w:rFonts w:cs="Tahoma"/>
          <w:color w:val="000000"/>
          <w:sz w:val="20"/>
          <w:szCs w:val="20"/>
        </w:rPr>
        <w:t xml:space="preserve"> prowadzących działalność gospodarczą we własnym imieniu i na własny rachunek informacje o wpisie do Centralnej Ewidencji i Informacji o Działalności Gospodarczej (aktualny wydruk ze strony internetowej </w:t>
      </w:r>
      <w:hyperlink r:id="rId9" w:history="1">
        <w:r w:rsidR="00565D6F" w:rsidRPr="00880C27">
          <w:rPr>
            <w:rStyle w:val="Hipercze"/>
            <w:rFonts w:cs="Tahoma"/>
            <w:sz w:val="20"/>
            <w:szCs w:val="20"/>
          </w:rPr>
          <w:t>https://prod.ceidg.gov.pl</w:t>
        </w:r>
      </w:hyperlink>
      <w:r w:rsidR="00565D6F" w:rsidRPr="00880C27">
        <w:rPr>
          <w:rFonts w:cs="Tahoma"/>
          <w:color w:val="000000"/>
          <w:sz w:val="20"/>
          <w:szCs w:val="20"/>
        </w:rPr>
        <w:t>)</w:t>
      </w:r>
      <w:r>
        <w:rPr>
          <w:rFonts w:cs="Tahoma"/>
          <w:color w:val="000000"/>
          <w:sz w:val="20"/>
          <w:szCs w:val="20"/>
        </w:rPr>
        <w:t>,</w:t>
      </w:r>
    </w:p>
    <w:p w:rsidR="00565D6F" w:rsidRDefault="00BB4B95" w:rsidP="00880C27">
      <w:pPr>
        <w:numPr>
          <w:ilvl w:val="0"/>
          <w:numId w:val="6"/>
        </w:numPr>
        <w:shd w:val="clear" w:color="auto" w:fill="FFFFFF"/>
        <w:ind w:left="1072" w:right="10" w:hanging="79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W przypadku wykonawców</w:t>
      </w:r>
      <w:r w:rsidR="00565D6F" w:rsidRPr="00565D6F">
        <w:rPr>
          <w:rFonts w:ascii="Tahoma" w:hAnsi="Tahoma" w:cs="Tahoma"/>
          <w:color w:val="000000"/>
          <w:sz w:val="20"/>
          <w:szCs w:val="20"/>
        </w:rPr>
        <w:t xml:space="preserve"> podlegających wpisowi do rejestru przedsiębiorców aktualny odpis z</w:t>
      </w:r>
      <w:r w:rsidR="00565D6F" w:rsidRPr="00565D6F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="00565D6F" w:rsidRPr="00565D6F">
        <w:rPr>
          <w:rFonts w:ascii="Tahoma" w:hAnsi="Tahoma" w:cs="Tahoma"/>
          <w:color w:val="000000"/>
          <w:sz w:val="20"/>
          <w:szCs w:val="20"/>
        </w:rPr>
        <w:t>Krajowego Rejestru Sądowego</w:t>
      </w:r>
      <w:r w:rsidR="00880C27">
        <w:rPr>
          <w:rFonts w:ascii="Tahoma" w:hAnsi="Tahoma" w:cs="Tahoma"/>
          <w:color w:val="000000"/>
          <w:sz w:val="20"/>
          <w:szCs w:val="20"/>
        </w:rPr>
        <w:t>,</w:t>
      </w:r>
      <w:r w:rsidR="00565D6F" w:rsidRPr="00565D6F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880C27" w:rsidRPr="00565D6F" w:rsidRDefault="00880C27" w:rsidP="00880C27">
      <w:pPr>
        <w:numPr>
          <w:ilvl w:val="0"/>
          <w:numId w:val="6"/>
        </w:numPr>
        <w:shd w:val="clear" w:color="auto" w:fill="FFFFFF"/>
        <w:ind w:left="1072" w:right="10" w:hanging="79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Dokumenty, o których mowa w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pkt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IV. Ogłoszenia.</w:t>
      </w:r>
    </w:p>
    <w:p w:rsidR="00565D6F" w:rsidRPr="004E71D1" w:rsidRDefault="00565D6F" w:rsidP="00565D6F">
      <w:pPr>
        <w:suppressAutoHyphens/>
        <w:ind w:left="1080"/>
        <w:jc w:val="both"/>
        <w:rPr>
          <w:rFonts w:ascii="Tahoma" w:eastAsia="Calibri" w:hAnsi="Tahoma" w:cs="Tahoma"/>
          <w:sz w:val="20"/>
          <w:szCs w:val="20"/>
          <w:lang w:eastAsia="ar-SA"/>
        </w:rPr>
      </w:pPr>
    </w:p>
    <w:p w:rsidR="00EB7232" w:rsidRPr="008478B8" w:rsidRDefault="00EB7232" w:rsidP="00EB7232">
      <w:pPr>
        <w:ind w:left="1080"/>
        <w:jc w:val="both"/>
        <w:rPr>
          <w:rFonts w:ascii="Tahoma" w:hAnsi="Tahoma" w:cs="Tahoma"/>
          <w:sz w:val="10"/>
          <w:szCs w:val="10"/>
        </w:rPr>
      </w:pPr>
    </w:p>
    <w:p w:rsidR="00614B8F" w:rsidRPr="007D0838" w:rsidRDefault="00F74C07" w:rsidP="00B54C61">
      <w:pPr>
        <w:pStyle w:val="Akapitzlist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spacing w:after="0"/>
        <w:ind w:hanging="1648"/>
        <w:jc w:val="both"/>
        <w:rPr>
          <w:rFonts w:cs="Tahoma"/>
          <w:bCs/>
          <w:caps/>
          <w:sz w:val="19"/>
          <w:szCs w:val="19"/>
        </w:rPr>
      </w:pPr>
      <w:r w:rsidRPr="007D0838">
        <w:rPr>
          <w:rFonts w:cs="Tahoma"/>
          <w:b/>
          <w:bCs/>
          <w:caps/>
          <w:sz w:val="19"/>
          <w:szCs w:val="19"/>
        </w:rPr>
        <w:t>Termin i miejsce otwarcia ofert</w:t>
      </w:r>
    </w:p>
    <w:p w:rsidR="00224A39" w:rsidRDefault="00224A39" w:rsidP="00C867DB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cs="Tahoma"/>
          <w:bCs/>
          <w:sz w:val="20"/>
          <w:szCs w:val="20"/>
        </w:rPr>
      </w:pPr>
      <w:r w:rsidRPr="00224A39">
        <w:rPr>
          <w:rFonts w:cs="Tahoma"/>
          <w:bCs/>
          <w:sz w:val="20"/>
          <w:szCs w:val="20"/>
        </w:rPr>
        <w:t xml:space="preserve">Zamawiający otworzy koperty z ofertami w dniu </w:t>
      </w:r>
      <w:r w:rsidR="00CE13B2">
        <w:rPr>
          <w:rFonts w:cs="Tahoma"/>
          <w:b/>
          <w:bCs/>
        </w:rPr>
        <w:t>15</w:t>
      </w:r>
      <w:r w:rsidR="008478B8">
        <w:rPr>
          <w:rFonts w:cs="Tahoma"/>
          <w:b/>
          <w:bCs/>
        </w:rPr>
        <w:t xml:space="preserve"> </w:t>
      </w:r>
      <w:r w:rsidR="00CE13B2">
        <w:rPr>
          <w:rFonts w:cs="Tahoma"/>
          <w:b/>
          <w:bCs/>
        </w:rPr>
        <w:t>września</w:t>
      </w:r>
      <w:r w:rsidR="00FD08D2" w:rsidRPr="004B66BB">
        <w:rPr>
          <w:rFonts w:cs="Tahoma"/>
          <w:b/>
          <w:bCs/>
        </w:rPr>
        <w:t xml:space="preserve"> </w:t>
      </w:r>
      <w:r w:rsidR="00582B61" w:rsidRPr="004B66BB">
        <w:rPr>
          <w:rFonts w:cs="Tahoma"/>
          <w:b/>
          <w:bCs/>
        </w:rPr>
        <w:t>201</w:t>
      </w:r>
      <w:r w:rsidR="00CE13B2">
        <w:rPr>
          <w:rFonts w:cs="Tahoma"/>
          <w:b/>
          <w:bCs/>
        </w:rPr>
        <w:t>7</w:t>
      </w:r>
      <w:r w:rsidRPr="004B66BB">
        <w:rPr>
          <w:rFonts w:cs="Tahoma"/>
          <w:b/>
          <w:bCs/>
        </w:rPr>
        <w:t xml:space="preserve"> r.</w:t>
      </w:r>
      <w:r w:rsidRPr="00224A39">
        <w:rPr>
          <w:rFonts w:cs="Tahoma"/>
          <w:bCs/>
          <w:sz w:val="20"/>
          <w:szCs w:val="20"/>
        </w:rPr>
        <w:t xml:space="preserve"> o godz. </w:t>
      </w:r>
      <w:r w:rsidR="00CC733F">
        <w:rPr>
          <w:rFonts w:cs="Tahoma"/>
          <w:b/>
          <w:bCs/>
        </w:rPr>
        <w:t>10</w:t>
      </w:r>
      <w:r w:rsidR="00967908">
        <w:rPr>
          <w:rFonts w:cs="Tahoma"/>
          <w:b/>
          <w:bCs/>
        </w:rPr>
        <w:t>:</w:t>
      </w:r>
      <w:r w:rsidR="00CC733F">
        <w:rPr>
          <w:rFonts w:cs="Tahoma"/>
          <w:b/>
          <w:bCs/>
        </w:rPr>
        <w:t>3</w:t>
      </w:r>
      <w:r w:rsidRPr="00967908">
        <w:rPr>
          <w:rFonts w:cs="Tahoma"/>
          <w:b/>
          <w:bCs/>
        </w:rPr>
        <w:t>0</w:t>
      </w:r>
      <w:r w:rsidRPr="00224A39">
        <w:rPr>
          <w:rFonts w:cs="Tahoma"/>
          <w:bCs/>
          <w:sz w:val="20"/>
          <w:szCs w:val="20"/>
        </w:rPr>
        <w:t xml:space="preserve"> w siedzi</w:t>
      </w:r>
      <w:r w:rsidR="00B33C18">
        <w:rPr>
          <w:rFonts w:cs="Tahoma"/>
          <w:bCs/>
          <w:sz w:val="20"/>
          <w:szCs w:val="20"/>
        </w:rPr>
        <w:t>bie Urzędu Miejskiego w Elblągu,</w:t>
      </w:r>
      <w:r w:rsidR="00D5388B" w:rsidRPr="009B572C">
        <w:rPr>
          <w:rFonts w:cs="Tahoma"/>
          <w:sz w:val="20"/>
          <w:szCs w:val="20"/>
          <w:lang w:eastAsia="ar-SA"/>
        </w:rPr>
        <w:t xml:space="preserve"> ul.</w:t>
      </w:r>
      <w:r w:rsidR="00565D6F">
        <w:rPr>
          <w:rFonts w:cs="Tahoma"/>
          <w:sz w:val="20"/>
          <w:szCs w:val="20"/>
          <w:lang w:eastAsia="ar-SA"/>
        </w:rPr>
        <w:t xml:space="preserve"> Kosynierów Gdyńskich 42</w:t>
      </w:r>
      <w:r w:rsidR="00D5388B" w:rsidRPr="009B572C">
        <w:rPr>
          <w:rFonts w:cs="Tahoma"/>
          <w:sz w:val="20"/>
          <w:szCs w:val="20"/>
          <w:lang w:eastAsia="ar-SA"/>
        </w:rPr>
        <w:t>, w R</w:t>
      </w:r>
      <w:r w:rsidR="00D5388B">
        <w:rPr>
          <w:rFonts w:cs="Tahoma"/>
          <w:sz w:val="20"/>
          <w:szCs w:val="20"/>
          <w:lang w:eastAsia="ar-SA"/>
        </w:rPr>
        <w:t xml:space="preserve">eferacie </w:t>
      </w:r>
      <w:r w:rsidR="00565D6F">
        <w:rPr>
          <w:rFonts w:cs="Tahoma"/>
          <w:sz w:val="20"/>
          <w:szCs w:val="20"/>
          <w:lang w:eastAsia="ar-SA"/>
        </w:rPr>
        <w:t xml:space="preserve">Zdrowia i Spraw Społecznych </w:t>
      </w:r>
      <w:r w:rsidR="00D5388B">
        <w:rPr>
          <w:rFonts w:cs="Tahoma"/>
          <w:sz w:val="20"/>
          <w:szCs w:val="20"/>
          <w:lang w:eastAsia="ar-SA"/>
        </w:rPr>
        <w:t xml:space="preserve">w </w:t>
      </w:r>
      <w:r w:rsidRPr="00224A39">
        <w:rPr>
          <w:rFonts w:cs="Tahoma"/>
          <w:bCs/>
          <w:sz w:val="20"/>
          <w:szCs w:val="20"/>
        </w:rPr>
        <w:t xml:space="preserve">pokoju nr </w:t>
      </w:r>
      <w:r w:rsidR="00565D6F">
        <w:rPr>
          <w:rFonts w:cs="Tahoma"/>
          <w:bCs/>
          <w:sz w:val="20"/>
          <w:szCs w:val="20"/>
        </w:rPr>
        <w:t>6</w:t>
      </w:r>
      <w:r w:rsidRPr="009F67FC">
        <w:rPr>
          <w:rFonts w:cs="Tahoma"/>
          <w:bCs/>
          <w:sz w:val="20"/>
          <w:szCs w:val="20"/>
        </w:rPr>
        <w:t>.</w:t>
      </w:r>
      <w:r w:rsidRPr="00224A39">
        <w:rPr>
          <w:rFonts w:cs="Tahoma"/>
          <w:bCs/>
          <w:sz w:val="20"/>
          <w:szCs w:val="20"/>
        </w:rPr>
        <w:t xml:space="preserve"> Otwarcie ofert jest</w:t>
      </w:r>
      <w:r w:rsidR="00565D6F">
        <w:rPr>
          <w:rFonts w:cs="Tahoma"/>
          <w:bCs/>
          <w:sz w:val="20"/>
          <w:szCs w:val="20"/>
        </w:rPr>
        <w:t xml:space="preserve"> </w:t>
      </w:r>
      <w:r w:rsidRPr="00224A39">
        <w:rPr>
          <w:rFonts w:cs="Tahoma"/>
          <w:bCs/>
          <w:sz w:val="20"/>
          <w:szCs w:val="20"/>
        </w:rPr>
        <w:t xml:space="preserve"> jawne.</w:t>
      </w:r>
    </w:p>
    <w:p w:rsidR="00D5388B" w:rsidRDefault="00D5388B" w:rsidP="00C867DB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cs="Tahoma"/>
          <w:bCs/>
          <w:sz w:val="20"/>
          <w:szCs w:val="20"/>
        </w:rPr>
      </w:pPr>
      <w:r w:rsidRPr="00224A39">
        <w:rPr>
          <w:rFonts w:cs="Tahoma"/>
          <w:bCs/>
          <w:sz w:val="20"/>
          <w:szCs w:val="20"/>
        </w:rPr>
        <w:t>Bezpośrednio przed otwarciem ofert Zamawiający podaje kwotę, jaką zamierza przeznaczyć na sfinansowanie zamówienia</w:t>
      </w:r>
      <w:r>
        <w:rPr>
          <w:rFonts w:cs="Tahoma"/>
          <w:bCs/>
          <w:sz w:val="20"/>
          <w:szCs w:val="20"/>
        </w:rPr>
        <w:t>.</w:t>
      </w:r>
    </w:p>
    <w:p w:rsidR="00FD08D2" w:rsidRDefault="00D5388B" w:rsidP="00C867DB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cs="Tahoma"/>
          <w:bCs/>
          <w:sz w:val="20"/>
          <w:szCs w:val="20"/>
        </w:rPr>
      </w:pPr>
      <w:r w:rsidRPr="00224A39">
        <w:rPr>
          <w:rFonts w:cs="Tahoma"/>
          <w:bCs/>
          <w:sz w:val="20"/>
          <w:szCs w:val="20"/>
        </w:rPr>
        <w:t>Podczas otwarcia ofert podaje się nazwy (firmy) oraz adresy Wykonawców, a także informacje dotyczące ceny</w:t>
      </w:r>
      <w:r>
        <w:rPr>
          <w:rFonts w:cs="Tahoma"/>
          <w:bCs/>
          <w:sz w:val="20"/>
          <w:szCs w:val="20"/>
        </w:rPr>
        <w:t>.</w:t>
      </w:r>
    </w:p>
    <w:p w:rsidR="009F67FC" w:rsidRPr="008478B8" w:rsidRDefault="009F67FC" w:rsidP="009F67FC">
      <w:pPr>
        <w:pStyle w:val="Akapitzlist"/>
        <w:autoSpaceDE w:val="0"/>
        <w:autoSpaceDN w:val="0"/>
        <w:adjustRightInd w:val="0"/>
        <w:ind w:left="709"/>
        <w:jc w:val="both"/>
        <w:rPr>
          <w:rFonts w:cs="Tahoma"/>
          <w:bCs/>
          <w:sz w:val="10"/>
          <w:szCs w:val="10"/>
        </w:rPr>
      </w:pPr>
    </w:p>
    <w:p w:rsidR="00614B8F" w:rsidRPr="007D0838" w:rsidRDefault="008478B8" w:rsidP="00B54C61">
      <w:pPr>
        <w:pStyle w:val="Akapitzlist"/>
        <w:numPr>
          <w:ilvl w:val="0"/>
          <w:numId w:val="11"/>
        </w:numPr>
        <w:tabs>
          <w:tab w:val="left" w:pos="284"/>
        </w:tabs>
        <w:autoSpaceDE w:val="0"/>
        <w:autoSpaceDN w:val="0"/>
        <w:adjustRightInd w:val="0"/>
        <w:ind w:left="567" w:hanging="567"/>
        <w:jc w:val="both"/>
        <w:rPr>
          <w:rFonts w:cs="Tahoma"/>
          <w:bCs/>
          <w:caps/>
          <w:sz w:val="19"/>
          <w:szCs w:val="19"/>
        </w:rPr>
      </w:pPr>
      <w:r>
        <w:rPr>
          <w:rFonts w:cs="Tahoma"/>
          <w:b/>
          <w:bCs/>
          <w:caps/>
          <w:sz w:val="19"/>
          <w:szCs w:val="19"/>
        </w:rPr>
        <w:t xml:space="preserve"> </w:t>
      </w:r>
      <w:r w:rsidR="00C02267" w:rsidRPr="007D0838">
        <w:rPr>
          <w:rFonts w:cs="Tahoma"/>
          <w:b/>
          <w:bCs/>
          <w:caps/>
          <w:sz w:val="19"/>
          <w:szCs w:val="19"/>
        </w:rPr>
        <w:t>Osoby upoważnione</w:t>
      </w:r>
      <w:r w:rsidR="00614B8F" w:rsidRPr="007D0838">
        <w:rPr>
          <w:rFonts w:cs="Tahoma"/>
          <w:b/>
          <w:bCs/>
          <w:caps/>
          <w:sz w:val="19"/>
          <w:szCs w:val="19"/>
        </w:rPr>
        <w:t xml:space="preserve"> do kontaktu z Wykonawcami </w:t>
      </w:r>
    </w:p>
    <w:p w:rsidR="00347C23" w:rsidRDefault="003D357E" w:rsidP="00EB7232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Anna Zawisza</w:t>
      </w:r>
      <w:r w:rsidR="00CE13B2">
        <w:rPr>
          <w:rFonts w:cs="Tahoma"/>
          <w:bCs/>
          <w:sz w:val="20"/>
          <w:szCs w:val="20"/>
        </w:rPr>
        <w:t xml:space="preserve"> </w:t>
      </w:r>
      <w:r w:rsidR="00347C23" w:rsidRPr="00347C23">
        <w:rPr>
          <w:rFonts w:cs="Tahoma"/>
          <w:bCs/>
          <w:sz w:val="20"/>
          <w:szCs w:val="20"/>
        </w:rPr>
        <w:t>–</w:t>
      </w:r>
      <w:r w:rsidR="00555310">
        <w:rPr>
          <w:rFonts w:cs="Tahoma"/>
          <w:bCs/>
          <w:sz w:val="20"/>
          <w:szCs w:val="20"/>
        </w:rPr>
        <w:t xml:space="preserve"> </w:t>
      </w:r>
      <w:r w:rsidR="00347C23" w:rsidRPr="00347C23">
        <w:rPr>
          <w:rFonts w:cs="Tahoma"/>
          <w:bCs/>
          <w:sz w:val="20"/>
          <w:szCs w:val="20"/>
        </w:rPr>
        <w:t>Referat</w:t>
      </w:r>
      <w:r>
        <w:rPr>
          <w:rFonts w:cs="Tahoma"/>
          <w:bCs/>
          <w:sz w:val="20"/>
          <w:szCs w:val="20"/>
        </w:rPr>
        <w:t xml:space="preserve"> Zdrowia i Spraw Społecznych</w:t>
      </w:r>
      <w:r w:rsidR="00347C23" w:rsidRPr="00347C23">
        <w:rPr>
          <w:rFonts w:cs="Tahoma"/>
          <w:bCs/>
          <w:sz w:val="20"/>
          <w:szCs w:val="20"/>
        </w:rPr>
        <w:t>, Urząd Miejski w Elblągu</w:t>
      </w:r>
      <w:r>
        <w:rPr>
          <w:rFonts w:cs="Tahoma"/>
          <w:bCs/>
          <w:sz w:val="20"/>
          <w:szCs w:val="20"/>
        </w:rPr>
        <w:t xml:space="preserve"> ul. Kosynierów Gdyńskich 42</w:t>
      </w:r>
      <w:r w:rsidR="00347C23" w:rsidRPr="00347C23">
        <w:rPr>
          <w:rFonts w:cs="Tahoma"/>
          <w:bCs/>
          <w:sz w:val="20"/>
          <w:szCs w:val="20"/>
        </w:rPr>
        <w:t xml:space="preserve">, pok. </w:t>
      </w:r>
      <w:r>
        <w:rPr>
          <w:rFonts w:cs="Tahoma"/>
          <w:bCs/>
          <w:sz w:val="20"/>
          <w:szCs w:val="20"/>
        </w:rPr>
        <w:t>3</w:t>
      </w:r>
      <w:r w:rsidR="00582B61">
        <w:rPr>
          <w:rFonts w:cs="Tahoma"/>
          <w:bCs/>
          <w:sz w:val="20"/>
          <w:szCs w:val="20"/>
        </w:rPr>
        <w:t>,</w:t>
      </w:r>
      <w:r w:rsidR="00347C23" w:rsidRPr="00347C23">
        <w:rPr>
          <w:rFonts w:cs="Tahoma"/>
          <w:bCs/>
          <w:sz w:val="20"/>
          <w:szCs w:val="20"/>
        </w:rPr>
        <w:t xml:space="preserve"> telefon 55 239 </w:t>
      </w:r>
      <w:r>
        <w:rPr>
          <w:rFonts w:cs="Tahoma"/>
          <w:bCs/>
          <w:sz w:val="20"/>
          <w:szCs w:val="20"/>
        </w:rPr>
        <w:t>30 29</w:t>
      </w:r>
      <w:r w:rsidR="00347C23" w:rsidRPr="00347C23">
        <w:rPr>
          <w:rFonts w:cs="Tahoma"/>
          <w:bCs/>
          <w:sz w:val="20"/>
          <w:szCs w:val="20"/>
        </w:rPr>
        <w:t xml:space="preserve">, </w:t>
      </w:r>
      <w:r w:rsidR="00347C23">
        <w:rPr>
          <w:rFonts w:cs="Tahoma"/>
          <w:bCs/>
          <w:sz w:val="20"/>
          <w:szCs w:val="20"/>
        </w:rPr>
        <w:t xml:space="preserve">e-mail: </w:t>
      </w:r>
      <w:r w:rsidR="00A23733">
        <w:rPr>
          <w:rFonts w:cs="Tahoma"/>
          <w:bCs/>
          <w:sz w:val="20"/>
          <w:szCs w:val="20"/>
        </w:rPr>
        <w:t>anna.zawisza</w:t>
      </w:r>
      <w:r w:rsidR="00187026">
        <w:rPr>
          <w:rFonts w:cs="Tahoma"/>
          <w:bCs/>
          <w:sz w:val="20"/>
          <w:szCs w:val="20"/>
        </w:rPr>
        <w:t>@umelblag.pl</w:t>
      </w:r>
    </w:p>
    <w:p w:rsidR="00C02267" w:rsidRDefault="00347C23" w:rsidP="00EB7232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cs="Tahoma"/>
          <w:sz w:val="20"/>
          <w:szCs w:val="20"/>
          <w:lang w:eastAsia="ar-SA"/>
        </w:rPr>
      </w:pPr>
      <w:r>
        <w:rPr>
          <w:rFonts w:cs="Tahoma"/>
          <w:bCs/>
          <w:sz w:val="20"/>
          <w:szCs w:val="20"/>
        </w:rPr>
        <w:t>Wszelka korespondencja może być prz</w:t>
      </w:r>
      <w:r w:rsidRPr="009F67FC">
        <w:rPr>
          <w:rFonts w:cs="Tahoma"/>
          <w:bCs/>
          <w:sz w:val="20"/>
          <w:szCs w:val="20"/>
        </w:rPr>
        <w:t xml:space="preserve">ekazywana </w:t>
      </w:r>
      <w:r w:rsidRPr="009F67FC">
        <w:rPr>
          <w:rFonts w:cs="Tahoma"/>
          <w:sz w:val="20"/>
          <w:szCs w:val="20"/>
          <w:lang w:eastAsia="ar-SA"/>
        </w:rPr>
        <w:t xml:space="preserve">w formie </w:t>
      </w:r>
      <w:r w:rsidR="009F67FC" w:rsidRPr="009F67FC">
        <w:rPr>
          <w:rFonts w:cs="Tahoma"/>
          <w:sz w:val="20"/>
          <w:szCs w:val="20"/>
          <w:lang w:eastAsia="ar-SA"/>
        </w:rPr>
        <w:t xml:space="preserve">pisemnej </w:t>
      </w:r>
      <w:r w:rsidRPr="009F67FC">
        <w:rPr>
          <w:rFonts w:cs="Tahoma"/>
          <w:sz w:val="20"/>
          <w:szCs w:val="20"/>
          <w:lang w:eastAsia="ar-SA"/>
        </w:rPr>
        <w:t>lub drogą elektroniczną.</w:t>
      </w:r>
    </w:p>
    <w:p w:rsidR="00B04516" w:rsidRPr="008478B8" w:rsidRDefault="00B04516" w:rsidP="00D00919">
      <w:pPr>
        <w:pStyle w:val="Akapitzlist"/>
        <w:autoSpaceDE w:val="0"/>
        <w:autoSpaceDN w:val="0"/>
        <w:adjustRightInd w:val="0"/>
        <w:spacing w:after="0"/>
        <w:ind w:left="567"/>
        <w:jc w:val="both"/>
        <w:rPr>
          <w:rFonts w:cs="Tahoma"/>
          <w:bCs/>
          <w:sz w:val="10"/>
          <w:szCs w:val="10"/>
        </w:rPr>
      </w:pPr>
    </w:p>
    <w:p w:rsidR="00614B8F" w:rsidRPr="007D0838" w:rsidRDefault="00D5388B" w:rsidP="00B54C6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="Tahoma"/>
          <w:bCs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>W</w:t>
      </w:r>
      <w:r w:rsidR="00614B8F" w:rsidRPr="007D0838">
        <w:rPr>
          <w:rFonts w:cs="Tahoma"/>
          <w:b/>
          <w:caps/>
          <w:sz w:val="19"/>
          <w:szCs w:val="19"/>
        </w:rPr>
        <w:t>zór umowy lub istotne postanowienia umowy, które zostaną wprowadzone do treści zawieranej umowy albo ogólne warunki umowy określające warunki realizacji zamówienia, które po dokonaniu wyboru Wykonawcy nie podlegają zmianom</w:t>
      </w:r>
    </w:p>
    <w:p w:rsidR="00614B8F" w:rsidRPr="00F86DD3" w:rsidRDefault="00D5388B" w:rsidP="007D0838">
      <w:pPr>
        <w:pStyle w:val="Akapitzlist"/>
        <w:autoSpaceDE w:val="0"/>
        <w:autoSpaceDN w:val="0"/>
        <w:adjustRightInd w:val="0"/>
        <w:spacing w:after="0" w:line="240" w:lineRule="auto"/>
        <w:ind w:left="425"/>
        <w:jc w:val="both"/>
        <w:rPr>
          <w:rFonts w:cs="Tahoma"/>
          <w:bCs/>
          <w:sz w:val="20"/>
          <w:szCs w:val="20"/>
        </w:rPr>
      </w:pPr>
      <w:r w:rsidRPr="00D5388B">
        <w:rPr>
          <w:rFonts w:cs="Tahoma"/>
          <w:bCs/>
          <w:sz w:val="20"/>
          <w:szCs w:val="20"/>
        </w:rPr>
        <w:t>Zam</w:t>
      </w:r>
      <w:r w:rsidR="009F67FC">
        <w:rPr>
          <w:rFonts w:cs="Tahoma"/>
          <w:bCs/>
          <w:sz w:val="20"/>
          <w:szCs w:val="20"/>
        </w:rPr>
        <w:t>awiający przekazuje wz</w:t>
      </w:r>
      <w:r w:rsidR="002A35E0">
        <w:rPr>
          <w:rFonts w:cs="Tahoma"/>
          <w:bCs/>
          <w:sz w:val="20"/>
          <w:szCs w:val="20"/>
        </w:rPr>
        <w:t>ór umowy</w:t>
      </w:r>
      <w:r w:rsidR="009F67FC">
        <w:rPr>
          <w:rFonts w:cs="Tahoma"/>
          <w:bCs/>
          <w:sz w:val="20"/>
          <w:szCs w:val="20"/>
        </w:rPr>
        <w:t xml:space="preserve"> </w:t>
      </w:r>
      <w:r>
        <w:rPr>
          <w:rFonts w:cs="Tahoma"/>
          <w:bCs/>
          <w:sz w:val="20"/>
          <w:szCs w:val="20"/>
        </w:rPr>
        <w:t>stanowiąc</w:t>
      </w:r>
      <w:r w:rsidR="002A35E0">
        <w:rPr>
          <w:rFonts w:cs="Tahoma"/>
          <w:bCs/>
          <w:sz w:val="20"/>
          <w:szCs w:val="20"/>
        </w:rPr>
        <w:t>y</w:t>
      </w:r>
      <w:r>
        <w:rPr>
          <w:rFonts w:cs="Tahoma"/>
          <w:bCs/>
          <w:sz w:val="20"/>
          <w:szCs w:val="20"/>
        </w:rPr>
        <w:t xml:space="preserve"> Załącznik nr</w:t>
      </w:r>
      <w:r w:rsidRPr="00D5388B">
        <w:rPr>
          <w:rFonts w:cs="Tahoma"/>
          <w:bCs/>
          <w:sz w:val="20"/>
          <w:szCs w:val="20"/>
        </w:rPr>
        <w:t xml:space="preserve"> </w:t>
      </w:r>
      <w:r w:rsidR="003D357E">
        <w:rPr>
          <w:rFonts w:cs="Tahoma"/>
          <w:bCs/>
          <w:sz w:val="20"/>
          <w:szCs w:val="20"/>
        </w:rPr>
        <w:t>2</w:t>
      </w:r>
      <w:r w:rsidRPr="00D5388B">
        <w:rPr>
          <w:rFonts w:cs="Tahoma"/>
          <w:bCs/>
          <w:sz w:val="20"/>
          <w:szCs w:val="20"/>
        </w:rPr>
        <w:t xml:space="preserve"> do </w:t>
      </w:r>
      <w:r w:rsidR="003D357E">
        <w:rPr>
          <w:rFonts w:cs="Tahoma"/>
          <w:bCs/>
          <w:sz w:val="20"/>
          <w:szCs w:val="20"/>
        </w:rPr>
        <w:t>ogłoszenia</w:t>
      </w:r>
      <w:r>
        <w:rPr>
          <w:rFonts w:cs="Tahoma"/>
          <w:bCs/>
          <w:sz w:val="20"/>
          <w:szCs w:val="20"/>
        </w:rPr>
        <w:t>.</w:t>
      </w:r>
      <w:r w:rsidR="00654FFA">
        <w:rPr>
          <w:rFonts w:cs="Tahoma"/>
          <w:bCs/>
          <w:sz w:val="20"/>
          <w:szCs w:val="20"/>
        </w:rPr>
        <w:t xml:space="preserve"> </w:t>
      </w:r>
      <w:r w:rsidR="002A35E0">
        <w:rPr>
          <w:rFonts w:cs="Tahoma"/>
          <w:bCs/>
          <w:sz w:val="20"/>
          <w:szCs w:val="20"/>
        </w:rPr>
        <w:t>Stronami w zawieraniu umowy będą wskazany w ogłoszeniu Szpital</w:t>
      </w:r>
      <w:r w:rsidR="00CC733F">
        <w:rPr>
          <w:rFonts w:cs="Tahoma"/>
          <w:bCs/>
          <w:sz w:val="20"/>
          <w:szCs w:val="20"/>
        </w:rPr>
        <w:t xml:space="preserve"> oraz Wykonawca. </w:t>
      </w:r>
    </w:p>
    <w:p w:rsidR="00E05BBB" w:rsidRPr="008478B8" w:rsidRDefault="00E05BBB" w:rsidP="009F67FC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Cs/>
          <w:sz w:val="10"/>
          <w:szCs w:val="10"/>
        </w:rPr>
      </w:pPr>
    </w:p>
    <w:p w:rsidR="00F86DD3" w:rsidRPr="007D0838" w:rsidRDefault="00F86DD3" w:rsidP="00B54C6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/>
        <w:ind w:left="426" w:hanging="426"/>
        <w:jc w:val="both"/>
        <w:rPr>
          <w:rFonts w:cs="Tahoma"/>
          <w:b/>
          <w:bCs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>Informacje dodatkowe</w:t>
      </w:r>
    </w:p>
    <w:p w:rsidR="00F86DD3" w:rsidRDefault="00C02267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>
        <w:rPr>
          <w:rFonts w:cs="Tahoma"/>
          <w:bCs/>
          <w:sz w:val="20"/>
          <w:szCs w:val="20"/>
        </w:rPr>
        <w:t>Zamawiający wymaga, aby z</w:t>
      </w:r>
      <w:r w:rsidR="00F86DD3" w:rsidRPr="007074CE">
        <w:rPr>
          <w:rFonts w:cs="Tahoma"/>
          <w:bCs/>
          <w:sz w:val="20"/>
          <w:szCs w:val="20"/>
        </w:rPr>
        <w:t xml:space="preserve">łożona </w:t>
      </w:r>
      <w:r>
        <w:rPr>
          <w:rFonts w:cs="Tahoma"/>
          <w:bCs/>
          <w:sz w:val="20"/>
          <w:szCs w:val="20"/>
        </w:rPr>
        <w:t xml:space="preserve">przez Wykonawcę </w:t>
      </w:r>
      <w:r w:rsidR="00F86DD3" w:rsidRPr="007074CE">
        <w:rPr>
          <w:rFonts w:cs="Tahoma"/>
          <w:bCs/>
          <w:sz w:val="20"/>
          <w:szCs w:val="20"/>
        </w:rPr>
        <w:t>oferta stanowi</w:t>
      </w:r>
      <w:r>
        <w:rPr>
          <w:rFonts w:cs="Tahoma"/>
          <w:bCs/>
          <w:sz w:val="20"/>
          <w:szCs w:val="20"/>
        </w:rPr>
        <w:t>ła</w:t>
      </w:r>
      <w:r w:rsidR="00F86DD3" w:rsidRPr="007074CE">
        <w:rPr>
          <w:rFonts w:cs="Tahoma"/>
          <w:bCs/>
          <w:sz w:val="20"/>
          <w:szCs w:val="20"/>
        </w:rPr>
        <w:t xml:space="preserve"> ofertę handlową, na podstawie której Zamawiający dokona w</w:t>
      </w:r>
      <w:r>
        <w:rPr>
          <w:rFonts w:cs="Tahoma"/>
          <w:bCs/>
          <w:sz w:val="20"/>
          <w:szCs w:val="20"/>
        </w:rPr>
        <w:t>yboru oferty najkorzystniejszej.</w:t>
      </w:r>
    </w:p>
    <w:p w:rsidR="00C02267" w:rsidRPr="00E76D5A" w:rsidRDefault="00C02267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>
        <w:rPr>
          <w:rFonts w:cs="Tahoma"/>
          <w:sz w:val="20"/>
          <w:szCs w:val="20"/>
        </w:rPr>
        <w:t>Zamawiający informuje</w:t>
      </w:r>
      <w:r w:rsidRPr="007074CE">
        <w:rPr>
          <w:rFonts w:cs="Tahoma"/>
          <w:sz w:val="20"/>
          <w:szCs w:val="20"/>
        </w:rPr>
        <w:t>, że zawiadomienie o wyniku postępowania</w:t>
      </w:r>
      <w:r w:rsidR="003D357E">
        <w:rPr>
          <w:rFonts w:cs="Tahoma"/>
          <w:sz w:val="20"/>
          <w:szCs w:val="20"/>
        </w:rPr>
        <w:t xml:space="preserve"> – uchwała Rady Miejskiej w Elblągu</w:t>
      </w:r>
      <w:r w:rsidRPr="007074CE">
        <w:rPr>
          <w:rFonts w:cs="Tahoma"/>
          <w:sz w:val="20"/>
          <w:szCs w:val="20"/>
        </w:rPr>
        <w:t xml:space="preserve"> zostanie zamieszczone na stronie internetowej Zamawiającego (BIP)</w:t>
      </w:r>
      <w:r w:rsidR="00880C27">
        <w:rPr>
          <w:rFonts w:cs="Tahoma"/>
          <w:sz w:val="20"/>
          <w:szCs w:val="20"/>
          <w:lang w:eastAsia="pl-PL"/>
        </w:rPr>
        <w:t>.</w:t>
      </w:r>
      <w:r w:rsidR="00CC733F">
        <w:rPr>
          <w:rFonts w:cs="Tahoma"/>
          <w:sz w:val="20"/>
          <w:szCs w:val="20"/>
        </w:rPr>
        <w:t xml:space="preserve"> Przewidywany termin sesji Rady Miejskiej - podczas której zostanie dokonany wybór biegłego rewidenta do badania sprawozdani</w:t>
      </w:r>
      <w:r w:rsidR="002A35E0">
        <w:rPr>
          <w:rFonts w:cs="Tahoma"/>
          <w:sz w:val="20"/>
          <w:szCs w:val="20"/>
        </w:rPr>
        <w:t>a finansowego szpitala</w:t>
      </w:r>
      <w:r w:rsidR="00CE13B2">
        <w:rPr>
          <w:rFonts w:cs="Tahoma"/>
          <w:sz w:val="20"/>
          <w:szCs w:val="20"/>
        </w:rPr>
        <w:t xml:space="preserve"> – to 19.10.2017</w:t>
      </w:r>
      <w:r w:rsidR="00654FFA">
        <w:rPr>
          <w:rFonts w:cs="Tahoma"/>
          <w:sz w:val="20"/>
          <w:szCs w:val="20"/>
        </w:rPr>
        <w:t xml:space="preserve"> roku. Zawiadomienie o wyniku postępowania zostanie zamieszczone niezwłocznie po sesji Rady Miejskiej w Elblągu.</w:t>
      </w:r>
    </w:p>
    <w:p w:rsidR="00E76D5A" w:rsidRPr="009F67FC" w:rsidRDefault="00E76D5A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 w:rsidRPr="009F67FC">
        <w:rPr>
          <w:rFonts w:cs="Tahoma"/>
          <w:bCs/>
          <w:sz w:val="20"/>
          <w:szCs w:val="20"/>
        </w:rPr>
        <w:t>Zamawiający zastrzega sobie prawo dokonania zmiany w treści niniejszego ogłoszenia przed terminem składania ofert, a także prawo unieważnienia postępowania bez podania przyczyn oraz prawo do zamknięcia postępowania bez dokonania wyboru oferty.</w:t>
      </w:r>
    </w:p>
    <w:p w:rsidR="00BB2A41" w:rsidRPr="009F67FC" w:rsidRDefault="00BB2A41" w:rsidP="00C867DB">
      <w:pPr>
        <w:numPr>
          <w:ilvl w:val="0"/>
          <w:numId w:val="2"/>
        </w:numPr>
        <w:ind w:hanging="295"/>
        <w:rPr>
          <w:rFonts w:ascii="Tahoma" w:hAnsi="Tahoma" w:cs="Tahoma"/>
          <w:sz w:val="20"/>
          <w:szCs w:val="20"/>
        </w:rPr>
      </w:pPr>
      <w:r w:rsidRPr="009F67FC">
        <w:rPr>
          <w:rFonts w:ascii="Tahoma" w:hAnsi="Tahoma" w:cs="Tahoma"/>
          <w:sz w:val="20"/>
          <w:szCs w:val="20"/>
        </w:rPr>
        <w:lastRenderedPageBreak/>
        <w:t xml:space="preserve">Wykonawca może przed upływem terminu składania ofert zmienić lub wycofać swoją ofertę. </w:t>
      </w:r>
    </w:p>
    <w:p w:rsidR="00E76D5A" w:rsidRPr="007074CE" w:rsidRDefault="00E76D5A" w:rsidP="00C867D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295"/>
        <w:jc w:val="both"/>
        <w:rPr>
          <w:rFonts w:cs="Tahoma"/>
          <w:bCs/>
          <w:sz w:val="20"/>
          <w:szCs w:val="20"/>
        </w:rPr>
      </w:pPr>
      <w:r w:rsidRPr="00E76D5A">
        <w:rPr>
          <w:rFonts w:cs="Tahoma"/>
          <w:bCs/>
          <w:sz w:val="20"/>
          <w:szCs w:val="20"/>
        </w:rPr>
        <w:t>W toku badania i oceny ofert Zamawiający może żądać od Wykonawców wyjaśnień i dodatkowych informacji dotyczących treści złożonych ofert</w:t>
      </w:r>
      <w:r>
        <w:rPr>
          <w:rFonts w:cs="Tahoma"/>
          <w:bCs/>
          <w:sz w:val="20"/>
          <w:szCs w:val="20"/>
        </w:rPr>
        <w:t>.</w:t>
      </w:r>
    </w:p>
    <w:p w:rsidR="00F86DD3" w:rsidRPr="008478B8" w:rsidRDefault="00F86DD3" w:rsidP="009F67FC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cs="Tahoma"/>
          <w:bCs/>
          <w:sz w:val="10"/>
          <w:szCs w:val="10"/>
        </w:rPr>
      </w:pPr>
    </w:p>
    <w:p w:rsidR="00614B8F" w:rsidRPr="007D0838" w:rsidRDefault="00C02267" w:rsidP="00B54C6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568"/>
        <w:jc w:val="both"/>
        <w:rPr>
          <w:rFonts w:cs="Tahoma"/>
          <w:b/>
          <w:caps/>
          <w:sz w:val="19"/>
          <w:szCs w:val="19"/>
        </w:rPr>
      </w:pPr>
      <w:r w:rsidRPr="007D0838">
        <w:rPr>
          <w:rFonts w:cs="Tahoma"/>
          <w:b/>
          <w:caps/>
          <w:sz w:val="19"/>
          <w:szCs w:val="19"/>
        </w:rPr>
        <w:t xml:space="preserve">Załączniki </w:t>
      </w:r>
    </w:p>
    <w:p w:rsidR="00C02267" w:rsidRPr="00F717B6" w:rsidRDefault="00C02267" w:rsidP="00C867D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="Tahoma"/>
          <w:b/>
          <w:sz w:val="20"/>
          <w:szCs w:val="20"/>
        </w:rPr>
      </w:pPr>
      <w:r>
        <w:rPr>
          <w:rFonts w:cs="Tahoma"/>
          <w:bCs/>
          <w:sz w:val="20"/>
          <w:szCs w:val="20"/>
        </w:rPr>
        <w:t xml:space="preserve">Załącznik nr 1 </w:t>
      </w:r>
      <w:r w:rsidR="00B33C18">
        <w:rPr>
          <w:rFonts w:cs="Tahoma"/>
          <w:bCs/>
          <w:sz w:val="20"/>
          <w:szCs w:val="20"/>
        </w:rPr>
        <w:t xml:space="preserve">   </w:t>
      </w:r>
      <w:r>
        <w:rPr>
          <w:rFonts w:cs="Tahoma"/>
          <w:bCs/>
          <w:sz w:val="20"/>
          <w:szCs w:val="20"/>
        </w:rPr>
        <w:t xml:space="preserve">- </w:t>
      </w:r>
      <w:r w:rsidR="00B33C18">
        <w:rPr>
          <w:rFonts w:cs="Tahoma"/>
          <w:bCs/>
          <w:sz w:val="20"/>
          <w:szCs w:val="20"/>
        </w:rPr>
        <w:t xml:space="preserve">  </w:t>
      </w:r>
      <w:r w:rsidRPr="007074CE">
        <w:rPr>
          <w:rFonts w:cs="Tahoma"/>
          <w:bCs/>
          <w:sz w:val="20"/>
          <w:szCs w:val="20"/>
        </w:rPr>
        <w:t xml:space="preserve">formularz </w:t>
      </w:r>
      <w:r w:rsidR="00FC1439">
        <w:rPr>
          <w:rFonts w:cs="Tahoma"/>
          <w:bCs/>
          <w:sz w:val="20"/>
          <w:szCs w:val="20"/>
        </w:rPr>
        <w:t>OFERTA</w:t>
      </w:r>
      <w:r w:rsidR="00B33C18">
        <w:rPr>
          <w:rFonts w:cs="Tahoma"/>
          <w:bCs/>
          <w:sz w:val="20"/>
          <w:szCs w:val="20"/>
        </w:rPr>
        <w:t>;</w:t>
      </w:r>
    </w:p>
    <w:p w:rsidR="00FA2ECB" w:rsidRDefault="003D357E" w:rsidP="003D357E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ahoma"/>
          <w:sz w:val="20"/>
          <w:szCs w:val="20"/>
        </w:rPr>
      </w:pPr>
      <w:r>
        <w:rPr>
          <w:rFonts w:cs="Tahoma"/>
          <w:bCs/>
          <w:sz w:val="20"/>
          <w:szCs w:val="20"/>
        </w:rPr>
        <w:t>Załącznik nr 1a</w:t>
      </w:r>
      <w:r w:rsidR="00FA2ECB">
        <w:rPr>
          <w:rFonts w:cs="Tahoma"/>
          <w:bCs/>
          <w:sz w:val="20"/>
          <w:szCs w:val="20"/>
        </w:rPr>
        <w:t xml:space="preserve"> </w:t>
      </w:r>
      <w:r w:rsidR="00B33C18">
        <w:rPr>
          <w:rFonts w:cs="Tahoma"/>
          <w:bCs/>
          <w:sz w:val="20"/>
          <w:szCs w:val="20"/>
        </w:rPr>
        <w:t xml:space="preserve"> </w:t>
      </w:r>
      <w:r w:rsidR="00FA2ECB">
        <w:rPr>
          <w:rFonts w:cs="Tahoma"/>
          <w:bCs/>
          <w:sz w:val="20"/>
          <w:szCs w:val="20"/>
        </w:rPr>
        <w:t xml:space="preserve">- </w:t>
      </w:r>
      <w:r w:rsidR="00B33C18">
        <w:rPr>
          <w:rFonts w:cs="Tahoma"/>
          <w:bCs/>
          <w:sz w:val="20"/>
          <w:szCs w:val="20"/>
        </w:rPr>
        <w:t xml:space="preserve">  </w:t>
      </w:r>
      <w:r w:rsidRPr="00565D6F">
        <w:rPr>
          <w:rFonts w:cs="Tahoma"/>
          <w:sz w:val="20"/>
          <w:szCs w:val="20"/>
        </w:rPr>
        <w:t>Wykaz osób – biegłych rewidentów</w:t>
      </w:r>
      <w:r w:rsidR="00B33C18">
        <w:rPr>
          <w:rFonts w:cs="Tahoma"/>
          <w:sz w:val="20"/>
          <w:szCs w:val="20"/>
        </w:rPr>
        <w:t>;</w:t>
      </w:r>
    </w:p>
    <w:p w:rsidR="003D357E" w:rsidRDefault="003D357E" w:rsidP="003D357E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Załącznik nr 1b </w:t>
      </w:r>
      <w:r w:rsidR="00B33C18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 xml:space="preserve">– </w:t>
      </w:r>
      <w:r w:rsidR="00B33C18">
        <w:rPr>
          <w:rFonts w:cs="Tahoma"/>
          <w:sz w:val="20"/>
          <w:szCs w:val="20"/>
        </w:rPr>
        <w:t xml:space="preserve"> </w:t>
      </w:r>
      <w:r w:rsidR="00654FFA">
        <w:rPr>
          <w:rFonts w:cs="Tahoma"/>
          <w:sz w:val="20"/>
          <w:szCs w:val="20"/>
        </w:rPr>
        <w:t>Wykaz usług</w:t>
      </w:r>
      <w:r w:rsidR="00B33C18">
        <w:rPr>
          <w:rFonts w:cs="Tahoma"/>
          <w:sz w:val="20"/>
          <w:szCs w:val="20"/>
        </w:rPr>
        <w:t>;</w:t>
      </w:r>
    </w:p>
    <w:p w:rsidR="003D357E" w:rsidRPr="003D357E" w:rsidRDefault="003D357E" w:rsidP="003D357E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cs="Tahoma"/>
          <w:sz w:val="20"/>
          <w:szCs w:val="20"/>
        </w:rPr>
      </w:pPr>
      <w:r w:rsidRPr="003D357E">
        <w:rPr>
          <w:rFonts w:cs="Tahoma"/>
          <w:sz w:val="20"/>
          <w:szCs w:val="20"/>
        </w:rPr>
        <w:t>Załącznik nr 2</w:t>
      </w:r>
      <w:r w:rsidR="00B33C18">
        <w:rPr>
          <w:rFonts w:cs="Tahoma"/>
          <w:sz w:val="20"/>
          <w:szCs w:val="20"/>
        </w:rPr>
        <w:t xml:space="preserve">  </w:t>
      </w:r>
      <w:r w:rsidRPr="003D357E">
        <w:rPr>
          <w:rFonts w:cs="Tahoma"/>
          <w:sz w:val="20"/>
          <w:szCs w:val="20"/>
        </w:rPr>
        <w:t xml:space="preserve"> – </w:t>
      </w:r>
      <w:r w:rsidR="00B33C18">
        <w:rPr>
          <w:rFonts w:cs="Tahoma"/>
          <w:sz w:val="20"/>
          <w:szCs w:val="20"/>
        </w:rPr>
        <w:t xml:space="preserve">  </w:t>
      </w:r>
      <w:r w:rsidRPr="003D357E">
        <w:rPr>
          <w:rFonts w:cs="Tahoma"/>
          <w:sz w:val="20"/>
          <w:szCs w:val="20"/>
        </w:rPr>
        <w:t>wzór umowy</w:t>
      </w:r>
      <w:r w:rsidR="00B33C18">
        <w:rPr>
          <w:rFonts w:cs="Tahoma"/>
          <w:sz w:val="20"/>
          <w:szCs w:val="20"/>
        </w:rPr>
        <w:t>.</w:t>
      </w:r>
    </w:p>
    <w:p w:rsidR="00B75FA4" w:rsidRDefault="00B75FA4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CE13B2" w:rsidRDefault="00CE13B2" w:rsidP="008478B8">
      <w:pPr>
        <w:rPr>
          <w:rFonts w:cs="Tahoma"/>
          <w:b/>
          <w:sz w:val="20"/>
          <w:szCs w:val="20"/>
        </w:rPr>
      </w:pPr>
    </w:p>
    <w:p w:rsidR="002A35E0" w:rsidRDefault="002A35E0" w:rsidP="008478B8">
      <w:pPr>
        <w:rPr>
          <w:rFonts w:cs="Tahoma"/>
          <w:b/>
          <w:sz w:val="20"/>
          <w:szCs w:val="20"/>
        </w:rPr>
      </w:pPr>
    </w:p>
    <w:p w:rsidR="002A35E0" w:rsidRDefault="002A35E0" w:rsidP="008478B8">
      <w:pPr>
        <w:rPr>
          <w:rFonts w:cs="Tahoma"/>
          <w:b/>
          <w:sz w:val="20"/>
          <w:szCs w:val="20"/>
        </w:rPr>
      </w:pPr>
    </w:p>
    <w:p w:rsidR="002A35E0" w:rsidRDefault="002A35E0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654FFA" w:rsidRDefault="00654FFA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7C44D4" w:rsidRPr="00642549" w:rsidRDefault="007C44D4" w:rsidP="007C44D4">
      <w:pPr>
        <w:pStyle w:val="Tytu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 xml:space="preserve">                                      </w:t>
      </w:r>
      <w:r w:rsidRPr="00642549">
        <w:rPr>
          <w:rFonts w:ascii="Tahoma" w:hAnsi="Tahoma" w:cs="Tahoma"/>
          <w:sz w:val="28"/>
          <w:szCs w:val="28"/>
        </w:rPr>
        <w:t>OFERTA</w:t>
      </w:r>
      <w:r>
        <w:rPr>
          <w:rFonts w:ascii="Tahoma" w:hAnsi="Tahoma" w:cs="Tahoma"/>
          <w:sz w:val="28"/>
          <w:szCs w:val="28"/>
        </w:rPr>
        <w:t xml:space="preserve">               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 xml:space="preserve"> </w:t>
      </w:r>
      <w:r>
        <w:rPr>
          <w:rFonts w:ascii="Tahoma" w:hAnsi="Tahoma" w:cs="Tahoma"/>
          <w:sz w:val="20"/>
        </w:rPr>
        <w:t>Załącznik Nr 1</w:t>
      </w:r>
      <w:r>
        <w:rPr>
          <w:rFonts w:ascii="Tahoma" w:hAnsi="Tahoma" w:cs="Tahoma"/>
          <w:sz w:val="28"/>
          <w:szCs w:val="28"/>
        </w:rPr>
        <w:t xml:space="preserve">        </w:t>
      </w:r>
    </w:p>
    <w:p w:rsidR="007C44D4" w:rsidRPr="003C2BEE" w:rsidRDefault="007C44D4" w:rsidP="007C44D4">
      <w:pPr>
        <w:tabs>
          <w:tab w:val="left" w:pos="709"/>
        </w:tabs>
        <w:suppressAutoHyphens/>
        <w:rPr>
          <w:rFonts w:ascii="Tahoma" w:hAnsi="Tahoma" w:cs="Tahoma"/>
          <w:b/>
          <w:sz w:val="18"/>
          <w:szCs w:val="18"/>
          <w:lang w:eastAsia="ar-SA"/>
        </w:rPr>
      </w:pPr>
      <w:r w:rsidRPr="003C2BEE">
        <w:rPr>
          <w:rFonts w:ascii="Tahoma" w:hAnsi="Tahoma" w:cs="Tahoma"/>
          <w:b/>
          <w:sz w:val="18"/>
          <w:szCs w:val="18"/>
          <w:lang w:eastAsia="ar-SA"/>
        </w:rPr>
        <w:t>ZAMAWIAJĄCY:</w:t>
      </w:r>
    </w:p>
    <w:p w:rsidR="007C44D4" w:rsidRPr="003C2BEE" w:rsidRDefault="007C44D4" w:rsidP="007C44D4">
      <w:pPr>
        <w:suppressAutoHyphens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>GMINA – MIASTO ELBLĄG</w:t>
      </w:r>
    </w:p>
    <w:p w:rsidR="007C44D4" w:rsidRPr="003C2BEE" w:rsidRDefault="007C44D4" w:rsidP="007C44D4">
      <w:pPr>
        <w:suppressAutoHyphens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>82-300 Elbląg, ul. Łączności 1</w:t>
      </w:r>
    </w:p>
    <w:p w:rsidR="00654FFA" w:rsidRPr="00614B8F" w:rsidRDefault="00654FFA" w:rsidP="00654FFA">
      <w:pPr>
        <w:ind w:right="-4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działająca w imieniu </w:t>
      </w:r>
      <w:r w:rsidR="00CE13B2">
        <w:rPr>
          <w:rFonts w:ascii="Tahoma" w:hAnsi="Tahoma" w:cs="Tahoma"/>
          <w:sz w:val="20"/>
          <w:szCs w:val="20"/>
        </w:rPr>
        <w:t>szpitala miejskiego</w:t>
      </w:r>
      <w:r>
        <w:rPr>
          <w:rFonts w:ascii="Tahoma" w:hAnsi="Tahoma" w:cs="Tahoma"/>
          <w:sz w:val="20"/>
          <w:szCs w:val="20"/>
        </w:rPr>
        <w:t>.</w:t>
      </w:r>
    </w:p>
    <w:p w:rsidR="007C44D4" w:rsidRPr="003C2BEE" w:rsidRDefault="007C44D4" w:rsidP="007C44D4">
      <w:pPr>
        <w:suppressAutoHyphens/>
        <w:rPr>
          <w:rFonts w:ascii="Tahoma" w:hAnsi="Tahoma" w:cs="Tahoma"/>
          <w:sz w:val="18"/>
          <w:szCs w:val="18"/>
          <w:lang w:eastAsia="ar-SA"/>
        </w:rPr>
      </w:pPr>
    </w:p>
    <w:p w:rsidR="007C44D4" w:rsidRPr="003C2BEE" w:rsidRDefault="007C44D4" w:rsidP="007C44D4">
      <w:pPr>
        <w:tabs>
          <w:tab w:val="left" w:pos="356"/>
          <w:tab w:val="left" w:pos="709"/>
        </w:tabs>
        <w:suppressAutoHyphens/>
        <w:rPr>
          <w:rFonts w:ascii="Tahoma" w:hAnsi="Tahoma" w:cs="Tahoma"/>
          <w:b/>
          <w:color w:val="000000"/>
          <w:sz w:val="18"/>
          <w:szCs w:val="18"/>
          <w:lang w:eastAsia="ar-SA"/>
        </w:rPr>
      </w:pPr>
      <w:r w:rsidRPr="003C2BEE">
        <w:rPr>
          <w:rFonts w:ascii="Tahoma" w:hAnsi="Tahoma" w:cs="Tahoma"/>
          <w:b/>
          <w:sz w:val="18"/>
          <w:szCs w:val="18"/>
          <w:lang w:eastAsia="ar-SA"/>
        </w:rPr>
        <w:t xml:space="preserve">WYKONAWCA </w:t>
      </w:r>
      <w:r w:rsidRPr="003C2BEE">
        <w:rPr>
          <w:rFonts w:ascii="Tahoma" w:hAnsi="Tahoma" w:cs="Tahoma"/>
          <w:b/>
          <w:color w:val="000000"/>
          <w:sz w:val="18"/>
          <w:szCs w:val="18"/>
          <w:lang w:eastAsia="ar-SA"/>
        </w:rPr>
        <w:t xml:space="preserve">/ WYKONAWCY WSPÓLNIE UBIEGAJĄCY SIĘ O UDZIELENIE ZAMÓWIENIA </w:t>
      </w:r>
    </w:p>
    <w:p w:rsidR="007C44D4" w:rsidRPr="003C2BEE" w:rsidRDefault="007C44D4" w:rsidP="007C44D4">
      <w:pPr>
        <w:tabs>
          <w:tab w:val="left" w:pos="356"/>
          <w:tab w:val="left" w:pos="709"/>
        </w:tabs>
        <w:suppressAutoHyphens/>
        <w:rPr>
          <w:rFonts w:ascii="Tahoma" w:hAnsi="Tahoma" w:cs="Tahoma"/>
          <w:color w:val="000000"/>
          <w:sz w:val="18"/>
          <w:szCs w:val="18"/>
          <w:lang w:eastAsia="ar-SA"/>
        </w:rPr>
      </w:pPr>
      <w:r w:rsidRPr="003C2BEE">
        <w:rPr>
          <w:rFonts w:ascii="Tahoma" w:hAnsi="Tahoma" w:cs="Tahoma"/>
          <w:color w:val="000000"/>
          <w:sz w:val="18"/>
          <w:szCs w:val="18"/>
          <w:lang w:eastAsia="ar-SA"/>
        </w:rPr>
        <w:t>(W przypadku Wykonawców wspólnie ubiegających się o udzielenie zamówienia w formularzu OFERTY należy wpisać wszystkich Wykonawców wspólnie ubiegających się o udzielenie zamówienia.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bCs/>
          <w:sz w:val="18"/>
          <w:szCs w:val="18"/>
          <w:lang w:eastAsia="ar-SA"/>
        </w:rPr>
      </w:pP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bCs/>
          <w:color w:val="000000"/>
          <w:sz w:val="18"/>
          <w:szCs w:val="18"/>
          <w:lang w:eastAsia="ar-SA"/>
        </w:rPr>
      </w:pPr>
      <w:r w:rsidRPr="003C2BEE">
        <w:rPr>
          <w:rFonts w:ascii="Tahoma" w:hAnsi="Tahoma" w:cs="Tahoma"/>
          <w:bCs/>
          <w:color w:val="000000"/>
          <w:sz w:val="18"/>
          <w:szCs w:val="18"/>
          <w:lang w:eastAsia="ar-SA"/>
        </w:rPr>
        <w:t>Nazwa (firma) lub imię i nazwisko Wykonawcy: ….............................................................................</w:t>
      </w:r>
    </w:p>
    <w:p w:rsidR="007C44D4" w:rsidRPr="003C2BEE" w:rsidRDefault="007C44D4" w:rsidP="007C44D4">
      <w:pPr>
        <w:keepNext/>
        <w:tabs>
          <w:tab w:val="left" w:pos="709"/>
          <w:tab w:val="left" w:pos="3615"/>
          <w:tab w:val="left" w:pos="3757"/>
        </w:tabs>
        <w:suppressAutoHyphens/>
        <w:snapToGrid w:val="0"/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  <w:t>Adres pocztowy (ulica, nr domu i lokalu): …......................................................................................</w:t>
      </w:r>
    </w:p>
    <w:p w:rsidR="007C44D4" w:rsidRPr="003C2BEE" w:rsidRDefault="007C44D4" w:rsidP="007C44D4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sz w:val="18"/>
          <w:szCs w:val="18"/>
          <w:lang w:eastAsia="ar-SA"/>
        </w:rPr>
        <w:t>Miejscowość i kod pocztowy: ..........................................................................................................</w:t>
      </w:r>
    </w:p>
    <w:p w:rsidR="007C44D4" w:rsidRPr="003C2BEE" w:rsidRDefault="007C44D4" w:rsidP="007C44D4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color w:val="000000"/>
          <w:sz w:val="18"/>
          <w:szCs w:val="18"/>
          <w:lang w:eastAsia="ar-SA"/>
        </w:rPr>
        <w:t xml:space="preserve">Województwo/kraj: ….....................................................................................................................  </w:t>
      </w:r>
    </w:p>
    <w:p w:rsidR="007C44D4" w:rsidRPr="003C2BEE" w:rsidRDefault="007C44D4" w:rsidP="007C44D4">
      <w:pPr>
        <w:keepNext/>
        <w:tabs>
          <w:tab w:val="left" w:pos="709"/>
        </w:tabs>
        <w:suppressAutoHyphens/>
        <w:snapToGrid w:val="0"/>
        <w:rPr>
          <w:rFonts w:ascii="Tahoma" w:eastAsia="Microsoft YaHei" w:hAnsi="Tahoma" w:cs="Tahoma"/>
          <w:bCs/>
          <w:sz w:val="18"/>
          <w:szCs w:val="18"/>
          <w:lang w:eastAsia="ar-SA"/>
        </w:rPr>
      </w:pPr>
      <w:r w:rsidRPr="003C2BEE">
        <w:rPr>
          <w:rFonts w:ascii="Tahoma" w:eastAsia="Microsoft YaHei" w:hAnsi="Tahoma" w:cs="Tahoma"/>
          <w:bCs/>
          <w:sz w:val="18"/>
          <w:szCs w:val="18"/>
          <w:lang w:eastAsia="ar-SA"/>
        </w:rPr>
        <w:t>E-mail: ….......................................................................................................................................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 xml:space="preserve">Tel.: …...........................................................................................................................................  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 xml:space="preserve">Faks: …..........................................................................................................................................  </w:t>
      </w:r>
    </w:p>
    <w:p w:rsidR="007C44D4" w:rsidRPr="003C2BEE" w:rsidRDefault="007C44D4" w:rsidP="007C44D4">
      <w:pPr>
        <w:tabs>
          <w:tab w:val="left" w:pos="709"/>
        </w:tabs>
        <w:suppressAutoHyphens/>
        <w:snapToGrid w:val="0"/>
        <w:rPr>
          <w:rFonts w:ascii="Tahoma" w:hAnsi="Tahoma" w:cs="Tahoma"/>
          <w:sz w:val="18"/>
          <w:szCs w:val="18"/>
          <w:lang w:eastAsia="ar-SA"/>
        </w:rPr>
      </w:pPr>
      <w:r w:rsidRPr="003C2BEE">
        <w:rPr>
          <w:rFonts w:ascii="Tahoma" w:hAnsi="Tahoma" w:cs="Tahoma"/>
          <w:sz w:val="18"/>
          <w:szCs w:val="18"/>
          <w:lang w:eastAsia="ar-SA"/>
        </w:rPr>
        <w:t>adres do korespondencji (podać jeśli inny niż wyżej):  …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</w:t>
      </w:r>
    </w:p>
    <w:p w:rsidR="007C44D4" w:rsidRDefault="007C44D4" w:rsidP="007C44D4">
      <w:pPr>
        <w:spacing w:line="276" w:lineRule="auto"/>
        <w:rPr>
          <w:rFonts w:ascii="Tahoma" w:eastAsia="Calibri" w:hAnsi="Tahoma" w:cs="Tahoma"/>
          <w:bCs/>
          <w:sz w:val="20"/>
          <w:lang w:eastAsia="ar-SA"/>
        </w:rPr>
      </w:pPr>
      <w:r w:rsidRPr="00642549">
        <w:rPr>
          <w:rFonts w:ascii="Tahoma" w:eastAsia="Calibri" w:hAnsi="Tahoma" w:cs="Tahoma"/>
          <w:bCs/>
          <w:sz w:val="20"/>
          <w:lang w:eastAsia="ar-SA"/>
        </w:rPr>
        <w:t xml:space="preserve">Składając ofertę w postępowaniu </w:t>
      </w:r>
    </w:p>
    <w:p w:rsidR="00CE13B2" w:rsidRDefault="00CE13B2" w:rsidP="007C44D4">
      <w:pPr>
        <w:spacing w:line="276" w:lineRule="auto"/>
        <w:rPr>
          <w:rFonts w:ascii="Tahoma" w:hAnsi="Tahoma" w:cs="Tahoma"/>
          <w:b/>
          <w:sz w:val="20"/>
          <w:szCs w:val="20"/>
        </w:rPr>
      </w:pPr>
    </w:p>
    <w:p w:rsidR="007C44D4" w:rsidRDefault="007C44D4" w:rsidP="007C44D4">
      <w:pPr>
        <w:pStyle w:val="Tytu"/>
        <w:rPr>
          <w:rFonts w:ascii="Tahoma" w:hAnsi="Tahoma" w:cs="Tahoma"/>
          <w:sz w:val="20"/>
        </w:rPr>
      </w:pPr>
      <w:r w:rsidRPr="00585ABA">
        <w:rPr>
          <w:rFonts w:ascii="Tahoma" w:hAnsi="Tahoma" w:cs="Tahoma"/>
          <w:sz w:val="20"/>
        </w:rPr>
        <w:t>„</w:t>
      </w:r>
      <w:r w:rsidRPr="00565D6F">
        <w:rPr>
          <w:rFonts w:ascii="Tahoma" w:hAnsi="Tahoma" w:cs="Tahoma"/>
          <w:sz w:val="20"/>
        </w:rPr>
        <w:t xml:space="preserve">Badanie sprawozdania finansowego </w:t>
      </w:r>
      <w:r w:rsidR="00CE13B2">
        <w:rPr>
          <w:rFonts w:ascii="Tahoma" w:hAnsi="Tahoma" w:cs="Tahoma"/>
          <w:sz w:val="20"/>
        </w:rPr>
        <w:t xml:space="preserve">Szpitala Miejskiego św. Jana Pawła II </w:t>
      </w:r>
      <w:r>
        <w:rPr>
          <w:rFonts w:ascii="Tahoma" w:hAnsi="Tahoma" w:cs="Tahoma"/>
          <w:sz w:val="20"/>
        </w:rPr>
        <w:t>w Elblągu”</w:t>
      </w:r>
    </w:p>
    <w:p w:rsidR="00CE13B2" w:rsidRDefault="00CE13B2" w:rsidP="007C44D4">
      <w:pPr>
        <w:pStyle w:val="Tytu"/>
        <w:rPr>
          <w:rFonts w:ascii="Tahoma" w:hAnsi="Tahoma" w:cs="Tahoma"/>
          <w:sz w:val="20"/>
        </w:rPr>
      </w:pPr>
    </w:p>
    <w:p w:rsidR="00CE13B2" w:rsidRPr="00281B70" w:rsidRDefault="00CE13B2" w:rsidP="007C44D4">
      <w:pPr>
        <w:pStyle w:val="Tytu"/>
        <w:rPr>
          <w:rFonts w:ascii="Tahoma" w:hAnsi="Tahoma" w:cs="Tahoma"/>
          <w:sz w:val="10"/>
          <w:szCs w:val="10"/>
        </w:rPr>
      </w:pPr>
    </w:p>
    <w:p w:rsidR="007C44D4" w:rsidRPr="00654FFA" w:rsidRDefault="00654FFA" w:rsidP="00654FFA">
      <w:pPr>
        <w:keepNext/>
        <w:tabs>
          <w:tab w:val="left" w:pos="-5387"/>
          <w:tab w:val="left" w:pos="284"/>
        </w:tabs>
        <w:suppressAutoHyphens/>
        <w:jc w:val="both"/>
        <w:rPr>
          <w:rFonts w:ascii="Tahoma" w:hAnsi="Tahoma" w:cs="Tahoma"/>
          <w:sz w:val="20"/>
          <w:szCs w:val="20"/>
          <w:lang w:eastAsia="ar-SA"/>
        </w:rPr>
      </w:pPr>
      <w:r w:rsidRPr="00654FFA">
        <w:rPr>
          <w:rFonts w:ascii="Tahoma" w:hAnsi="Tahoma" w:cs="Tahoma"/>
          <w:sz w:val="20"/>
          <w:szCs w:val="20"/>
          <w:lang w:eastAsia="ar-SA"/>
        </w:rPr>
        <w:t>1.</w:t>
      </w:r>
      <w:r w:rsidR="007C44D4" w:rsidRPr="00654FFA">
        <w:rPr>
          <w:rFonts w:ascii="Tahoma" w:hAnsi="Tahoma" w:cs="Tahoma"/>
          <w:sz w:val="20"/>
          <w:szCs w:val="20"/>
          <w:lang w:eastAsia="ar-SA"/>
        </w:rPr>
        <w:t>Oferujemy wykonanie zamówienia:</w:t>
      </w:r>
    </w:p>
    <w:p w:rsidR="007C44D4" w:rsidRPr="001A5809" w:rsidRDefault="007C44D4" w:rsidP="007C44D4">
      <w:pPr>
        <w:suppressAutoHyphens/>
        <w:ind w:left="426"/>
        <w:rPr>
          <w:rFonts w:ascii="Tahoma" w:hAnsi="Tahoma" w:cs="Tahoma"/>
          <w:b/>
          <w:sz w:val="20"/>
          <w:szCs w:val="20"/>
          <w:lang w:eastAsia="ar-SA"/>
        </w:rPr>
      </w:pP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za cenę (brutto)       </w:t>
      </w:r>
      <w:r w:rsidRPr="001A5809">
        <w:rPr>
          <w:rFonts w:ascii="Tahoma" w:hAnsi="Tahoma" w:cs="Tahoma"/>
          <w:sz w:val="20"/>
          <w:szCs w:val="20"/>
          <w:lang w:eastAsia="ar-SA"/>
        </w:rPr>
        <w:t>……..…</w:t>
      </w:r>
      <w:r>
        <w:rPr>
          <w:rFonts w:ascii="Tahoma" w:hAnsi="Tahoma" w:cs="Tahoma"/>
          <w:sz w:val="20"/>
          <w:szCs w:val="20"/>
          <w:lang w:eastAsia="ar-SA"/>
        </w:rPr>
        <w:t>…...................................</w:t>
      </w:r>
      <w:r w:rsidRPr="001A5809">
        <w:rPr>
          <w:rFonts w:ascii="Tahoma" w:hAnsi="Tahoma" w:cs="Tahoma"/>
          <w:sz w:val="20"/>
          <w:szCs w:val="20"/>
          <w:lang w:eastAsia="ar-SA"/>
        </w:rPr>
        <w:t>................ zł</w:t>
      </w:r>
    </w:p>
    <w:p w:rsidR="007C44D4" w:rsidRPr="001A5809" w:rsidRDefault="007C44D4" w:rsidP="007C44D4">
      <w:pPr>
        <w:tabs>
          <w:tab w:val="right" w:pos="9072"/>
        </w:tabs>
        <w:suppressAutoHyphens/>
        <w:rPr>
          <w:rFonts w:ascii="Tahoma" w:hAnsi="Tahoma" w:cs="Tahoma"/>
          <w:sz w:val="20"/>
          <w:szCs w:val="20"/>
          <w:lang w:eastAsia="ar-SA"/>
        </w:rPr>
      </w:pPr>
      <w:r w:rsidRPr="001A5809">
        <w:rPr>
          <w:rFonts w:ascii="Tahoma" w:hAnsi="Tahoma" w:cs="Tahoma"/>
          <w:sz w:val="20"/>
          <w:szCs w:val="20"/>
          <w:lang w:eastAsia="ar-SA"/>
        </w:rPr>
        <w:t xml:space="preserve">              tj.:</w:t>
      </w:r>
      <w:r>
        <w:rPr>
          <w:rFonts w:ascii="Tahoma" w:hAnsi="Tahoma" w:cs="Tahoma"/>
          <w:sz w:val="20"/>
          <w:szCs w:val="20"/>
          <w:lang w:eastAsia="ar-SA"/>
        </w:rPr>
        <w:tab/>
      </w:r>
    </w:p>
    <w:p w:rsidR="007C44D4" w:rsidRDefault="007C44D4" w:rsidP="007C44D4">
      <w:pPr>
        <w:suppressAutoHyphens/>
        <w:ind w:left="1134"/>
        <w:rPr>
          <w:rFonts w:ascii="Tahoma" w:hAnsi="Tahoma" w:cs="Tahoma"/>
          <w:b/>
          <w:sz w:val="20"/>
          <w:szCs w:val="20"/>
          <w:lang w:eastAsia="ar-SA"/>
        </w:rPr>
      </w:pPr>
      <w:r w:rsidRPr="001A5809">
        <w:rPr>
          <w:rFonts w:ascii="Tahoma" w:hAnsi="Tahoma" w:cs="Tahoma"/>
          <w:sz w:val="20"/>
          <w:szCs w:val="20"/>
          <w:lang w:eastAsia="ar-SA"/>
        </w:rPr>
        <w:t>za cenę bez VAT    …….....</w:t>
      </w:r>
      <w:r>
        <w:rPr>
          <w:rFonts w:ascii="Tahoma" w:hAnsi="Tahoma" w:cs="Tahoma"/>
          <w:sz w:val="20"/>
          <w:szCs w:val="20"/>
          <w:lang w:eastAsia="ar-SA"/>
        </w:rPr>
        <w:t>...............................</w:t>
      </w:r>
      <w:r w:rsidRPr="001A5809">
        <w:rPr>
          <w:rFonts w:ascii="Tahoma" w:hAnsi="Tahoma" w:cs="Tahoma"/>
          <w:sz w:val="20"/>
          <w:szCs w:val="20"/>
          <w:lang w:eastAsia="ar-SA"/>
        </w:rPr>
        <w:t xml:space="preserve">................ zł  </w:t>
      </w: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 </w:t>
      </w:r>
    </w:p>
    <w:p w:rsidR="007C44D4" w:rsidRPr="001A5809" w:rsidRDefault="007C44D4" w:rsidP="007C44D4">
      <w:pPr>
        <w:suppressAutoHyphens/>
        <w:ind w:left="1134"/>
        <w:rPr>
          <w:rFonts w:ascii="Tahoma" w:hAnsi="Tahoma" w:cs="Tahoma"/>
          <w:b/>
          <w:sz w:val="20"/>
          <w:szCs w:val="20"/>
          <w:lang w:eastAsia="ar-SA"/>
        </w:rPr>
      </w:pPr>
    </w:p>
    <w:p w:rsidR="007C44D4" w:rsidRDefault="007C44D4" w:rsidP="007C44D4">
      <w:pPr>
        <w:suppressAutoHyphens/>
        <w:ind w:left="1134" w:hanging="74"/>
        <w:rPr>
          <w:rFonts w:ascii="Tahoma" w:hAnsi="Tahoma" w:cs="Tahoma"/>
          <w:sz w:val="20"/>
          <w:szCs w:val="20"/>
          <w:lang w:eastAsia="ar-SA"/>
        </w:rPr>
      </w:pPr>
      <w:r w:rsidRPr="001A5809">
        <w:rPr>
          <w:rFonts w:ascii="Tahoma" w:hAnsi="Tahoma" w:cs="Tahoma"/>
          <w:b/>
          <w:sz w:val="20"/>
          <w:szCs w:val="20"/>
          <w:lang w:eastAsia="ar-SA"/>
        </w:rPr>
        <w:t xml:space="preserve"> </w:t>
      </w:r>
      <w:r w:rsidRPr="001A5809">
        <w:rPr>
          <w:rFonts w:ascii="Tahoma" w:hAnsi="Tahoma" w:cs="Tahoma"/>
          <w:b/>
          <w:sz w:val="20"/>
          <w:szCs w:val="20"/>
          <w:lang w:eastAsia="ar-SA"/>
        </w:rPr>
        <w:tab/>
      </w:r>
      <w:r w:rsidRPr="001A5809">
        <w:rPr>
          <w:rFonts w:ascii="Tahoma" w:hAnsi="Tahoma" w:cs="Tahoma"/>
          <w:sz w:val="20"/>
          <w:szCs w:val="20"/>
          <w:lang w:eastAsia="ar-SA"/>
        </w:rPr>
        <w:t>+ VAT............... %</w:t>
      </w:r>
      <w:r>
        <w:rPr>
          <w:rFonts w:ascii="Tahoma" w:hAnsi="Tahoma" w:cs="Tahoma"/>
          <w:sz w:val="20"/>
          <w:szCs w:val="20"/>
          <w:lang w:eastAsia="ar-SA"/>
        </w:rPr>
        <w:t>,</w:t>
      </w:r>
      <w:r w:rsidRPr="001A5809">
        <w:rPr>
          <w:rFonts w:ascii="Tahoma" w:hAnsi="Tahoma" w:cs="Tahoma"/>
          <w:sz w:val="20"/>
          <w:szCs w:val="20"/>
          <w:lang w:eastAsia="ar-SA"/>
        </w:rPr>
        <w:t xml:space="preserve"> tj.   ......</w:t>
      </w:r>
      <w:r>
        <w:rPr>
          <w:rFonts w:ascii="Tahoma" w:hAnsi="Tahoma" w:cs="Tahoma"/>
          <w:sz w:val="20"/>
          <w:szCs w:val="20"/>
          <w:lang w:eastAsia="ar-SA"/>
        </w:rPr>
        <w:t>.............................</w:t>
      </w:r>
      <w:r w:rsidRPr="001A5809">
        <w:rPr>
          <w:rFonts w:ascii="Tahoma" w:hAnsi="Tahoma" w:cs="Tahoma"/>
          <w:sz w:val="20"/>
          <w:szCs w:val="20"/>
          <w:lang w:eastAsia="ar-SA"/>
        </w:rPr>
        <w:t xml:space="preserve">............... zł </w:t>
      </w:r>
    </w:p>
    <w:p w:rsidR="00CE13B2" w:rsidRDefault="00CE13B2" w:rsidP="007C44D4">
      <w:pPr>
        <w:suppressAutoHyphens/>
        <w:ind w:left="1134" w:hanging="74"/>
        <w:rPr>
          <w:rFonts w:ascii="Tahoma" w:hAnsi="Tahoma" w:cs="Tahoma"/>
          <w:sz w:val="20"/>
          <w:szCs w:val="20"/>
          <w:lang w:eastAsia="ar-SA"/>
        </w:rPr>
      </w:pPr>
    </w:p>
    <w:p w:rsidR="007C44D4" w:rsidRPr="00A97CE3" w:rsidRDefault="00654FFA" w:rsidP="00654FFA">
      <w:pPr>
        <w:pStyle w:val="Tekstpodstawowy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</w:t>
      </w:r>
      <w:r w:rsidR="007C44D4" w:rsidRPr="00A97CE3">
        <w:rPr>
          <w:rFonts w:ascii="Tahoma" w:hAnsi="Tahoma" w:cs="Tahoma"/>
          <w:sz w:val="18"/>
          <w:szCs w:val="18"/>
        </w:rPr>
        <w:t xml:space="preserve">Przedmiot umowy zobowiązujemy się wykonać w następującym terminie: </w:t>
      </w:r>
    </w:p>
    <w:p w:rsidR="00D728AC" w:rsidRPr="00A97CE3" w:rsidRDefault="00D728AC" w:rsidP="00D728AC">
      <w:pPr>
        <w:pStyle w:val="Tekstpodstawowy"/>
        <w:overflowPunct w:val="0"/>
        <w:autoSpaceDE w:val="0"/>
        <w:autoSpaceDN w:val="0"/>
        <w:adjustRightInd w:val="0"/>
        <w:spacing w:after="0"/>
        <w:ind w:left="142" w:hanging="82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 </w:t>
      </w:r>
      <w:r w:rsidR="007C44D4" w:rsidRPr="00A97CE3">
        <w:rPr>
          <w:rFonts w:ascii="Tahoma" w:hAnsi="Tahoma" w:cs="Tahoma"/>
          <w:sz w:val="18"/>
          <w:szCs w:val="18"/>
        </w:rPr>
        <w:t>rozpoczęcie realizacji przedmiotu umowy</w:t>
      </w:r>
      <w:r w:rsidR="003D2C51">
        <w:rPr>
          <w:rFonts w:ascii="Tahoma" w:hAnsi="Tahoma" w:cs="Tahoma"/>
          <w:sz w:val="18"/>
          <w:szCs w:val="18"/>
        </w:rPr>
        <w:t>:</w:t>
      </w:r>
      <w:r w:rsidR="007C44D4" w:rsidRPr="00A97CE3">
        <w:rPr>
          <w:rFonts w:ascii="Tahoma" w:hAnsi="Tahoma" w:cs="Tahoma"/>
          <w:sz w:val="18"/>
          <w:szCs w:val="18"/>
        </w:rPr>
        <w:t xml:space="preserve"> </w:t>
      </w:r>
      <w:r w:rsidR="003D2C51">
        <w:rPr>
          <w:rFonts w:ascii="Tahoma" w:hAnsi="Tahoma" w:cs="Tahoma"/>
          <w:sz w:val="18"/>
          <w:szCs w:val="18"/>
        </w:rPr>
        <w:t>data podpisania umowy,</w:t>
      </w:r>
    </w:p>
    <w:p w:rsidR="007C44D4" w:rsidRPr="00A97CE3" w:rsidRDefault="00D728AC" w:rsidP="00D728AC">
      <w:pPr>
        <w:pStyle w:val="Tekstpodstawowy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b)  </w:t>
      </w:r>
      <w:r w:rsidR="007C44D4" w:rsidRPr="00A97CE3">
        <w:rPr>
          <w:rFonts w:ascii="Tahoma" w:hAnsi="Tahoma" w:cs="Tahoma"/>
          <w:sz w:val="18"/>
          <w:szCs w:val="18"/>
        </w:rPr>
        <w:t>zakończenie wykonania przedmiotu umowy</w:t>
      </w:r>
      <w:r w:rsidR="003B31BB">
        <w:rPr>
          <w:rFonts w:ascii="Tahoma" w:hAnsi="Tahoma" w:cs="Tahoma"/>
          <w:sz w:val="18"/>
          <w:szCs w:val="18"/>
        </w:rPr>
        <w:t>:</w:t>
      </w:r>
      <w:r w:rsidR="007C44D4" w:rsidRPr="00A97CE3">
        <w:rPr>
          <w:rFonts w:ascii="Tahoma" w:hAnsi="Tahoma" w:cs="Tahoma"/>
          <w:sz w:val="18"/>
          <w:szCs w:val="18"/>
        </w:rPr>
        <w:t xml:space="preserve"> </w:t>
      </w:r>
      <w:r w:rsidR="00CE13B2">
        <w:rPr>
          <w:rFonts w:ascii="Tahoma" w:hAnsi="Tahoma" w:cs="Tahoma"/>
          <w:sz w:val="18"/>
          <w:szCs w:val="18"/>
        </w:rPr>
        <w:t>do 31 marca 2018</w:t>
      </w:r>
      <w:r w:rsidR="003B31BB">
        <w:rPr>
          <w:rFonts w:ascii="Tahoma" w:hAnsi="Tahoma" w:cs="Tahoma"/>
          <w:sz w:val="18"/>
          <w:szCs w:val="18"/>
        </w:rPr>
        <w:t xml:space="preserve"> roku.</w:t>
      </w:r>
    </w:p>
    <w:p w:rsidR="007C44D4" w:rsidRDefault="00654FFA" w:rsidP="00654FFA">
      <w:pPr>
        <w:pStyle w:val="Tekstpodstawowy"/>
        <w:ind w:left="360" w:hanging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3.Oświadczamy, że zawarte w ogłoszeniu o zamówieniu do 30 000 e</w:t>
      </w:r>
      <w:r w:rsidR="00D728AC">
        <w:rPr>
          <w:rFonts w:ascii="Tahoma" w:hAnsi="Tahoma" w:cs="Tahoma"/>
          <w:sz w:val="18"/>
          <w:szCs w:val="18"/>
        </w:rPr>
        <w:t xml:space="preserve">uro wzór umowy został przez nas </w:t>
      </w:r>
      <w:r>
        <w:rPr>
          <w:rFonts w:ascii="Tahoma" w:hAnsi="Tahoma" w:cs="Tahoma"/>
          <w:sz w:val="18"/>
          <w:szCs w:val="18"/>
        </w:rPr>
        <w:t>zaakceptowany i zobowiązujemy się w przypadku wybrania naszej oferty do zawarcia umowy na wyżej wymienionych warunkach w miejscu i terminie wyznaczonym przez Zamawiającego.</w:t>
      </w:r>
    </w:p>
    <w:p w:rsidR="007C44D4" w:rsidRPr="00D728AC" w:rsidRDefault="00D728AC" w:rsidP="00D728AC">
      <w:pPr>
        <w:pStyle w:val="Tekstpodstawowy"/>
        <w:ind w:left="360" w:hanging="36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 Oświadczamy, że posiadamy wiedzę, doświadczenie i kadrę zapewniające prawidłowe wykonanie zamówienia oraz, że zamówienie zostanie zrealizowane zgodnie z ogłoszonymi przez Zamawiającego wymaganiami oraz złożoną przez nas ofertą.</w:t>
      </w:r>
    </w:p>
    <w:p w:rsidR="007C44D4" w:rsidRPr="001A5809" w:rsidRDefault="007C44D4" w:rsidP="007C44D4">
      <w:pPr>
        <w:suppressAutoHyphens/>
        <w:ind w:left="3539" w:firstLine="147"/>
        <w:rPr>
          <w:rFonts w:ascii="Tahoma" w:hAnsi="Tahoma" w:cs="Tahoma"/>
          <w:sz w:val="20"/>
          <w:szCs w:val="20"/>
          <w:lang w:eastAsia="ar-SA"/>
        </w:rPr>
      </w:pPr>
      <w:r w:rsidRPr="001A5809">
        <w:rPr>
          <w:rFonts w:ascii="Tahoma" w:hAnsi="Tahoma" w:cs="Tahoma"/>
          <w:b/>
          <w:sz w:val="20"/>
          <w:szCs w:val="20"/>
          <w:lang w:eastAsia="ar-SA"/>
        </w:rPr>
        <w:t>PODPISANO</w:t>
      </w:r>
      <w:r w:rsidRPr="001A5809">
        <w:rPr>
          <w:rFonts w:ascii="Tahoma" w:hAnsi="Tahoma" w:cs="Tahoma"/>
          <w:sz w:val="20"/>
          <w:szCs w:val="20"/>
          <w:lang w:eastAsia="ar-SA"/>
        </w:rPr>
        <w:tab/>
      </w:r>
    </w:p>
    <w:p w:rsidR="007C44D4" w:rsidRPr="009245F0" w:rsidRDefault="007C44D4" w:rsidP="007C44D4">
      <w:pPr>
        <w:suppressAutoHyphens/>
        <w:ind w:left="3969"/>
        <w:jc w:val="center"/>
        <w:rPr>
          <w:rFonts w:cs="Tahoma"/>
          <w:sz w:val="20"/>
          <w:szCs w:val="20"/>
          <w:lang w:eastAsia="ar-SA"/>
        </w:rPr>
      </w:pPr>
    </w:p>
    <w:p w:rsidR="007C44D4" w:rsidRDefault="007C44D4" w:rsidP="007C44D4">
      <w:pPr>
        <w:tabs>
          <w:tab w:val="left" w:pos="3686"/>
        </w:tabs>
        <w:ind w:left="3686"/>
        <w:jc w:val="center"/>
        <w:rPr>
          <w:rFonts w:ascii="Tahoma" w:hAnsi="Tahoma" w:cs="Tahoma"/>
          <w:sz w:val="16"/>
          <w:szCs w:val="16"/>
        </w:rPr>
      </w:pPr>
    </w:p>
    <w:p w:rsidR="007C44D4" w:rsidRPr="00466C23" w:rsidRDefault="007C44D4" w:rsidP="007C44D4">
      <w:pPr>
        <w:tabs>
          <w:tab w:val="left" w:pos="3686"/>
        </w:tabs>
        <w:ind w:left="3686"/>
        <w:jc w:val="center"/>
        <w:rPr>
          <w:rFonts w:ascii="Tahoma" w:hAnsi="Tahoma" w:cs="Tahoma"/>
          <w:sz w:val="16"/>
          <w:szCs w:val="16"/>
        </w:rPr>
      </w:pPr>
      <w:r w:rsidRPr="00466C23">
        <w:rPr>
          <w:rFonts w:ascii="Tahoma" w:hAnsi="Tahoma" w:cs="Tahoma"/>
          <w:sz w:val="16"/>
          <w:szCs w:val="16"/>
        </w:rPr>
        <w:t>.....................................................</w:t>
      </w:r>
      <w:r>
        <w:rPr>
          <w:rFonts w:ascii="Tahoma" w:hAnsi="Tahoma" w:cs="Tahoma"/>
          <w:sz w:val="16"/>
          <w:szCs w:val="16"/>
        </w:rPr>
        <w:t>..............................</w:t>
      </w:r>
      <w:r w:rsidRPr="00466C23">
        <w:rPr>
          <w:rFonts w:ascii="Tahoma" w:hAnsi="Tahoma" w:cs="Tahoma"/>
          <w:sz w:val="16"/>
          <w:szCs w:val="16"/>
        </w:rPr>
        <w:t>............................</w:t>
      </w:r>
    </w:p>
    <w:p w:rsidR="007C44D4" w:rsidRPr="00466C23" w:rsidRDefault="007C44D4" w:rsidP="007C44D4">
      <w:pPr>
        <w:tabs>
          <w:tab w:val="left" w:pos="3686"/>
        </w:tabs>
        <w:ind w:left="3686"/>
        <w:jc w:val="center"/>
        <w:rPr>
          <w:rFonts w:ascii="Tahoma" w:hAnsi="Tahoma" w:cs="Tahoma"/>
          <w:bCs/>
          <w:sz w:val="16"/>
          <w:szCs w:val="16"/>
        </w:rPr>
      </w:pPr>
      <w:r w:rsidRPr="00110BCC">
        <w:rPr>
          <w:rFonts w:ascii="Tahoma" w:hAnsi="Tahoma" w:cs="Tahoma"/>
          <w:bCs/>
          <w:sz w:val="16"/>
          <w:szCs w:val="16"/>
        </w:rPr>
        <w:t>imię, nazwisko, podpis i pieczątka lub czytelny podpis osoby uprawnionej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(osób uprawnionych) do reprezentowania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110BCC">
        <w:rPr>
          <w:rFonts w:ascii="Tahoma" w:hAnsi="Tahoma" w:cs="Tahoma"/>
          <w:bCs/>
          <w:sz w:val="16"/>
          <w:szCs w:val="16"/>
        </w:rPr>
        <w:t>Wykonawcy/Wykonawców wspólnie ubiegających się o udzielenie zamówienia</w:t>
      </w:r>
    </w:p>
    <w:p w:rsidR="007C44D4" w:rsidRPr="006C3E37" w:rsidRDefault="007C44D4" w:rsidP="007C44D4">
      <w:pPr>
        <w:rPr>
          <w:rFonts w:ascii="Tahoma" w:hAnsi="Tahoma" w:cs="Tahoma"/>
          <w:sz w:val="20"/>
          <w:szCs w:val="20"/>
        </w:rPr>
      </w:pPr>
      <w:r w:rsidRPr="00110BCC">
        <w:rPr>
          <w:rFonts w:ascii="Tahoma" w:hAnsi="Tahoma" w:cs="Tahoma"/>
          <w:sz w:val="16"/>
        </w:rPr>
        <w:t xml:space="preserve"> </w:t>
      </w:r>
      <w:r w:rsidRPr="00466C23">
        <w:rPr>
          <w:rFonts w:ascii="Tahoma" w:hAnsi="Tahoma" w:cs="Tahoma"/>
          <w:sz w:val="20"/>
          <w:szCs w:val="20"/>
        </w:rPr>
        <w:t>..</w:t>
      </w:r>
      <w:r>
        <w:rPr>
          <w:rFonts w:ascii="Tahoma" w:hAnsi="Tahoma" w:cs="Tahoma"/>
          <w:sz w:val="20"/>
          <w:szCs w:val="20"/>
        </w:rPr>
        <w:t>............</w:t>
      </w:r>
      <w:r w:rsidRPr="00466C23">
        <w:rPr>
          <w:rFonts w:ascii="Tahoma" w:hAnsi="Tahoma" w:cs="Tahoma"/>
          <w:sz w:val="20"/>
          <w:szCs w:val="20"/>
        </w:rPr>
        <w:t>........</w:t>
      </w:r>
      <w:r>
        <w:rPr>
          <w:rFonts w:ascii="Tahoma" w:hAnsi="Tahoma" w:cs="Tahoma"/>
          <w:sz w:val="20"/>
          <w:szCs w:val="20"/>
        </w:rPr>
        <w:t>, dnia .....................</w:t>
      </w:r>
    </w:p>
    <w:p w:rsidR="00B33C18" w:rsidRDefault="00B33C18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Default="00CE13B2" w:rsidP="00B33C18">
      <w:pPr>
        <w:jc w:val="both"/>
        <w:rPr>
          <w:rFonts w:ascii="Arial" w:hAnsi="Arial"/>
          <w:sz w:val="22"/>
        </w:rPr>
      </w:pPr>
    </w:p>
    <w:p w:rsidR="00CE13B2" w:rsidRPr="00125D1A" w:rsidRDefault="00CE13B2" w:rsidP="00B33C18">
      <w:pPr>
        <w:jc w:val="both"/>
        <w:rPr>
          <w:rFonts w:ascii="Arial" w:hAnsi="Arial"/>
          <w:sz w:val="22"/>
        </w:rPr>
      </w:pPr>
    </w:p>
    <w:p w:rsidR="00B33C18" w:rsidRDefault="00B33C18" w:rsidP="00B33C18">
      <w:pPr>
        <w:keepNext/>
        <w:widowControl w:val="0"/>
        <w:autoSpaceDE w:val="0"/>
        <w:autoSpaceDN w:val="0"/>
        <w:adjustRightInd w:val="0"/>
        <w:jc w:val="right"/>
        <w:outlineLvl w:val="0"/>
        <w:rPr>
          <w:rFonts w:ascii="Tahoma" w:hAnsi="Tahoma" w:cs="Tahoma"/>
          <w:b/>
          <w:color w:val="000000"/>
          <w:sz w:val="20"/>
          <w:szCs w:val="20"/>
        </w:rPr>
      </w:pPr>
      <w:r w:rsidRPr="007C44B8">
        <w:rPr>
          <w:rFonts w:ascii="Tahoma" w:hAnsi="Tahoma" w:cs="Tahoma"/>
          <w:b/>
          <w:color w:val="000000"/>
          <w:sz w:val="20"/>
          <w:szCs w:val="20"/>
        </w:rPr>
        <w:t xml:space="preserve">Załącznik Nr </w:t>
      </w:r>
      <w:r>
        <w:rPr>
          <w:rFonts w:ascii="Tahoma" w:hAnsi="Tahoma" w:cs="Tahoma"/>
          <w:b/>
          <w:color w:val="000000"/>
          <w:sz w:val="20"/>
          <w:szCs w:val="20"/>
        </w:rPr>
        <w:t>1a</w:t>
      </w:r>
    </w:p>
    <w:p w:rsidR="00B33C18" w:rsidRPr="007C44B8" w:rsidRDefault="00B33C18" w:rsidP="00B33C18">
      <w:pPr>
        <w:pStyle w:val="Tekstpodstawowy"/>
        <w:rPr>
          <w:rFonts w:ascii="Tahoma" w:hAnsi="Tahoma" w:cs="Tahoma"/>
          <w:sz w:val="20"/>
        </w:rPr>
      </w:pPr>
      <w:r w:rsidRPr="007C44B8">
        <w:rPr>
          <w:rFonts w:ascii="Tahoma" w:hAnsi="Tahoma" w:cs="Tahoma"/>
          <w:sz w:val="20"/>
        </w:rPr>
        <w:t>.............................................</w:t>
      </w:r>
    </w:p>
    <w:p w:rsidR="00B33C18" w:rsidRPr="007C44B8" w:rsidRDefault="00D728AC" w:rsidP="00B33C18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>pieczątka firmowa Wykonawcy</w:t>
      </w:r>
    </w:p>
    <w:p w:rsidR="00B33C18" w:rsidRPr="007C44B8" w:rsidRDefault="00B33C18" w:rsidP="00B33C18">
      <w:pPr>
        <w:jc w:val="both"/>
        <w:rPr>
          <w:rFonts w:ascii="Tahoma" w:hAnsi="Tahoma" w:cs="Tahoma"/>
          <w:b/>
          <w:sz w:val="20"/>
          <w:szCs w:val="20"/>
        </w:rPr>
      </w:pPr>
    </w:p>
    <w:p w:rsidR="00B33C18" w:rsidRDefault="00D728AC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WYKAZ OSÓB</w:t>
      </w:r>
    </w:p>
    <w:tbl>
      <w:tblPr>
        <w:tblStyle w:val="Tabela-Siatka"/>
        <w:tblW w:w="0" w:type="auto"/>
        <w:tblLook w:val="04A0"/>
      </w:tblPr>
      <w:tblGrid>
        <w:gridCol w:w="1509"/>
        <w:gridCol w:w="2285"/>
        <w:gridCol w:w="2835"/>
        <w:gridCol w:w="2551"/>
      </w:tblGrid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 xml:space="preserve">Imię i nazwisko </w:t>
            </w:r>
          </w:p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biegłego rewidenta</w:t>
            </w: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Numer ewidencyjny biegłego rewidenta</w:t>
            </w: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Podmiot, w którym dana osoba dokonała badania sprawozdania finansowego</w:t>
            </w: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  <w:tr w:rsidR="00D728AC" w:rsidTr="00D728AC">
        <w:tc>
          <w:tcPr>
            <w:tcW w:w="1509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:rsidR="00D728AC" w:rsidRDefault="00D728AC" w:rsidP="00D728AC">
            <w:pPr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</w:p>
        </w:tc>
      </w:tr>
    </w:tbl>
    <w:p w:rsidR="00D728AC" w:rsidRDefault="00D728AC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D728AC" w:rsidRDefault="00D728AC" w:rsidP="00D728AC">
      <w:pPr>
        <w:spacing w:line="360" w:lineRule="auto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p w:rsidR="00D728AC" w:rsidRDefault="00CE13B2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…………………………dnia …………………2017</w:t>
      </w:r>
      <w:r w:rsidR="00980874">
        <w:rPr>
          <w:rFonts w:ascii="Tahoma" w:hAnsi="Tahoma" w:cs="Tahoma"/>
          <w:b/>
          <w:color w:val="000000"/>
          <w:sz w:val="20"/>
          <w:szCs w:val="20"/>
        </w:rPr>
        <w:t xml:space="preserve"> roku</w:t>
      </w: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……………………………………………….</w:t>
      </w: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(podpis Wykonawcy/Wykonawców)</w:t>
      </w:r>
    </w:p>
    <w:p w:rsidR="00980874" w:rsidRDefault="00980874" w:rsidP="00D728AC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B33C18" w:rsidRDefault="00B33C18" w:rsidP="00B33C18">
      <w:pPr>
        <w:rPr>
          <w:rFonts w:cs="Tahoma"/>
          <w:b/>
          <w:sz w:val="20"/>
          <w:szCs w:val="20"/>
        </w:rPr>
      </w:pPr>
    </w:p>
    <w:p w:rsidR="00B33C18" w:rsidRPr="007C44B8" w:rsidRDefault="00B33C18" w:rsidP="00B33C18">
      <w:pPr>
        <w:ind w:left="7080"/>
        <w:rPr>
          <w:rFonts w:ascii="Tahoma" w:hAnsi="Tahoma" w:cs="Tahoma"/>
          <w:b/>
          <w:color w:val="000000"/>
          <w:sz w:val="20"/>
          <w:szCs w:val="20"/>
        </w:rPr>
      </w:pPr>
      <w:r w:rsidRPr="007C44B8">
        <w:rPr>
          <w:rFonts w:ascii="Tahoma" w:hAnsi="Tahoma" w:cs="Tahoma"/>
          <w:b/>
          <w:color w:val="000000"/>
          <w:sz w:val="20"/>
          <w:szCs w:val="20"/>
        </w:rPr>
        <w:t xml:space="preserve">Załącznik Nr </w:t>
      </w:r>
      <w:r w:rsidR="00FD5022">
        <w:rPr>
          <w:rFonts w:ascii="Tahoma" w:hAnsi="Tahoma" w:cs="Tahoma"/>
          <w:b/>
          <w:color w:val="000000"/>
          <w:sz w:val="20"/>
          <w:szCs w:val="20"/>
        </w:rPr>
        <w:t>1b</w:t>
      </w:r>
    </w:p>
    <w:p w:rsidR="00B33C18" w:rsidRPr="007C44B8" w:rsidRDefault="00B33C18" w:rsidP="00B33C18">
      <w:pPr>
        <w:keepNext/>
        <w:widowControl w:val="0"/>
        <w:autoSpaceDE w:val="0"/>
        <w:autoSpaceDN w:val="0"/>
        <w:adjustRightInd w:val="0"/>
        <w:ind w:left="7080"/>
        <w:jc w:val="both"/>
        <w:outlineLvl w:val="0"/>
        <w:rPr>
          <w:rFonts w:ascii="Tahoma" w:hAnsi="Tahoma" w:cs="Tahoma"/>
          <w:b/>
          <w:color w:val="000000"/>
          <w:sz w:val="20"/>
          <w:szCs w:val="20"/>
        </w:rPr>
      </w:pPr>
    </w:p>
    <w:p w:rsidR="00B33C18" w:rsidRPr="007C44B8" w:rsidRDefault="00B33C18" w:rsidP="00B33C18">
      <w:pPr>
        <w:pStyle w:val="Tekstpodstawowy"/>
        <w:rPr>
          <w:rFonts w:ascii="Tahoma" w:hAnsi="Tahoma" w:cs="Tahoma"/>
          <w:sz w:val="20"/>
        </w:rPr>
      </w:pPr>
      <w:r w:rsidRPr="007C44B8">
        <w:rPr>
          <w:rFonts w:ascii="Tahoma" w:hAnsi="Tahoma" w:cs="Tahoma"/>
          <w:sz w:val="20"/>
        </w:rPr>
        <w:t>.............................................</w:t>
      </w:r>
    </w:p>
    <w:p w:rsidR="00B33C18" w:rsidRDefault="00980874" w:rsidP="00B33C18">
      <w:pPr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</w:rPr>
        <w:t>pieczątka firmowa Wykonawcy</w:t>
      </w:r>
    </w:p>
    <w:p w:rsidR="00980874" w:rsidRDefault="00980874" w:rsidP="00B33C18">
      <w:pPr>
        <w:rPr>
          <w:rFonts w:ascii="Tahoma" w:hAnsi="Tahoma" w:cs="Tahoma"/>
          <w:i/>
          <w:iCs/>
          <w:sz w:val="20"/>
          <w:szCs w:val="20"/>
        </w:rPr>
      </w:pPr>
    </w:p>
    <w:p w:rsidR="00980874" w:rsidRDefault="00980874" w:rsidP="00B33C18">
      <w:pPr>
        <w:rPr>
          <w:rFonts w:ascii="Tahoma" w:hAnsi="Tahoma" w:cs="Tahoma"/>
          <w:i/>
          <w:iCs/>
          <w:sz w:val="20"/>
          <w:szCs w:val="20"/>
        </w:rPr>
      </w:pPr>
    </w:p>
    <w:p w:rsidR="00980874" w:rsidRDefault="00980874" w:rsidP="00980874">
      <w:pPr>
        <w:jc w:val="center"/>
        <w:rPr>
          <w:rFonts w:ascii="Tahoma" w:hAnsi="Tahoma" w:cs="Tahoma"/>
          <w:b/>
          <w:iCs/>
          <w:sz w:val="20"/>
          <w:szCs w:val="20"/>
        </w:rPr>
      </w:pPr>
      <w:r>
        <w:rPr>
          <w:rFonts w:ascii="Tahoma" w:hAnsi="Tahoma" w:cs="Tahoma"/>
          <w:b/>
          <w:iCs/>
          <w:sz w:val="20"/>
          <w:szCs w:val="20"/>
        </w:rPr>
        <w:t>WYKAZ USŁUG</w:t>
      </w:r>
    </w:p>
    <w:p w:rsidR="00980874" w:rsidRDefault="00980874" w:rsidP="00980874">
      <w:pPr>
        <w:jc w:val="both"/>
        <w:rPr>
          <w:rFonts w:ascii="Tahoma" w:hAnsi="Tahoma" w:cs="Tahoma"/>
          <w:iCs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3647"/>
        <w:gridCol w:w="2303"/>
        <w:gridCol w:w="2303"/>
      </w:tblGrid>
      <w:tr w:rsidR="00980874" w:rsidTr="00980874">
        <w:tc>
          <w:tcPr>
            <w:tcW w:w="959" w:type="dxa"/>
          </w:tcPr>
          <w:p w:rsidR="00980874" w:rsidRDefault="00980874" w:rsidP="00980874">
            <w:pPr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Lp.</w:t>
            </w:r>
          </w:p>
        </w:tc>
        <w:tc>
          <w:tcPr>
            <w:tcW w:w="3647" w:type="dxa"/>
          </w:tcPr>
          <w:p w:rsidR="00980874" w:rsidRDefault="00980874" w:rsidP="00980874">
            <w:pPr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Przedmiot wykonanych usług</w:t>
            </w:r>
          </w:p>
        </w:tc>
        <w:tc>
          <w:tcPr>
            <w:tcW w:w="2303" w:type="dxa"/>
          </w:tcPr>
          <w:p w:rsidR="00980874" w:rsidRDefault="00980874" w:rsidP="00980874">
            <w:pPr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Podmiot, na rzecz którego usługi były wykonane</w:t>
            </w: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Data wykonania</w:t>
            </w: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1.</w:t>
            </w: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2.</w:t>
            </w: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3.</w:t>
            </w: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Cs/>
                <w:sz w:val="20"/>
                <w:szCs w:val="20"/>
              </w:rPr>
              <w:t>4.</w:t>
            </w: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980874" w:rsidTr="00980874">
        <w:tc>
          <w:tcPr>
            <w:tcW w:w="959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3647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303" w:type="dxa"/>
          </w:tcPr>
          <w:p w:rsidR="00980874" w:rsidRDefault="00980874" w:rsidP="00980874">
            <w:pPr>
              <w:jc w:val="center"/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</w:tbl>
    <w:p w:rsidR="00980874" w:rsidRPr="00980874" w:rsidRDefault="00980874" w:rsidP="00980874">
      <w:pPr>
        <w:jc w:val="both"/>
        <w:rPr>
          <w:rFonts w:ascii="Tahoma" w:hAnsi="Tahoma" w:cs="Tahoma"/>
          <w:iCs/>
          <w:sz w:val="20"/>
          <w:szCs w:val="20"/>
        </w:rPr>
      </w:pPr>
    </w:p>
    <w:p w:rsidR="00B33C18" w:rsidRDefault="00B33C18" w:rsidP="008478B8">
      <w:pPr>
        <w:rPr>
          <w:rFonts w:cs="Tahoma"/>
          <w:b/>
          <w:sz w:val="20"/>
          <w:szCs w:val="20"/>
        </w:rPr>
      </w:pPr>
    </w:p>
    <w:p w:rsidR="00FD5022" w:rsidRDefault="00FD5022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980874" w:rsidRDefault="00CE13B2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…………………………dnia …………………2017</w:t>
      </w:r>
      <w:r w:rsidR="00980874">
        <w:rPr>
          <w:rFonts w:ascii="Tahoma" w:hAnsi="Tahoma" w:cs="Tahoma"/>
          <w:b/>
          <w:color w:val="000000"/>
          <w:sz w:val="20"/>
          <w:szCs w:val="20"/>
        </w:rPr>
        <w:t xml:space="preserve"> roku</w:t>
      </w: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……………………………………………….</w:t>
      </w:r>
    </w:p>
    <w:p w:rsidR="00980874" w:rsidRDefault="00980874" w:rsidP="00980874">
      <w:pPr>
        <w:spacing w:line="360" w:lineRule="auto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</w:r>
      <w:r>
        <w:rPr>
          <w:rFonts w:ascii="Tahoma" w:hAnsi="Tahoma" w:cs="Tahoma"/>
          <w:b/>
          <w:color w:val="000000"/>
          <w:sz w:val="20"/>
          <w:szCs w:val="20"/>
        </w:rPr>
        <w:tab/>
        <w:t>(podpis Wykonawcy/Wykonawców)</w:t>
      </w:r>
    </w:p>
    <w:p w:rsidR="00980874" w:rsidRDefault="00980874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1E0E99" w:rsidRDefault="001E0E99" w:rsidP="001E0E99"/>
    <w:p w:rsidR="001E0E99" w:rsidRDefault="001E0E99" w:rsidP="001E0E99"/>
    <w:p w:rsidR="001E0E99" w:rsidRDefault="001E0E99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8478B8">
      <w:pPr>
        <w:rPr>
          <w:rFonts w:cs="Tahoma"/>
          <w:b/>
          <w:sz w:val="20"/>
          <w:szCs w:val="20"/>
        </w:rPr>
      </w:pPr>
    </w:p>
    <w:p w:rsidR="00D062B6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lastRenderedPageBreak/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>Załącznik nr 2</w:t>
      </w:r>
    </w:p>
    <w:p w:rsidR="00D062B6" w:rsidRPr="00670B12" w:rsidRDefault="00D062B6" w:rsidP="00D062B6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UMOWA NR</w:t>
      </w:r>
      <w:r w:rsidRPr="00670B12">
        <w:rPr>
          <w:rFonts w:ascii="Tahoma" w:hAnsi="Tahoma" w:cs="Tahoma"/>
          <w:sz w:val="18"/>
          <w:szCs w:val="18"/>
        </w:rPr>
        <w:t xml:space="preserve"> (PROJEKT)……………</w:t>
      </w:r>
    </w:p>
    <w:p w:rsidR="00D062B6" w:rsidRPr="00670B12" w:rsidRDefault="00D062B6" w:rsidP="00D062B6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O BADANIE I OCENĘ SPRAWOZDANIA FINANSOWEGO</w:t>
      </w:r>
    </w:p>
    <w:p w:rsidR="00D062B6" w:rsidRPr="00670B12" w:rsidRDefault="00D062B6" w:rsidP="00D062B6">
      <w:pPr>
        <w:jc w:val="center"/>
        <w:rPr>
          <w:rFonts w:ascii="Tahoma" w:hAnsi="Tahoma" w:cs="Tahoma"/>
          <w:sz w:val="18"/>
          <w:szCs w:val="18"/>
          <w:u w:val="single"/>
        </w:rPr>
      </w:pPr>
    </w:p>
    <w:p w:rsidR="00D062B6" w:rsidRPr="00670B12" w:rsidRDefault="00D062B6" w:rsidP="00D062B6">
      <w:pPr>
        <w:rPr>
          <w:rFonts w:ascii="Tahoma" w:hAnsi="Tahoma" w:cs="Tahoma"/>
          <w:b/>
          <w:sz w:val="18"/>
          <w:szCs w:val="18"/>
        </w:rPr>
      </w:pP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w dniu  …………… 2017</w:t>
      </w:r>
      <w:r w:rsidRPr="00670B12">
        <w:rPr>
          <w:rFonts w:ascii="Tahoma" w:hAnsi="Tahoma" w:cs="Tahoma"/>
          <w:sz w:val="18"/>
          <w:szCs w:val="18"/>
        </w:rPr>
        <w:t xml:space="preserve"> roku w Elblągu, pomiędzy </w:t>
      </w:r>
    </w:p>
    <w:p w:rsidR="00D062B6" w:rsidRPr="00670B12" w:rsidRDefault="00D062B6" w:rsidP="00D062B6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Szpital</w:t>
      </w:r>
      <w:r>
        <w:rPr>
          <w:rFonts w:ascii="Tahoma" w:hAnsi="Tahoma" w:cs="Tahoma"/>
          <w:sz w:val="18"/>
          <w:szCs w:val="18"/>
        </w:rPr>
        <w:t>em</w:t>
      </w:r>
      <w:r w:rsidRPr="00670B12">
        <w:rPr>
          <w:rFonts w:ascii="Tahoma" w:hAnsi="Tahoma" w:cs="Tahoma"/>
          <w:sz w:val="18"/>
          <w:szCs w:val="18"/>
        </w:rPr>
        <w:t xml:space="preserve"> Miejski</w:t>
      </w:r>
      <w:r>
        <w:rPr>
          <w:rFonts w:ascii="Tahoma" w:hAnsi="Tahoma" w:cs="Tahoma"/>
          <w:sz w:val="18"/>
          <w:szCs w:val="18"/>
        </w:rPr>
        <w:t>m św</w:t>
      </w:r>
      <w:r w:rsidRPr="00670B12">
        <w:rPr>
          <w:rFonts w:ascii="Tahoma" w:hAnsi="Tahoma" w:cs="Tahoma"/>
          <w:sz w:val="18"/>
          <w:szCs w:val="18"/>
        </w:rPr>
        <w:t xml:space="preserve">. Jana Pawła II w </w:t>
      </w:r>
      <w:r>
        <w:rPr>
          <w:rFonts w:ascii="Tahoma" w:hAnsi="Tahoma" w:cs="Tahoma"/>
          <w:sz w:val="18"/>
          <w:szCs w:val="18"/>
        </w:rPr>
        <w:t>Elblągu z siedzibą:</w:t>
      </w:r>
      <w:r w:rsidRPr="00670B12">
        <w:rPr>
          <w:rFonts w:ascii="Tahoma" w:hAnsi="Tahoma" w:cs="Tahoma"/>
          <w:sz w:val="18"/>
          <w:szCs w:val="18"/>
        </w:rPr>
        <w:t>82-300 Elbląg</w:t>
      </w:r>
      <w:r>
        <w:rPr>
          <w:rFonts w:ascii="Tahoma" w:hAnsi="Tahoma" w:cs="Tahoma"/>
          <w:sz w:val="18"/>
          <w:szCs w:val="18"/>
        </w:rPr>
        <w:t>,</w:t>
      </w:r>
      <w:r w:rsidRPr="001331D2">
        <w:rPr>
          <w:rFonts w:ascii="Tahoma" w:hAnsi="Tahoma" w:cs="Tahoma"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ul.</w:t>
      </w:r>
      <w:r>
        <w:rPr>
          <w:rFonts w:ascii="Tahoma" w:hAnsi="Tahoma" w:cs="Tahoma"/>
          <w:sz w:val="18"/>
          <w:szCs w:val="18"/>
        </w:rPr>
        <w:t xml:space="preserve"> Komeńskiego 35</w:t>
      </w:r>
      <w:r w:rsidRPr="00670B12">
        <w:rPr>
          <w:rFonts w:ascii="Tahoma" w:hAnsi="Tahoma" w:cs="Tahoma"/>
          <w:sz w:val="18"/>
          <w:szCs w:val="18"/>
        </w:rPr>
        <w:t>,</w:t>
      </w: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NIP 578-31-04-467</w:t>
      </w:r>
      <w:r w:rsidRPr="00670B12">
        <w:rPr>
          <w:rFonts w:ascii="Tahoma" w:hAnsi="Tahoma" w:cs="Tahoma"/>
          <w:sz w:val="18"/>
          <w:szCs w:val="18"/>
        </w:rPr>
        <w:t xml:space="preserve">, REGON </w:t>
      </w:r>
      <w:r>
        <w:rPr>
          <w:rFonts w:ascii="Tahoma" w:hAnsi="Tahoma" w:cs="Tahoma"/>
          <w:sz w:val="18"/>
          <w:szCs w:val="18"/>
        </w:rPr>
        <w:t>281098840</w:t>
      </w: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reprezentowanym przez</w:t>
      </w:r>
      <w:r>
        <w:rPr>
          <w:rFonts w:ascii="Tahoma" w:hAnsi="Tahoma" w:cs="Tahoma"/>
          <w:sz w:val="18"/>
          <w:szCs w:val="18"/>
        </w:rPr>
        <w:t xml:space="preserve"> Dyrektora Mirosława </w:t>
      </w:r>
      <w:proofErr w:type="spellStart"/>
      <w:r>
        <w:rPr>
          <w:rFonts w:ascii="Tahoma" w:hAnsi="Tahoma" w:cs="Tahoma"/>
          <w:sz w:val="18"/>
          <w:szCs w:val="18"/>
        </w:rPr>
        <w:t>Gorbaczewskiego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</w:p>
    <w:p w:rsidR="00D062B6" w:rsidRPr="00670B12" w:rsidRDefault="00D062B6" w:rsidP="00D062B6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zwanym dalej </w:t>
      </w:r>
      <w:r w:rsidRPr="00670B12">
        <w:rPr>
          <w:rFonts w:ascii="Tahoma" w:hAnsi="Tahoma" w:cs="Tahoma"/>
          <w:b/>
          <w:sz w:val="18"/>
          <w:szCs w:val="18"/>
        </w:rPr>
        <w:t xml:space="preserve">Zamawiającym </w:t>
      </w:r>
    </w:p>
    <w:p w:rsidR="00D062B6" w:rsidRPr="00670B12" w:rsidRDefault="00D062B6" w:rsidP="00D062B6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a</w:t>
      </w:r>
      <w:r w:rsidRPr="00670B12">
        <w:rPr>
          <w:rFonts w:ascii="Tahoma" w:hAnsi="Tahoma" w:cs="Tahoma"/>
          <w:b/>
          <w:sz w:val="18"/>
          <w:szCs w:val="18"/>
        </w:rPr>
        <w:t xml:space="preserve">………………………………………. </w:t>
      </w: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 siedzibą w ……………………………., ul. ……………………., </w:t>
      </w:r>
    </w:p>
    <w:p w:rsidR="00D062B6" w:rsidRPr="00670B12" w:rsidRDefault="00D062B6" w:rsidP="00D062B6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wpisaną na listę podmiotów uprawnionych do badania sprawozdań finansowych przez KIBR pod nr …………., KRS …………………, NIP ………………………………</w:t>
      </w: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reprezentowaną przez : </w:t>
      </w: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…………………………………………………..</w:t>
      </w:r>
    </w:p>
    <w:p w:rsidR="00D062B6" w:rsidRPr="00670B12" w:rsidRDefault="00D062B6" w:rsidP="00D062B6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zwanym dalej </w:t>
      </w:r>
      <w:r w:rsidRPr="00670B12">
        <w:rPr>
          <w:rFonts w:ascii="Tahoma" w:hAnsi="Tahoma" w:cs="Tahoma"/>
          <w:b/>
          <w:sz w:val="18"/>
          <w:szCs w:val="18"/>
        </w:rPr>
        <w:t xml:space="preserve">Wykonawcą </w:t>
      </w:r>
    </w:p>
    <w:p w:rsidR="00D062B6" w:rsidRPr="00670B12" w:rsidRDefault="00D062B6" w:rsidP="00D062B6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 treści następującej : 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1</w:t>
      </w:r>
    </w:p>
    <w:p w:rsidR="00D062B6" w:rsidRPr="00670B12" w:rsidRDefault="00D062B6" w:rsidP="00D062B6">
      <w:pPr>
        <w:rPr>
          <w:rFonts w:ascii="Tahoma" w:hAnsi="Tahoma" w:cs="Tahoma"/>
          <w:b/>
          <w:sz w:val="18"/>
          <w:szCs w:val="18"/>
        </w:rPr>
      </w:pPr>
    </w:p>
    <w:p w:rsidR="00D062B6" w:rsidRDefault="00D062B6" w:rsidP="00D062B6">
      <w:pPr>
        <w:numPr>
          <w:ilvl w:val="0"/>
          <w:numId w:val="28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iCs/>
          <w:sz w:val="18"/>
          <w:szCs w:val="18"/>
        </w:rPr>
        <w:t>Zamawiający zleca, a Wykonawca przyjmuje do wykonania przeprowadzenie badania sprawozdania finansowego Szpital</w:t>
      </w:r>
      <w:r>
        <w:rPr>
          <w:rFonts w:ascii="Tahoma" w:hAnsi="Tahoma" w:cs="Tahoma"/>
          <w:iCs/>
          <w:sz w:val="18"/>
          <w:szCs w:val="18"/>
        </w:rPr>
        <w:t>a</w:t>
      </w:r>
      <w:r w:rsidRPr="00670B12">
        <w:rPr>
          <w:rFonts w:ascii="Tahoma" w:hAnsi="Tahoma" w:cs="Tahoma"/>
          <w:iCs/>
          <w:sz w:val="18"/>
          <w:szCs w:val="18"/>
        </w:rPr>
        <w:t xml:space="preserve"> Miejski</w:t>
      </w:r>
      <w:r>
        <w:rPr>
          <w:rFonts w:ascii="Tahoma" w:hAnsi="Tahoma" w:cs="Tahoma"/>
          <w:iCs/>
          <w:sz w:val="18"/>
          <w:szCs w:val="18"/>
        </w:rPr>
        <w:t>ego św</w:t>
      </w:r>
      <w:r w:rsidRPr="00670B12">
        <w:rPr>
          <w:rFonts w:ascii="Tahoma" w:hAnsi="Tahoma" w:cs="Tahoma"/>
          <w:iCs/>
          <w:sz w:val="18"/>
          <w:szCs w:val="18"/>
        </w:rPr>
        <w:t>. Jan</w:t>
      </w:r>
      <w:r>
        <w:rPr>
          <w:rFonts w:ascii="Tahoma" w:hAnsi="Tahoma" w:cs="Tahoma"/>
          <w:iCs/>
          <w:sz w:val="18"/>
          <w:szCs w:val="18"/>
        </w:rPr>
        <w:t>a Pawła II w Elblągu za rok 2017</w:t>
      </w:r>
      <w:r w:rsidRPr="00670B12">
        <w:rPr>
          <w:rFonts w:ascii="Tahoma" w:hAnsi="Tahoma" w:cs="Tahoma"/>
          <w:iCs/>
          <w:sz w:val="18"/>
          <w:szCs w:val="18"/>
        </w:rPr>
        <w:t xml:space="preserve"> i jego oceny oraz wydanie opinii wraz z raportem o tym, czy sprawozdanie finansowe jest zgodne z zastosowanymi zasadami (polityką) rachunkowości oraz czy rzetelnie i jasno przedstawia sytuację majątkową i finansową, jak też wynik finansowy badanej jednostki zgodnie z art. 65 ustawy o rachunkowości.</w:t>
      </w:r>
    </w:p>
    <w:p w:rsidR="00D062B6" w:rsidRPr="001A62A6" w:rsidRDefault="00D062B6" w:rsidP="00D062B6">
      <w:pPr>
        <w:numPr>
          <w:ilvl w:val="0"/>
          <w:numId w:val="28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wymaga, aby ocena prawidłowości rozliczenia kosztów obciążających działalność statutową i działalność gospodarczą z uwzględnieniem odliczeń podatku od towarów i usług została dokonana poprzez bezpośrednie odniesienie się do tej kwestii w opinii z badania sprawozdania finansowego lub w odrębnym dokumencie</w:t>
      </w:r>
      <w:r>
        <w:rPr>
          <w:rFonts w:ascii="Tahoma" w:hAnsi="Tahoma" w:cs="Tahoma"/>
          <w:sz w:val="18"/>
          <w:szCs w:val="18"/>
        </w:rPr>
        <w:t>.</w:t>
      </w:r>
    </w:p>
    <w:p w:rsidR="00D062B6" w:rsidRPr="001A62A6" w:rsidRDefault="00D062B6" w:rsidP="00D062B6">
      <w:pPr>
        <w:numPr>
          <w:ilvl w:val="0"/>
          <w:numId w:val="28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zgodnie ustalają, że </w:t>
      </w:r>
      <w:r w:rsidRPr="00670B12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badanie sprawozdania finansowego powinno  w szczególności obejmować</w:t>
      </w:r>
      <w:r>
        <w:rPr>
          <w:rFonts w:ascii="Tahoma" w:hAnsi="Tahoma" w:cs="Tahoma"/>
          <w:sz w:val="18"/>
          <w:szCs w:val="18"/>
        </w:rPr>
        <w:t>: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sprawdzenie, czy sprawozdanie finansowe zostało sporządzone zgodnie z ustawą o rachunkowości i wydanymi na jej podstawie przepisami wykonawczymi,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sprawdzenie, czy sprawozdanie finansowe jest zgodne z obowiązującymi przepisami prawa, postanowieniami statutu lub umowy jednostki,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b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sprawdzenie, czy sprawozdanie finansowe zostało sporządzone na podstawie prawidłowo prowadzonych ksiąg rachunkowych, </w:t>
      </w:r>
      <w:r w:rsidRPr="00670B12">
        <w:rPr>
          <w:rFonts w:ascii="Tahoma" w:hAnsi="Tahoma" w:cs="Tahoma"/>
          <w:bCs/>
          <w:sz w:val="18"/>
          <w:szCs w:val="18"/>
        </w:rPr>
        <w:t>zgodnie z ustawą o</w:t>
      </w:r>
      <w:r w:rsidRPr="00670B12">
        <w:rPr>
          <w:rFonts w:ascii="Tahoma" w:hAnsi="Tahoma" w:cs="Tahoma"/>
          <w:sz w:val="18"/>
          <w:szCs w:val="18"/>
        </w:rPr>
        <w:t xml:space="preserve"> </w:t>
      </w:r>
      <w:r w:rsidRPr="00670B12">
        <w:rPr>
          <w:rFonts w:ascii="Tahoma" w:hAnsi="Tahoma" w:cs="Tahoma"/>
          <w:bCs/>
          <w:sz w:val="18"/>
          <w:szCs w:val="18"/>
        </w:rPr>
        <w:t>rachunkowości,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Cs/>
          <w:sz w:val="18"/>
          <w:szCs w:val="18"/>
        </w:rPr>
        <w:t xml:space="preserve">sprawdzenie, czy sprawozdanie finansowe </w:t>
      </w:r>
      <w:r w:rsidRPr="00670B12">
        <w:rPr>
          <w:rFonts w:ascii="Tahoma" w:hAnsi="Tahoma" w:cs="Tahoma"/>
          <w:sz w:val="18"/>
          <w:szCs w:val="18"/>
        </w:rPr>
        <w:t>przedstawia rzetelnie i jasno wszystkie informacje istotne do oceny sytuacji jednostki,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prawidłowości rozliczeń podatkowych,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poprawności dokonywanych odpisów amortyzacyjnych,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prawidłowości rozliczania kosztów obciążających działalność statutową i działalność gospodarczą z uwzględnieniem odliczeń podatku od towarów i usług.</w:t>
      </w:r>
    </w:p>
    <w:p w:rsidR="00D062B6" w:rsidRPr="00670B12" w:rsidRDefault="00D062B6" w:rsidP="00D062B6">
      <w:pPr>
        <w:numPr>
          <w:ilvl w:val="0"/>
          <w:numId w:val="44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wydanie Opinii i raportu z badania sprawozdania finansowego.</w:t>
      </w:r>
    </w:p>
    <w:p w:rsidR="00D062B6" w:rsidRPr="00670B12" w:rsidRDefault="00D062B6" w:rsidP="00D062B6">
      <w:pPr>
        <w:numPr>
          <w:ilvl w:val="0"/>
          <w:numId w:val="4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Badanie sprawozdania finansowego zostanie przez Wykonawcę przeprowadzone na tak dobranych próbkach ksiąg i dowodów ks</w:t>
      </w:r>
      <w:r>
        <w:rPr>
          <w:rFonts w:ascii="Tahoma" w:hAnsi="Tahoma" w:cs="Tahoma"/>
          <w:sz w:val="18"/>
          <w:szCs w:val="18"/>
        </w:rPr>
        <w:t>ięgowych z każdego miesiąca 2017</w:t>
      </w:r>
      <w:r w:rsidRPr="00670B12">
        <w:rPr>
          <w:rFonts w:ascii="Tahoma" w:hAnsi="Tahoma" w:cs="Tahoma"/>
          <w:sz w:val="18"/>
          <w:szCs w:val="18"/>
        </w:rPr>
        <w:t xml:space="preserve"> r., aby dokumentacja badania stanowiła wystarczającą i pełną podstawę do sformułowania opinii o badanym sprawozdaniu finansowym.</w:t>
      </w:r>
    </w:p>
    <w:p w:rsidR="00D062B6" w:rsidRPr="00670B12" w:rsidRDefault="00D062B6" w:rsidP="00D062B6">
      <w:pPr>
        <w:numPr>
          <w:ilvl w:val="0"/>
          <w:numId w:val="4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 wykrycia błędów winny być przedstawione w odrębnym dokumencie.</w:t>
      </w:r>
    </w:p>
    <w:p w:rsidR="00D062B6" w:rsidRPr="00670B12" w:rsidRDefault="00D062B6" w:rsidP="00D062B6">
      <w:pPr>
        <w:numPr>
          <w:ilvl w:val="0"/>
          <w:numId w:val="4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razie wydania opinii zawierającej istotne zastrzeżenia do prawidłowości lub rzetelności sprawozdania finansowego albo wydania o nim opinii negatywnej zostanie Zamawiającemu przekazane uzasadnienie.</w:t>
      </w:r>
    </w:p>
    <w:p w:rsidR="00D062B6" w:rsidRDefault="00D062B6" w:rsidP="00D062B6">
      <w:pPr>
        <w:numPr>
          <w:ilvl w:val="0"/>
          <w:numId w:val="4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 odmowy wyrażenia opinii o sprawozdaniu finansowym z uwagi na okoliczności uniemożliwiające jej sformułowanie Wykonawca jest zobowiązany przedstawić tego powody łącznie z uzasadnieniem na piśmie.</w:t>
      </w:r>
    </w:p>
    <w:p w:rsidR="00D062B6" w:rsidRPr="00670B12" w:rsidRDefault="00D062B6" w:rsidP="00D062B6">
      <w:pPr>
        <w:numPr>
          <w:ilvl w:val="0"/>
          <w:numId w:val="4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wyniku badania sprawozdania finansowego Wykonawca</w:t>
      </w:r>
      <w:r>
        <w:rPr>
          <w:rFonts w:ascii="Tahoma" w:hAnsi="Tahoma" w:cs="Tahoma"/>
          <w:sz w:val="18"/>
          <w:szCs w:val="18"/>
        </w:rPr>
        <w:t xml:space="preserve"> przekaże Zamawiającemu w trzech</w:t>
      </w:r>
      <w:r w:rsidRPr="00670B12">
        <w:rPr>
          <w:rFonts w:ascii="Tahoma" w:hAnsi="Tahoma" w:cs="Tahoma"/>
          <w:sz w:val="18"/>
          <w:szCs w:val="18"/>
        </w:rPr>
        <w:t xml:space="preserve"> wydrukowanych egzemplarzach</w:t>
      </w:r>
      <w:r>
        <w:rPr>
          <w:rFonts w:ascii="Tahoma" w:hAnsi="Tahoma" w:cs="Tahoma"/>
          <w:sz w:val="18"/>
          <w:szCs w:val="18"/>
        </w:rPr>
        <w:t>:</w:t>
      </w:r>
    </w:p>
    <w:p w:rsidR="00D062B6" w:rsidRPr="00670B12" w:rsidRDefault="00D062B6" w:rsidP="00D062B6">
      <w:pPr>
        <w:numPr>
          <w:ilvl w:val="0"/>
          <w:numId w:val="3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opinię o prawidłowości i rzetelności sprawozdań finansowych,</w:t>
      </w:r>
    </w:p>
    <w:p w:rsidR="00D062B6" w:rsidRPr="00670B12" w:rsidRDefault="00D062B6" w:rsidP="00D062B6">
      <w:pPr>
        <w:numPr>
          <w:ilvl w:val="0"/>
          <w:numId w:val="3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raport z badania sprawozdania finansowego,</w:t>
      </w:r>
    </w:p>
    <w:p w:rsidR="00D062B6" w:rsidRPr="00670B12" w:rsidRDefault="00D062B6" w:rsidP="00D062B6">
      <w:pPr>
        <w:numPr>
          <w:ilvl w:val="0"/>
          <w:numId w:val="3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odrębny dokument, o którym mowa w ust. </w:t>
      </w:r>
      <w:r>
        <w:rPr>
          <w:rFonts w:ascii="Tahoma" w:hAnsi="Tahoma" w:cs="Tahoma"/>
          <w:sz w:val="18"/>
          <w:szCs w:val="18"/>
        </w:rPr>
        <w:t>2</w:t>
      </w:r>
      <w:r w:rsidRPr="00670B12">
        <w:rPr>
          <w:rFonts w:ascii="Tahoma" w:hAnsi="Tahoma" w:cs="Tahoma"/>
          <w:sz w:val="18"/>
          <w:szCs w:val="18"/>
        </w:rPr>
        <w:t xml:space="preserve"> niniejszego paragrafu, o ile odniesienie do wskazanych tam kwestii  nie nastąpi w opinii.</w:t>
      </w:r>
    </w:p>
    <w:p w:rsidR="00D062B6" w:rsidRDefault="00D062B6" w:rsidP="00D062B6">
      <w:pPr>
        <w:numPr>
          <w:ilvl w:val="0"/>
          <w:numId w:val="43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Opinia wraz z raportem, o którym mowa w ust. </w:t>
      </w:r>
      <w:r>
        <w:rPr>
          <w:rFonts w:ascii="Tahoma" w:hAnsi="Tahoma" w:cs="Tahoma"/>
          <w:sz w:val="18"/>
          <w:szCs w:val="18"/>
        </w:rPr>
        <w:t>6</w:t>
      </w:r>
      <w:r w:rsidRPr="00670B12">
        <w:rPr>
          <w:rFonts w:ascii="Tahoma" w:hAnsi="Tahoma" w:cs="Tahoma"/>
          <w:sz w:val="18"/>
          <w:szCs w:val="18"/>
        </w:rPr>
        <w:t xml:space="preserve"> niniejszego paragrafu będzie w szczególności zawierać stwierdz</w:t>
      </w:r>
      <w:r>
        <w:rPr>
          <w:rFonts w:ascii="Tahoma" w:hAnsi="Tahoma" w:cs="Tahoma"/>
          <w:sz w:val="18"/>
          <w:szCs w:val="18"/>
        </w:rPr>
        <w:t>enie wymagane przepisami art. 66</w:t>
      </w:r>
      <w:r w:rsidRPr="00670B12">
        <w:rPr>
          <w:rFonts w:ascii="Tahoma" w:hAnsi="Tahoma" w:cs="Tahoma"/>
          <w:sz w:val="18"/>
          <w:szCs w:val="18"/>
        </w:rPr>
        <w:t xml:space="preserve"> ustawy z 29 września 19</w:t>
      </w:r>
      <w:r>
        <w:rPr>
          <w:rFonts w:ascii="Tahoma" w:hAnsi="Tahoma" w:cs="Tahoma"/>
          <w:sz w:val="18"/>
          <w:szCs w:val="18"/>
        </w:rPr>
        <w:t>94 o rachunkowości (</w:t>
      </w:r>
      <w:r w:rsidRPr="00670B12">
        <w:rPr>
          <w:rFonts w:ascii="Tahoma" w:hAnsi="Tahoma" w:cs="Tahoma"/>
          <w:sz w:val="18"/>
          <w:szCs w:val="18"/>
        </w:rPr>
        <w:t>Dz. U</w:t>
      </w:r>
      <w:r>
        <w:rPr>
          <w:rFonts w:ascii="Tahoma" w:hAnsi="Tahoma" w:cs="Tahoma"/>
          <w:sz w:val="18"/>
          <w:szCs w:val="18"/>
        </w:rPr>
        <w:t>. z 2016</w:t>
      </w:r>
      <w:r w:rsidRPr="00670B12">
        <w:rPr>
          <w:rFonts w:ascii="Tahoma" w:hAnsi="Tahoma" w:cs="Tahoma"/>
          <w:sz w:val="18"/>
          <w:szCs w:val="18"/>
        </w:rPr>
        <w:t xml:space="preserve"> roku, p</w:t>
      </w:r>
      <w:r>
        <w:rPr>
          <w:rFonts w:ascii="Tahoma" w:hAnsi="Tahoma" w:cs="Tahoma"/>
          <w:sz w:val="18"/>
          <w:szCs w:val="18"/>
        </w:rPr>
        <w:t>oz. 1047</w:t>
      </w:r>
      <w:r w:rsidRPr="00670B12"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j.t</w:t>
      </w:r>
      <w:proofErr w:type="spellEnd"/>
      <w:r>
        <w:rPr>
          <w:rFonts w:ascii="Tahoma" w:hAnsi="Tahoma" w:cs="Tahoma"/>
          <w:sz w:val="18"/>
          <w:szCs w:val="18"/>
        </w:rPr>
        <w:t>.</w:t>
      </w:r>
      <w:r w:rsidRPr="00670B12">
        <w:rPr>
          <w:rFonts w:ascii="Tahoma" w:hAnsi="Tahoma" w:cs="Tahoma"/>
          <w:sz w:val="18"/>
          <w:szCs w:val="18"/>
        </w:rPr>
        <w:t>).</w:t>
      </w:r>
    </w:p>
    <w:p w:rsidR="00D062B6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D062B6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D062B6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D062B6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D062B6" w:rsidRPr="00670B12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D062B6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lastRenderedPageBreak/>
        <w:t>§ 2</w:t>
      </w:r>
    </w:p>
    <w:p w:rsidR="00D062B6" w:rsidRPr="00670B12" w:rsidRDefault="00D062B6" w:rsidP="00D062B6">
      <w:pPr>
        <w:numPr>
          <w:ilvl w:val="0"/>
          <w:numId w:val="3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Strony zgodnie ustalają, że w terminie 7 dni kalendarzowych od dnia podpisania umowy przygotują indywidualny plan badania spra</w:t>
      </w:r>
      <w:r>
        <w:rPr>
          <w:rFonts w:ascii="Tahoma" w:hAnsi="Tahoma" w:cs="Tahoma"/>
          <w:sz w:val="18"/>
          <w:szCs w:val="18"/>
        </w:rPr>
        <w:t>wozdania finansowego za rok 2017</w:t>
      </w:r>
      <w:r w:rsidRPr="00670B12">
        <w:rPr>
          <w:rFonts w:ascii="Tahoma" w:hAnsi="Tahoma" w:cs="Tahoma"/>
          <w:sz w:val="18"/>
          <w:szCs w:val="18"/>
        </w:rPr>
        <w:t>.</w:t>
      </w:r>
    </w:p>
    <w:p w:rsidR="00D062B6" w:rsidRPr="00670B12" w:rsidRDefault="00D062B6" w:rsidP="00D062B6">
      <w:pPr>
        <w:numPr>
          <w:ilvl w:val="0"/>
          <w:numId w:val="3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przypadku, gdy do badania zostanie wskazanych dwóch lub więcej biegłych rewidentów, spośród nich wskazany zostanie koordynator do bieżącego kontaktu z  Zamawiającym.</w:t>
      </w:r>
    </w:p>
    <w:p w:rsidR="00D062B6" w:rsidRPr="00670B12" w:rsidRDefault="00D062B6" w:rsidP="00D062B6">
      <w:pPr>
        <w:numPr>
          <w:ilvl w:val="0"/>
          <w:numId w:val="3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skład zespołu przeprowadzającego badanie sprawozdania</w:t>
      </w:r>
      <w:r w:rsidRPr="00670B12">
        <w:rPr>
          <w:rFonts w:ascii="Tahoma" w:hAnsi="Tahoma" w:cs="Tahoma"/>
          <w:b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 xml:space="preserve">finansowego wchodzą : </w:t>
      </w:r>
    </w:p>
    <w:p w:rsidR="00D062B6" w:rsidRPr="00670B12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1) …………………………………………. – …………………………………………</w:t>
      </w:r>
    </w:p>
    <w:p w:rsidR="00D062B6" w:rsidRPr="00670B12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2) …………………………………………. – ………………………………………… </w:t>
      </w:r>
    </w:p>
    <w:p w:rsidR="00D062B6" w:rsidRPr="00670B12" w:rsidRDefault="00D062B6" w:rsidP="00D062B6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3) …………………………………………. – …………………………………………</w:t>
      </w:r>
    </w:p>
    <w:p w:rsidR="00D062B6" w:rsidRPr="00670B12" w:rsidRDefault="00D062B6" w:rsidP="00D062B6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Zmiana osób wskazanych do przeprowadzenia badania sprawozdania finansowego stanowi zmianę umowy. Wykonawca nie może powierzyć wykonania całości lub części prac objętych przedmiotem umowy.</w:t>
      </w:r>
    </w:p>
    <w:p w:rsidR="00D062B6" w:rsidRPr="00670B12" w:rsidRDefault="00D062B6" w:rsidP="00D062B6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oświadcza, że on sam jak i osoby wskazane do przeprowadzenia badania sprawozdania finansowego są bezstronne i niezależne od Zamawiającego.</w:t>
      </w:r>
    </w:p>
    <w:p w:rsidR="00D062B6" w:rsidRPr="00670B12" w:rsidRDefault="00D062B6" w:rsidP="00D062B6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Wykonawca zobowiązuje się do przestrzegania standardów przeprowadzenia badania sprawozdania finansowego i ponosi odpowiedzialność za nieprzestrzeganie tej zasady. </w:t>
      </w:r>
    </w:p>
    <w:p w:rsidR="00D062B6" w:rsidRPr="00670B12" w:rsidRDefault="00D062B6" w:rsidP="00D062B6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oświadcza, że posiada następujące doświadczenia w zakresie badania sprawozdań finansowych na okoliczność czego do złożonej oferty zostały dołączone wykazy zrealizowanych badań sprawozdań finansowych.</w:t>
      </w:r>
    </w:p>
    <w:p w:rsidR="00D062B6" w:rsidRPr="00670B12" w:rsidRDefault="00D062B6" w:rsidP="00D062B6">
      <w:pPr>
        <w:numPr>
          <w:ilvl w:val="0"/>
          <w:numId w:val="32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Wykonawca oświadcza, że osoby wskazane do wykonania badania sprawozdania finansowego posiadają następujące doświadczenia w zakresie badania sprawozdań finansowych i tak: </w:t>
      </w:r>
    </w:p>
    <w:p w:rsidR="00D062B6" w:rsidRPr="00670B12" w:rsidRDefault="00D062B6" w:rsidP="00D062B6">
      <w:pPr>
        <w:numPr>
          <w:ilvl w:val="0"/>
          <w:numId w:val="33"/>
        </w:num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………………. posiada uprawnienia w zakresie biegłego rewidenta nr …….. oraz doświadczenie w zakresie badania sprawozdań finansowych na okoliczność czego do oferty zostały dołączone wykazy zrealizowanych badań sprawozdań finansowych.</w:t>
      </w:r>
    </w:p>
    <w:p w:rsidR="00D062B6" w:rsidRPr="00670B12" w:rsidRDefault="00D062B6" w:rsidP="00D062B6">
      <w:pPr>
        <w:numPr>
          <w:ilvl w:val="0"/>
          <w:numId w:val="33"/>
        </w:num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……………….</w:t>
      </w:r>
      <w:r w:rsidRPr="00670B12">
        <w:rPr>
          <w:rFonts w:ascii="Tahoma" w:hAnsi="Tahoma" w:cs="Tahoma"/>
          <w:b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posiada uprawnienia w zakresie biegłego rewidenta nr ……..  oraz doświadczenie w zakresie badania sprawozdań finansowych na okoliczność czego do oferty zostały dołączone wykazy zrealizowanych badań sprawozdań finansowych.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3</w:t>
      </w:r>
    </w:p>
    <w:p w:rsidR="00D062B6" w:rsidRPr="00670B12" w:rsidRDefault="00D062B6" w:rsidP="00D062B6">
      <w:pPr>
        <w:numPr>
          <w:ilvl w:val="3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Czynności związane z badaniem sprawozdania finansowego Zamawiającego będą przez Wyko</w:t>
      </w:r>
      <w:r>
        <w:rPr>
          <w:rFonts w:ascii="Tahoma" w:hAnsi="Tahoma" w:cs="Tahoma"/>
          <w:sz w:val="18"/>
          <w:szCs w:val="18"/>
        </w:rPr>
        <w:t>nawcę wykonane w terminie: do 31.03.2018</w:t>
      </w:r>
      <w:r w:rsidRPr="00670B12">
        <w:rPr>
          <w:rFonts w:ascii="Tahoma" w:hAnsi="Tahoma" w:cs="Tahoma"/>
          <w:sz w:val="18"/>
          <w:szCs w:val="18"/>
        </w:rPr>
        <w:t xml:space="preserve"> r. Zakończenie badania zostanie potwierdzone protokołem podpisanym przez obydwie strony.</w:t>
      </w:r>
    </w:p>
    <w:p w:rsidR="00D062B6" w:rsidRPr="00670B12" w:rsidRDefault="00D062B6" w:rsidP="00D062B6">
      <w:pPr>
        <w:numPr>
          <w:ilvl w:val="3"/>
          <w:numId w:val="34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 zakończenie wykonania przedmiotu umowy przyjmuje się datę przyjęcia Opinii i raportu z badania sprawozdania finansowego bez zastrzeżeń.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4</w:t>
      </w:r>
    </w:p>
    <w:p w:rsidR="00D062B6" w:rsidRPr="00670B12" w:rsidRDefault="00D062B6" w:rsidP="00D062B6">
      <w:pPr>
        <w:numPr>
          <w:ilvl w:val="3"/>
          <w:numId w:val="29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Badanie sprawozdania finansowego będzie wykonywane w siedzibie Zamawiającego lub w innym miejscu wskazanym przez Zamawiającego.</w:t>
      </w:r>
    </w:p>
    <w:p w:rsidR="00D062B6" w:rsidRPr="00670B12" w:rsidRDefault="00D062B6" w:rsidP="00D062B6">
      <w:pPr>
        <w:numPr>
          <w:ilvl w:val="3"/>
          <w:numId w:val="29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zobowiązuje się do udostępnienia Wykonawcy:</w:t>
      </w:r>
    </w:p>
    <w:p w:rsidR="00D062B6" w:rsidRPr="00670B12" w:rsidRDefault="00D062B6" w:rsidP="00D062B6">
      <w:pPr>
        <w:numPr>
          <w:ilvl w:val="1"/>
          <w:numId w:val="35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dokumentów założycielskich i organizacyjnych przedsiębiorstwa,</w:t>
      </w:r>
    </w:p>
    <w:p w:rsidR="00D062B6" w:rsidRPr="00670B12" w:rsidRDefault="00D062B6" w:rsidP="00D062B6">
      <w:pPr>
        <w:numPr>
          <w:ilvl w:val="1"/>
          <w:numId w:val="35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zawartych przez Zamawiającego umów  i innych dokumentów,</w:t>
      </w:r>
    </w:p>
    <w:p w:rsidR="00D062B6" w:rsidRPr="00670B12" w:rsidRDefault="00D062B6" w:rsidP="00D062B6">
      <w:pPr>
        <w:numPr>
          <w:ilvl w:val="1"/>
          <w:numId w:val="35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sprawozdania finansowego, ksiąg rachunkowych i dowodów księgowych,</w:t>
      </w:r>
    </w:p>
    <w:p w:rsidR="00D062B6" w:rsidRPr="00670B12" w:rsidRDefault="00D062B6" w:rsidP="00D062B6">
      <w:pPr>
        <w:numPr>
          <w:ilvl w:val="1"/>
          <w:numId w:val="35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wszelkich innych dokumentów mających związek z przedmiotem niniejszej umowy,</w:t>
      </w:r>
    </w:p>
    <w:p w:rsidR="00D062B6" w:rsidRPr="00670B12" w:rsidRDefault="00D062B6" w:rsidP="00D062B6">
      <w:pPr>
        <w:numPr>
          <w:ilvl w:val="1"/>
          <w:numId w:val="35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sprawozdania z działalności Zamawiającego.</w:t>
      </w:r>
    </w:p>
    <w:p w:rsidR="00D062B6" w:rsidRPr="00670B12" w:rsidRDefault="00D062B6" w:rsidP="00D062B6">
      <w:pPr>
        <w:numPr>
          <w:ilvl w:val="0"/>
          <w:numId w:val="2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Udzielenia wyczerpujących informacji i wyjaśnień niezbędnych do opracowania raportu i opinii.</w:t>
      </w:r>
    </w:p>
    <w:p w:rsidR="00D062B6" w:rsidRPr="00670B12" w:rsidRDefault="00D062B6" w:rsidP="00D062B6">
      <w:pPr>
        <w:numPr>
          <w:ilvl w:val="0"/>
          <w:numId w:val="2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Składania przedstawicielom Wykonawcy pisemnych oświadczeń dotyczących między innymi: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uznania przez Zamawiającego odpowiedzialności za prawidłowość i rzetelność sprawozdania finansowego,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stwierdzenia, że według wiedzy i najlepszej wiary Zamawiającego, sprawozdanie finansowe, o którym zostanie wydana opinia jest wolne od istotnych błędów i przeoczeń,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potwierdzenie kompletności i udostępnionych przedstawicielom Wykonawcy ksiąg rachunkowych i sprawozdania finansowego.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przestrzegania przez Zamawiającego, według Jego wiedzy i najlepszej wiary przepisów prawa i warunków zawartych umów, istotnych z punktu widzenia działalności Zamawiającego, a zwłaszcza jej kontynuacji,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kompletności ujęcia w księgach i sprawozdaniu finansowym zdarzeń, które mogą rzutować na przyszłą sytuację finansową Zamawiającego,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posiadania tytułów prawnych do wszystkich aktywów,</w:t>
      </w:r>
    </w:p>
    <w:p w:rsidR="00D062B6" w:rsidRPr="00670B12" w:rsidRDefault="00D062B6" w:rsidP="00D062B6">
      <w:pPr>
        <w:numPr>
          <w:ilvl w:val="1"/>
          <w:numId w:val="36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kompletności ujawnionych przedstawicielom Wykonawcy zdarzeń po dacie bilansu mogących mieć wpływ na trafność formułowanych przez Wykonawcę opinii i raportu oraz świadczeń w innych sprawach, stosownie do stwierdzonych w toku badania faktów i okoliczności.</w:t>
      </w:r>
    </w:p>
    <w:p w:rsidR="00D062B6" w:rsidRPr="00670B12" w:rsidRDefault="00D062B6" w:rsidP="00D062B6">
      <w:pPr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Współdziałania z Wykonawcą w celu zapewnienia sprawnego przebiegu wykonania umowy, a w szczególności do:</w:t>
      </w:r>
    </w:p>
    <w:p w:rsidR="00D062B6" w:rsidRPr="00670B12" w:rsidRDefault="00D062B6" w:rsidP="00D062B6">
      <w:pPr>
        <w:numPr>
          <w:ilvl w:val="0"/>
          <w:numId w:val="38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niezwłocznego ustosunkowania się do zastrzeżeń i wątpliwości przedstawicieli Wykonawcy w sprawach prawidłowości i rzetelności przedstawionej do badania wersji sprawozdania finansowego,</w:t>
      </w:r>
    </w:p>
    <w:p w:rsidR="00D062B6" w:rsidRPr="00670B12" w:rsidRDefault="00D062B6" w:rsidP="00D062B6">
      <w:pPr>
        <w:numPr>
          <w:ilvl w:val="0"/>
          <w:numId w:val="38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korygowania ksiąg rachunkowych i sprawozdania finansowego w zakresie, w którym Zamawiający i Wykonawca będą przekonani o celowości i zasadności wprowadzania zmian,</w:t>
      </w:r>
    </w:p>
    <w:p w:rsidR="00D062B6" w:rsidRPr="00670B12" w:rsidRDefault="00D062B6" w:rsidP="00D062B6">
      <w:pPr>
        <w:numPr>
          <w:ilvl w:val="0"/>
          <w:numId w:val="38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lastRenderedPageBreak/>
        <w:t>wydawanie dyspozycji, na wniosek przedstawicieli Wykonawcy, wykonania przez personel Zamawiającego wymaganych czynności (</w:t>
      </w:r>
      <w:proofErr w:type="spellStart"/>
      <w:r w:rsidRPr="00670B12">
        <w:rPr>
          <w:rFonts w:ascii="Tahoma" w:hAnsi="Tahoma" w:cs="Tahoma"/>
          <w:sz w:val="18"/>
          <w:szCs w:val="18"/>
        </w:rPr>
        <w:t>np</w:t>
      </w:r>
      <w:proofErr w:type="spellEnd"/>
      <w:r w:rsidRPr="00670B12">
        <w:rPr>
          <w:rFonts w:ascii="Tahoma" w:hAnsi="Tahoma" w:cs="Tahoma"/>
          <w:sz w:val="18"/>
          <w:szCs w:val="18"/>
        </w:rPr>
        <w:t>: kopiowania dokumentów, maszynopisania, przygotowania i wysyłania korespondencji itp.).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5</w:t>
      </w:r>
    </w:p>
    <w:p w:rsidR="00D062B6" w:rsidRPr="00670B12" w:rsidRDefault="00D062B6" w:rsidP="00D062B6">
      <w:pPr>
        <w:numPr>
          <w:ilvl w:val="0"/>
          <w:numId w:val="39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 wykonanie przedmiotu umowy Wykonawcy należne jest wynagrodzenie w wysokości ……………….. PLN netto plus podatek VAT w wysokości ……………… PLN łącznie kwotę  ……………….. PLN ( słownie: ………………………… złotych) brutto.</w:t>
      </w:r>
    </w:p>
    <w:p w:rsidR="00D062B6" w:rsidRPr="00670B12" w:rsidRDefault="00D062B6" w:rsidP="00D062B6">
      <w:pPr>
        <w:ind w:left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Wynagrodzenie płatne jest w terminie 60 dni licząc od dnia  dostarczenia Zamawiającemu prawidłowej pod względem formalnym i merytorycznym faktury </w:t>
      </w:r>
      <w:proofErr w:type="spellStart"/>
      <w:r w:rsidRPr="00670B12">
        <w:rPr>
          <w:rFonts w:ascii="Tahoma" w:hAnsi="Tahoma" w:cs="Tahoma"/>
          <w:sz w:val="18"/>
          <w:szCs w:val="18"/>
        </w:rPr>
        <w:t>Vat</w:t>
      </w:r>
      <w:proofErr w:type="spellEnd"/>
      <w:r w:rsidRPr="00670B12">
        <w:rPr>
          <w:rFonts w:ascii="Tahoma" w:hAnsi="Tahoma" w:cs="Tahoma"/>
          <w:sz w:val="18"/>
          <w:szCs w:val="18"/>
        </w:rPr>
        <w:t xml:space="preserve">. </w:t>
      </w:r>
    </w:p>
    <w:p w:rsidR="00D062B6" w:rsidRPr="00670B12" w:rsidRDefault="00D062B6" w:rsidP="00D062B6">
      <w:pPr>
        <w:numPr>
          <w:ilvl w:val="0"/>
          <w:numId w:val="39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Podstawą do wystawienia faktury jest przyjęcie przedmiotu umowy bez zastrzeżeń. </w:t>
      </w:r>
    </w:p>
    <w:p w:rsidR="00D062B6" w:rsidRPr="00670B12" w:rsidRDefault="00D062B6" w:rsidP="00D062B6">
      <w:pPr>
        <w:numPr>
          <w:ilvl w:val="0"/>
          <w:numId w:val="39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Uregulowanie przez Zamawiającego należności za usługę nie zwalnia Wykonawcy z obowiązku udzielenia Zamawiającemu ewentualnych wyjaśnień związanych z ustaleniami w toku przeprowadzonego badania sprawozdania finansowego.                                                                   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6</w:t>
      </w:r>
    </w:p>
    <w:p w:rsidR="00D062B6" w:rsidRPr="00670B12" w:rsidRDefault="00D062B6" w:rsidP="00D062B6">
      <w:pPr>
        <w:numPr>
          <w:ilvl w:val="0"/>
          <w:numId w:val="40"/>
        </w:numPr>
        <w:ind w:left="426" w:hanging="426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przypadku opóźnienia wykonania przedmiotu umowy, Wykonawca zapłaci na rzecz Zamawiającego kary umowne w wysokości 0,5 % wynagrodzenia brutto za każdy dzień opóźnienia. </w:t>
      </w:r>
    </w:p>
    <w:p w:rsidR="00D062B6" w:rsidRPr="00670B12" w:rsidRDefault="00D062B6" w:rsidP="00D062B6">
      <w:pPr>
        <w:numPr>
          <w:ilvl w:val="0"/>
          <w:numId w:val="40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przypadku odstąpienia od umowy przez Zamawiającego z przyczyn, o których mowa w § 7 ust. 1 umowy, Wykonawca zapłaci na rzecz Zamawiającego karę umowną w wysokości 30 % wynagrodzenia brutto. </w:t>
      </w:r>
    </w:p>
    <w:p w:rsidR="00D062B6" w:rsidRPr="00670B12" w:rsidRDefault="00D062B6" w:rsidP="00D062B6">
      <w:pPr>
        <w:numPr>
          <w:ilvl w:val="0"/>
          <w:numId w:val="40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Zamawiającemu przysługuje prawo żądania odszkodowania uzupełniającego ponad zastrzeżone kary umowne. 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7</w:t>
      </w:r>
    </w:p>
    <w:p w:rsidR="00D062B6" w:rsidRPr="00670B12" w:rsidRDefault="00D062B6" w:rsidP="00D062B6">
      <w:pPr>
        <w:numPr>
          <w:ilvl w:val="2"/>
          <w:numId w:val="38"/>
        </w:numPr>
        <w:tabs>
          <w:tab w:val="num" w:pos="426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może odstąpić od umowy w przypadku, gdy Wykonawca opóźni się w wykonaniu przedmiotu umowy o co najmniej 7 dni licząc od terminów, o których mowa w § 3 ust. 1 umowy.</w:t>
      </w:r>
    </w:p>
    <w:p w:rsidR="00D062B6" w:rsidRPr="00670B12" w:rsidRDefault="00D062B6" w:rsidP="00D062B6">
      <w:pPr>
        <w:numPr>
          <w:ilvl w:val="2"/>
          <w:numId w:val="38"/>
        </w:numPr>
        <w:tabs>
          <w:tab w:val="num" w:pos="426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Zamawiający może odstąpić od umowy w przypadku, gdy wykonanie nie leży w interesie publicznym, czego nie można było przewidzieć w chwili zawarcia umowy. 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8</w:t>
      </w:r>
    </w:p>
    <w:p w:rsidR="00D062B6" w:rsidRPr="00670B12" w:rsidRDefault="00D062B6" w:rsidP="00D062B6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ma prawo udostępnić rezultaty badania sprawozdania finansowego Zamawiającego wyłącznie organom upoważnionym przepisami ustaw do wglądu w tego rodzaju dokumenty, a w tym organom upoważnionym Krajowej Izby Biegłych Rewidentów, sprawujących nadzór nad należytym wykonywaniem zawodu przez członków Izby. Wykonawca i osoby badające w jego imieniu sprawo</w:t>
      </w:r>
      <w:r>
        <w:rPr>
          <w:rFonts w:ascii="Tahoma" w:hAnsi="Tahoma" w:cs="Tahoma"/>
          <w:sz w:val="18"/>
          <w:szCs w:val="18"/>
        </w:rPr>
        <w:t>zdanie finansowe są zobowiązane</w:t>
      </w:r>
      <w:r w:rsidRPr="00670B12">
        <w:rPr>
          <w:rFonts w:ascii="Tahoma" w:hAnsi="Tahoma" w:cs="Tahoma"/>
          <w:sz w:val="18"/>
          <w:szCs w:val="18"/>
        </w:rPr>
        <w:t xml:space="preserve"> do zachowania w tajemnicy faktów i okoliczności poznanych w toku badania.</w:t>
      </w:r>
    </w:p>
    <w:p w:rsidR="00D062B6" w:rsidRPr="00670B12" w:rsidRDefault="00D062B6" w:rsidP="00D062B6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9</w:t>
      </w:r>
    </w:p>
    <w:p w:rsidR="00D062B6" w:rsidRPr="00670B12" w:rsidRDefault="00D062B6" w:rsidP="00D062B6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nie może bez pisemnej zgody Zamawiającego powierzyć osobie trzeciej wykonania zobowiązań wynikających z niniejszej umowy.</w:t>
      </w:r>
    </w:p>
    <w:p w:rsidR="00D062B6" w:rsidRPr="00670B12" w:rsidRDefault="00D062B6" w:rsidP="00D062B6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10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sprawach nieuregulowanych niniejszą umową mają zastosowanie przepisy Kodeksu cywilnego oraz inne powszechnie obowiązujące.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wyłączają możliwość cesji praw i obowiązków wynikających z umowy. 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Zmiana umowy wymaga zachowania formy pisemnej w postaci aneksu pod rygorem nieważności.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wskazują adresy do doręczeń jak we wstępnej części umowy. Każda ze Stron zobowiązana jest do powiadomienia drugiej strony o zmianie adresu do doręczeń pod rygorem uznania korespondencji skierowanej pod adres wskazany w umowie za skutecznie doręczoną z dniem pierwszego awiza. 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zgodnie ustalają, że wszelkie oświadczenia, zawiadomienia pod rygorem nieważności  muszą mieć formę pisemną. 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Sądem właściwym do rozpatrywania ewentualnych sporów jest sąd właściwy dla Zamawiającego. </w:t>
      </w:r>
    </w:p>
    <w:p w:rsidR="00D062B6" w:rsidRPr="00670B12" w:rsidRDefault="00D062B6" w:rsidP="00D062B6">
      <w:pPr>
        <w:numPr>
          <w:ilvl w:val="0"/>
          <w:numId w:val="41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Umowę zawarto w dwóch jednobrzmiących egzemplarzach po jednym dla każdej ze Stron.</w:t>
      </w:r>
    </w:p>
    <w:p w:rsidR="00D062B6" w:rsidRDefault="00D062B6" w:rsidP="00D062B6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</w:t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  <w:t>Wykonawca</w:t>
      </w:r>
    </w:p>
    <w:p w:rsidR="00D062B6" w:rsidRDefault="00D062B6" w:rsidP="00D062B6">
      <w:pPr>
        <w:jc w:val="center"/>
        <w:rPr>
          <w:rFonts w:ascii="Tahoma" w:hAnsi="Tahoma" w:cs="Tahoma"/>
          <w:sz w:val="18"/>
          <w:szCs w:val="18"/>
        </w:rPr>
      </w:pPr>
    </w:p>
    <w:p w:rsidR="00D062B6" w:rsidRDefault="00D062B6" w:rsidP="00D062B6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Akceptuję</w:t>
      </w:r>
    </w:p>
    <w:p w:rsidR="00D062B6" w:rsidRDefault="00D062B6" w:rsidP="00D062B6">
      <w:pPr>
        <w:jc w:val="center"/>
        <w:rPr>
          <w:rFonts w:ascii="Tahoma" w:hAnsi="Tahoma" w:cs="Tahoma"/>
          <w:sz w:val="18"/>
          <w:szCs w:val="18"/>
        </w:rPr>
      </w:pPr>
    </w:p>
    <w:p w:rsidR="00D062B6" w:rsidRDefault="00D062B6" w:rsidP="00D062B6">
      <w:pPr>
        <w:jc w:val="center"/>
        <w:rPr>
          <w:rFonts w:ascii="Tahoma" w:hAnsi="Tahoma" w:cs="Tahoma"/>
          <w:sz w:val="18"/>
          <w:szCs w:val="18"/>
        </w:rPr>
      </w:pPr>
    </w:p>
    <w:p w:rsidR="00D062B6" w:rsidRPr="00670B12" w:rsidRDefault="00D062B6" w:rsidP="00D062B6">
      <w:pPr>
        <w:jc w:val="center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0"/>
        <w:gridCol w:w="4443"/>
      </w:tblGrid>
      <w:tr w:rsidR="00D062B6" w:rsidRPr="007C44B8" w:rsidTr="007A59A7">
        <w:trPr>
          <w:trHeight w:val="1386"/>
        </w:trPr>
        <w:tc>
          <w:tcPr>
            <w:tcW w:w="4670" w:type="dxa"/>
          </w:tcPr>
          <w:p w:rsidR="00D062B6" w:rsidRPr="007C44B8" w:rsidRDefault="00D062B6" w:rsidP="007A59A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...............................................</w:t>
            </w:r>
          </w:p>
          <w:p w:rsidR="00D062B6" w:rsidRPr="007C44B8" w:rsidRDefault="00D062B6" w:rsidP="007A59A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miejscowość, data</w:t>
            </w:r>
          </w:p>
        </w:tc>
        <w:tc>
          <w:tcPr>
            <w:tcW w:w="4443" w:type="dxa"/>
          </w:tcPr>
          <w:p w:rsidR="00D062B6" w:rsidRPr="007C44B8" w:rsidRDefault="00D062B6" w:rsidP="007A59A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</w:t>
            </w: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</w:t>
            </w:r>
          </w:p>
          <w:p w:rsidR="00D062B6" w:rsidRPr="007C44B8" w:rsidRDefault="00D062B6" w:rsidP="007A59A7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 xml:space="preserve">podpis uczestnika zespołu </w:t>
            </w:r>
            <w:proofErr w:type="spellStart"/>
            <w:r w:rsidRPr="007C44B8">
              <w:rPr>
                <w:rFonts w:ascii="Tahoma" w:hAnsi="Tahoma" w:cs="Tahoma"/>
                <w:sz w:val="16"/>
                <w:szCs w:val="16"/>
              </w:rPr>
              <w:t>audytowego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C44B8">
              <w:rPr>
                <w:rFonts w:ascii="Tahoma" w:hAnsi="Tahoma" w:cs="Tahoma"/>
                <w:sz w:val="16"/>
                <w:szCs w:val="16"/>
              </w:rPr>
              <w:t>lub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C44B8">
              <w:rPr>
                <w:rFonts w:ascii="Tahoma" w:hAnsi="Tahoma" w:cs="Tahoma"/>
                <w:sz w:val="16"/>
                <w:szCs w:val="16"/>
              </w:rPr>
              <w:t>pieczątki i podpisy upoważnionych przedstawicieli Wykonawcy zgodnie z odpisem z właściwego rejestru albo zaświadczeniem o wpisie do ewidencji działalności gospodarczej, umową spółki, konsorcjum lub pełnomocnictwem</w:t>
            </w:r>
          </w:p>
        </w:tc>
      </w:tr>
    </w:tbl>
    <w:p w:rsidR="00D062B6" w:rsidRDefault="00D062B6" w:rsidP="00D062B6"/>
    <w:p w:rsidR="00D062B6" w:rsidRDefault="00D062B6" w:rsidP="00D062B6"/>
    <w:p w:rsidR="00D062B6" w:rsidRPr="00C02267" w:rsidRDefault="00D062B6" w:rsidP="008478B8">
      <w:pPr>
        <w:rPr>
          <w:rFonts w:cs="Tahoma"/>
          <w:b/>
          <w:sz w:val="20"/>
          <w:szCs w:val="20"/>
        </w:rPr>
      </w:pPr>
    </w:p>
    <w:sectPr w:rsidR="00D062B6" w:rsidRPr="00C02267" w:rsidSect="00C157C3">
      <w:headerReference w:type="default" r:id="rId10"/>
      <w:footerReference w:type="default" r:id="rId11"/>
      <w:pgSz w:w="11906" w:h="16838"/>
      <w:pgMar w:top="1417" w:right="1417" w:bottom="993" w:left="1417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51E" w:rsidRDefault="00F2351E" w:rsidP="00967908">
      <w:r>
        <w:separator/>
      </w:r>
    </w:p>
  </w:endnote>
  <w:endnote w:type="continuationSeparator" w:id="0">
    <w:p w:rsidR="00F2351E" w:rsidRDefault="00F2351E" w:rsidP="00967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79674"/>
      <w:docPartObj>
        <w:docPartGallery w:val="Page Numbers (Bottom of Page)"/>
        <w:docPartUnique/>
      </w:docPartObj>
    </w:sdtPr>
    <w:sdtContent>
      <w:p w:rsidR="002A35E0" w:rsidRDefault="0009615C">
        <w:pPr>
          <w:pStyle w:val="Stopka"/>
          <w:jc w:val="right"/>
        </w:pPr>
        <w:fldSimple w:instr=" PAGE   \* MERGEFORMAT ">
          <w:r w:rsidR="00D062B6">
            <w:rPr>
              <w:noProof/>
            </w:rPr>
            <w:t>11</w:t>
          </w:r>
        </w:fldSimple>
      </w:p>
    </w:sdtContent>
  </w:sdt>
  <w:p w:rsidR="005A560E" w:rsidRDefault="005A560E" w:rsidP="00A836B3">
    <w:pPr>
      <w:pStyle w:val="Stopka"/>
      <w:pBdr>
        <w:top w:val="single" w:sz="4" w:space="1" w:color="auto"/>
      </w:pBdr>
      <w:ind w:firstLine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51E" w:rsidRDefault="00F2351E" w:rsidP="00967908">
      <w:r>
        <w:separator/>
      </w:r>
    </w:p>
  </w:footnote>
  <w:footnote w:type="continuationSeparator" w:id="0">
    <w:p w:rsidR="00F2351E" w:rsidRDefault="00F2351E" w:rsidP="009679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3A2" w:rsidRDefault="00E073A2" w:rsidP="00AA2EA1">
    <w:pPr>
      <w:pStyle w:val="Nagwek"/>
      <w:pBdr>
        <w:bottom w:val="single" w:sz="4" w:space="1" w:color="auto"/>
      </w:pBdr>
      <w:rPr>
        <w:rFonts w:ascii="Arial" w:hAnsi="Arial" w:cs="Arial"/>
      </w:rPr>
    </w:pPr>
  </w:p>
  <w:p w:rsidR="00E073A2" w:rsidRDefault="00E073A2" w:rsidP="009967D0">
    <w:pPr>
      <w:pStyle w:val="Nagwek"/>
      <w:pBdr>
        <w:bottom w:val="single" w:sz="4" w:space="1" w:color="auto"/>
      </w:pBdr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BFA94A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ahoma" w:eastAsia="Calibri" w:hAnsi="Tahoma" w:cs="Tahoma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A"/>
    <w:multiLevelType w:val="multilevel"/>
    <w:tmpl w:val="4B00D5C6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B"/>
    <w:multiLevelType w:val="singleLevel"/>
    <w:tmpl w:val="0318F136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1787" w:hanging="360"/>
      </w:pPr>
      <w:rPr>
        <w:rFonts w:ascii="Symbol" w:hAnsi="Symbol"/>
        <w:color w:val="auto"/>
      </w:rPr>
    </w:lvl>
  </w:abstractNum>
  <w:abstractNum w:abstractNumId="3">
    <w:nsid w:val="02C028DD"/>
    <w:multiLevelType w:val="multilevel"/>
    <w:tmpl w:val="7DF251A8"/>
    <w:lvl w:ilvl="0">
      <w:start w:val="9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>
    <w:nsid w:val="0B80713A"/>
    <w:multiLevelType w:val="hybridMultilevel"/>
    <w:tmpl w:val="23A61242"/>
    <w:lvl w:ilvl="0" w:tplc="FDB6BC4A">
      <w:start w:val="5"/>
      <w:numFmt w:val="decimal"/>
      <w:lvlText w:val="%1."/>
      <w:lvlJc w:val="left"/>
      <w:pPr>
        <w:ind w:left="2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C7CBF"/>
    <w:multiLevelType w:val="hybridMultilevel"/>
    <w:tmpl w:val="017411EA"/>
    <w:lvl w:ilvl="0" w:tplc="68366CBC">
      <w:start w:val="1"/>
      <w:numFmt w:val="decimal"/>
      <w:lvlText w:val="(%1)"/>
      <w:lvlJc w:val="left"/>
      <w:pPr>
        <w:ind w:left="10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11DC6278"/>
    <w:multiLevelType w:val="hybridMultilevel"/>
    <w:tmpl w:val="F91414F6"/>
    <w:lvl w:ilvl="0" w:tplc="77FA3CC6">
      <w:start w:val="1"/>
      <w:numFmt w:val="lowerLetter"/>
      <w:lvlText w:val="%1)"/>
      <w:lvlJc w:val="left"/>
      <w:pPr>
        <w:ind w:left="4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7">
    <w:nsid w:val="13BF32AA"/>
    <w:multiLevelType w:val="hybridMultilevel"/>
    <w:tmpl w:val="3B8843E8"/>
    <w:lvl w:ilvl="0" w:tplc="B93601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57739F"/>
    <w:multiLevelType w:val="multilevel"/>
    <w:tmpl w:val="7AE641E4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16A31D30"/>
    <w:multiLevelType w:val="hybridMultilevel"/>
    <w:tmpl w:val="CC4064EC"/>
    <w:lvl w:ilvl="0" w:tplc="9D741408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F79DB"/>
    <w:multiLevelType w:val="hybridMultilevel"/>
    <w:tmpl w:val="2CE0E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F52BB1"/>
    <w:multiLevelType w:val="hybridMultilevel"/>
    <w:tmpl w:val="A210E06E"/>
    <w:lvl w:ilvl="0" w:tplc="8BA852E6">
      <w:start w:val="1"/>
      <w:numFmt w:val="upperRoman"/>
      <w:lvlText w:val="%1."/>
      <w:lvlJc w:val="left"/>
      <w:pPr>
        <w:ind w:left="1637" w:hanging="360"/>
      </w:pPr>
      <w:rPr>
        <w:rFonts w:ascii="Tahoma" w:eastAsia="Calibri" w:hAnsi="Tahoma" w:cs="Tahoma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95440"/>
    <w:multiLevelType w:val="multilevel"/>
    <w:tmpl w:val="3A66BA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110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22B36B25"/>
    <w:multiLevelType w:val="hybridMultilevel"/>
    <w:tmpl w:val="75F256D2"/>
    <w:lvl w:ilvl="0" w:tplc="0415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40"/>
        </w:tabs>
        <w:ind w:left="20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80"/>
        </w:tabs>
        <w:ind w:left="34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00"/>
        </w:tabs>
        <w:ind w:left="42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40"/>
        </w:tabs>
        <w:ind w:left="56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60"/>
        </w:tabs>
        <w:ind w:left="6360" w:hanging="360"/>
      </w:pPr>
    </w:lvl>
  </w:abstractNum>
  <w:abstractNum w:abstractNumId="15">
    <w:nsid w:val="27D6043D"/>
    <w:multiLevelType w:val="hybridMultilevel"/>
    <w:tmpl w:val="271825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176F4B"/>
    <w:multiLevelType w:val="multilevel"/>
    <w:tmpl w:val="4C362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33C82AD5"/>
    <w:multiLevelType w:val="hybridMultilevel"/>
    <w:tmpl w:val="31829C52"/>
    <w:lvl w:ilvl="0" w:tplc="8A069FC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C13717"/>
    <w:multiLevelType w:val="hybridMultilevel"/>
    <w:tmpl w:val="C4988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142F49"/>
    <w:multiLevelType w:val="hybridMultilevel"/>
    <w:tmpl w:val="0360BC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546F9"/>
    <w:multiLevelType w:val="singleLevel"/>
    <w:tmpl w:val="2B5E2056"/>
    <w:name w:val="WW8Num312"/>
    <w:lvl w:ilvl="0">
      <w:start w:val="1"/>
      <w:numFmt w:val="bullet"/>
      <w:lvlText w:val=""/>
      <w:lvlJc w:val="left"/>
      <w:pPr>
        <w:tabs>
          <w:tab w:val="num" w:pos="927"/>
        </w:tabs>
        <w:ind w:left="360" w:firstLine="207"/>
      </w:pPr>
      <w:rPr>
        <w:rFonts w:ascii="Symbol" w:hAnsi="Symbol" w:hint="default"/>
        <w:sz w:val="20"/>
      </w:rPr>
    </w:lvl>
  </w:abstractNum>
  <w:abstractNum w:abstractNumId="21">
    <w:nsid w:val="50644C20"/>
    <w:multiLevelType w:val="hybridMultilevel"/>
    <w:tmpl w:val="5C42C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8301E4"/>
    <w:multiLevelType w:val="hybridMultilevel"/>
    <w:tmpl w:val="6D9A2E84"/>
    <w:lvl w:ilvl="0" w:tplc="04150011">
      <w:start w:val="1"/>
      <w:numFmt w:val="decimal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23">
    <w:nsid w:val="54F221FA"/>
    <w:multiLevelType w:val="hybridMultilevel"/>
    <w:tmpl w:val="62027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F07B4"/>
    <w:multiLevelType w:val="hybridMultilevel"/>
    <w:tmpl w:val="D96808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62C43"/>
    <w:multiLevelType w:val="hybridMultilevel"/>
    <w:tmpl w:val="661244B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0034C4"/>
    <w:multiLevelType w:val="hybridMultilevel"/>
    <w:tmpl w:val="3026A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A67763"/>
    <w:multiLevelType w:val="hybridMultilevel"/>
    <w:tmpl w:val="AD4EFB96"/>
    <w:lvl w:ilvl="0" w:tplc="6F4635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93C3F"/>
    <w:multiLevelType w:val="hybridMultilevel"/>
    <w:tmpl w:val="E59064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55F276A"/>
    <w:multiLevelType w:val="multilevel"/>
    <w:tmpl w:val="58F077E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68944647"/>
    <w:multiLevelType w:val="multilevel"/>
    <w:tmpl w:val="3A66BA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ind w:left="1110" w:hanging="7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69180957"/>
    <w:multiLevelType w:val="hybridMultilevel"/>
    <w:tmpl w:val="8468ED6A"/>
    <w:lvl w:ilvl="0" w:tplc="9FD8CD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BD18A7"/>
    <w:multiLevelType w:val="hybridMultilevel"/>
    <w:tmpl w:val="E648DFBC"/>
    <w:lvl w:ilvl="0" w:tplc="73D2D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FD0A34"/>
    <w:multiLevelType w:val="hybridMultilevel"/>
    <w:tmpl w:val="9AA6816C"/>
    <w:lvl w:ilvl="0" w:tplc="D6B2F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D58158D"/>
    <w:multiLevelType w:val="hybridMultilevel"/>
    <w:tmpl w:val="A1165278"/>
    <w:lvl w:ilvl="0" w:tplc="054CA3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07F7690"/>
    <w:multiLevelType w:val="hybridMultilevel"/>
    <w:tmpl w:val="6B0C1FA8"/>
    <w:lvl w:ilvl="0" w:tplc="733064C6">
      <w:start w:val="1"/>
      <w:numFmt w:val="lowerLetter"/>
      <w:lvlText w:val="%1)"/>
      <w:lvlJc w:val="left"/>
      <w:pPr>
        <w:ind w:left="1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6">
    <w:nsid w:val="72306D79"/>
    <w:multiLevelType w:val="hybridMultilevel"/>
    <w:tmpl w:val="F58EEFC2"/>
    <w:lvl w:ilvl="0" w:tplc="04150017">
      <w:start w:val="1"/>
      <w:numFmt w:val="lowerLetter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37">
    <w:nsid w:val="741A487D"/>
    <w:multiLevelType w:val="hybridMultilevel"/>
    <w:tmpl w:val="2B5AA078"/>
    <w:lvl w:ilvl="0" w:tplc="853AA5E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5004B21"/>
    <w:multiLevelType w:val="hybridMultilevel"/>
    <w:tmpl w:val="D59E94EC"/>
    <w:lvl w:ilvl="0" w:tplc="B2D65EC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5BD28E6"/>
    <w:multiLevelType w:val="hybridMultilevel"/>
    <w:tmpl w:val="F240442C"/>
    <w:lvl w:ilvl="0" w:tplc="CD4C545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A302E"/>
    <w:multiLevelType w:val="hybridMultilevel"/>
    <w:tmpl w:val="3B5C9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BAB2DC6"/>
    <w:multiLevelType w:val="hybridMultilevel"/>
    <w:tmpl w:val="ED267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C04A7C"/>
    <w:multiLevelType w:val="hybridMultilevel"/>
    <w:tmpl w:val="68D42818"/>
    <w:lvl w:ilvl="0" w:tplc="2382B618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4">
    <w:nsid w:val="7FEF4289"/>
    <w:multiLevelType w:val="hybridMultilevel"/>
    <w:tmpl w:val="763AF23C"/>
    <w:lvl w:ilvl="0" w:tplc="DD327104">
      <w:start w:val="7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8"/>
  </w:num>
  <w:num w:numId="4">
    <w:abstractNumId w:val="41"/>
  </w:num>
  <w:num w:numId="5">
    <w:abstractNumId w:val="0"/>
  </w:num>
  <w:num w:numId="6">
    <w:abstractNumId w:val="1"/>
  </w:num>
  <w:num w:numId="7">
    <w:abstractNumId w:val="2"/>
  </w:num>
  <w:num w:numId="8">
    <w:abstractNumId w:val="39"/>
  </w:num>
  <w:num w:numId="9">
    <w:abstractNumId w:val="5"/>
  </w:num>
  <w:num w:numId="10">
    <w:abstractNumId w:val="9"/>
  </w:num>
  <w:num w:numId="11">
    <w:abstractNumId w:val="44"/>
  </w:num>
  <w:num w:numId="12">
    <w:abstractNumId w:val="13"/>
  </w:num>
  <w:num w:numId="13">
    <w:abstractNumId w:val="30"/>
  </w:num>
  <w:num w:numId="14">
    <w:abstractNumId w:val="28"/>
  </w:num>
  <w:num w:numId="15">
    <w:abstractNumId w:val="16"/>
  </w:num>
  <w:num w:numId="16">
    <w:abstractNumId w:val="6"/>
  </w:num>
  <w:num w:numId="17">
    <w:abstractNumId w:val="17"/>
  </w:num>
  <w:num w:numId="18">
    <w:abstractNumId w:val="18"/>
  </w:num>
  <w:num w:numId="19">
    <w:abstractNumId w:val="24"/>
  </w:num>
  <w:num w:numId="20">
    <w:abstractNumId w:val="15"/>
  </w:num>
  <w:num w:numId="21">
    <w:abstractNumId w:val="33"/>
  </w:num>
  <w:num w:numId="22">
    <w:abstractNumId w:val="19"/>
  </w:num>
  <w:num w:numId="23">
    <w:abstractNumId w:val="7"/>
  </w:num>
  <w:num w:numId="24">
    <w:abstractNumId w:val="34"/>
  </w:num>
  <w:num w:numId="25">
    <w:abstractNumId w:val="42"/>
  </w:num>
  <w:num w:numId="26">
    <w:abstractNumId w:val="35"/>
  </w:num>
  <w:num w:numId="27">
    <w:abstractNumId w:val="37"/>
  </w:num>
  <w:num w:numId="28">
    <w:abstractNumId w:val="29"/>
  </w:num>
  <w:num w:numId="29">
    <w:abstractNumId w:val="36"/>
  </w:num>
  <w:num w:numId="30">
    <w:abstractNumId w:val="21"/>
  </w:num>
  <w:num w:numId="31">
    <w:abstractNumId w:val="8"/>
  </w:num>
  <w:num w:numId="32">
    <w:abstractNumId w:val="31"/>
  </w:num>
  <w:num w:numId="33">
    <w:abstractNumId w:val="11"/>
  </w:num>
  <w:num w:numId="34">
    <w:abstractNumId w:val="23"/>
  </w:num>
  <w:num w:numId="35">
    <w:abstractNumId w:val="14"/>
  </w:num>
  <w:num w:numId="36">
    <w:abstractNumId w:val="43"/>
  </w:num>
  <w:num w:numId="37">
    <w:abstractNumId w:val="4"/>
  </w:num>
  <w:num w:numId="38">
    <w:abstractNumId w:val="25"/>
  </w:num>
  <w:num w:numId="39">
    <w:abstractNumId w:val="26"/>
  </w:num>
  <w:num w:numId="40">
    <w:abstractNumId w:val="32"/>
  </w:num>
  <w:num w:numId="41">
    <w:abstractNumId w:val="40"/>
  </w:num>
  <w:num w:numId="42">
    <w:abstractNumId w:val="27"/>
  </w:num>
  <w:num w:numId="43">
    <w:abstractNumId w:val="3"/>
  </w:num>
  <w:num w:numId="44">
    <w:abstractNumId w:val="2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0B0B01"/>
    <w:rsid w:val="00002AE4"/>
    <w:rsid w:val="00007678"/>
    <w:rsid w:val="0002576C"/>
    <w:rsid w:val="000323F1"/>
    <w:rsid w:val="00042607"/>
    <w:rsid w:val="000522F3"/>
    <w:rsid w:val="00054EC1"/>
    <w:rsid w:val="000578A9"/>
    <w:rsid w:val="00065CDC"/>
    <w:rsid w:val="00077640"/>
    <w:rsid w:val="000836FB"/>
    <w:rsid w:val="00085B3B"/>
    <w:rsid w:val="000929BA"/>
    <w:rsid w:val="0009615C"/>
    <w:rsid w:val="000A48D9"/>
    <w:rsid w:val="000B0B01"/>
    <w:rsid w:val="000B3962"/>
    <w:rsid w:val="000B538B"/>
    <w:rsid w:val="000C198C"/>
    <w:rsid w:val="000C6B5C"/>
    <w:rsid w:val="000D112F"/>
    <w:rsid w:val="000D5D23"/>
    <w:rsid w:val="000E2ADE"/>
    <w:rsid w:val="000E78CC"/>
    <w:rsid w:val="00102996"/>
    <w:rsid w:val="0010367F"/>
    <w:rsid w:val="001046D2"/>
    <w:rsid w:val="00106EDC"/>
    <w:rsid w:val="001123A4"/>
    <w:rsid w:val="00117224"/>
    <w:rsid w:val="00123E59"/>
    <w:rsid w:val="0012566E"/>
    <w:rsid w:val="00132158"/>
    <w:rsid w:val="00141075"/>
    <w:rsid w:val="00141952"/>
    <w:rsid w:val="00157C80"/>
    <w:rsid w:val="00164B5D"/>
    <w:rsid w:val="00170E97"/>
    <w:rsid w:val="00173129"/>
    <w:rsid w:val="00177EAC"/>
    <w:rsid w:val="00184293"/>
    <w:rsid w:val="00184866"/>
    <w:rsid w:val="00187026"/>
    <w:rsid w:val="001A6E42"/>
    <w:rsid w:val="001B0C89"/>
    <w:rsid w:val="001B1879"/>
    <w:rsid w:val="001C25F8"/>
    <w:rsid w:val="001E0152"/>
    <w:rsid w:val="001E0E99"/>
    <w:rsid w:val="001E72F3"/>
    <w:rsid w:val="001E7471"/>
    <w:rsid w:val="001F737A"/>
    <w:rsid w:val="00205E76"/>
    <w:rsid w:val="00224A39"/>
    <w:rsid w:val="00224ADB"/>
    <w:rsid w:val="002379DC"/>
    <w:rsid w:val="00251A4E"/>
    <w:rsid w:val="002570B7"/>
    <w:rsid w:val="00257F48"/>
    <w:rsid w:val="00276045"/>
    <w:rsid w:val="002A35E0"/>
    <w:rsid w:val="002A4AEC"/>
    <w:rsid w:val="002B022A"/>
    <w:rsid w:val="002B06B9"/>
    <w:rsid w:val="002B77B4"/>
    <w:rsid w:val="002C09C2"/>
    <w:rsid w:val="002C0B69"/>
    <w:rsid w:val="002C2594"/>
    <w:rsid w:val="002C5ABD"/>
    <w:rsid w:val="002D32B3"/>
    <w:rsid w:val="002D398C"/>
    <w:rsid w:val="002D4538"/>
    <w:rsid w:val="002D762F"/>
    <w:rsid w:val="002E0A36"/>
    <w:rsid w:val="002E29E0"/>
    <w:rsid w:val="002E4615"/>
    <w:rsid w:val="002F425A"/>
    <w:rsid w:val="002F5F25"/>
    <w:rsid w:val="002F7140"/>
    <w:rsid w:val="00311FC5"/>
    <w:rsid w:val="0031772C"/>
    <w:rsid w:val="00320103"/>
    <w:rsid w:val="00320FA5"/>
    <w:rsid w:val="00321014"/>
    <w:rsid w:val="00323229"/>
    <w:rsid w:val="003240CC"/>
    <w:rsid w:val="00342589"/>
    <w:rsid w:val="00342CF2"/>
    <w:rsid w:val="00343FC0"/>
    <w:rsid w:val="00347C23"/>
    <w:rsid w:val="00364041"/>
    <w:rsid w:val="00365FF9"/>
    <w:rsid w:val="00372B68"/>
    <w:rsid w:val="00376FB9"/>
    <w:rsid w:val="00384701"/>
    <w:rsid w:val="00385FCA"/>
    <w:rsid w:val="00386B81"/>
    <w:rsid w:val="00387BE3"/>
    <w:rsid w:val="0039110C"/>
    <w:rsid w:val="003A4693"/>
    <w:rsid w:val="003B31BB"/>
    <w:rsid w:val="003B738E"/>
    <w:rsid w:val="003C1D56"/>
    <w:rsid w:val="003C5C27"/>
    <w:rsid w:val="003D2C51"/>
    <w:rsid w:val="003D357E"/>
    <w:rsid w:val="003D48B3"/>
    <w:rsid w:val="003D6F68"/>
    <w:rsid w:val="003E3766"/>
    <w:rsid w:val="003E5D16"/>
    <w:rsid w:val="00407310"/>
    <w:rsid w:val="00407B76"/>
    <w:rsid w:val="00423252"/>
    <w:rsid w:val="00437135"/>
    <w:rsid w:val="00444C31"/>
    <w:rsid w:val="00454A27"/>
    <w:rsid w:val="00455AD9"/>
    <w:rsid w:val="00456237"/>
    <w:rsid w:val="00466D58"/>
    <w:rsid w:val="004711C4"/>
    <w:rsid w:val="00477785"/>
    <w:rsid w:val="00477C32"/>
    <w:rsid w:val="00494E7B"/>
    <w:rsid w:val="004A72AC"/>
    <w:rsid w:val="004B2EE5"/>
    <w:rsid w:val="004B6564"/>
    <w:rsid w:val="004B65BB"/>
    <w:rsid w:val="004B667B"/>
    <w:rsid w:val="004B66BB"/>
    <w:rsid w:val="004C0985"/>
    <w:rsid w:val="004C1D05"/>
    <w:rsid w:val="004C7122"/>
    <w:rsid w:val="004D5A61"/>
    <w:rsid w:val="004D5D25"/>
    <w:rsid w:val="004D78D1"/>
    <w:rsid w:val="004E71D1"/>
    <w:rsid w:val="004F104D"/>
    <w:rsid w:val="0051786C"/>
    <w:rsid w:val="00521964"/>
    <w:rsid w:val="005226E9"/>
    <w:rsid w:val="005227FF"/>
    <w:rsid w:val="00522C5B"/>
    <w:rsid w:val="00527EB1"/>
    <w:rsid w:val="00532634"/>
    <w:rsid w:val="00535518"/>
    <w:rsid w:val="005526C9"/>
    <w:rsid w:val="00555310"/>
    <w:rsid w:val="005605B7"/>
    <w:rsid w:val="00562D65"/>
    <w:rsid w:val="00565D6F"/>
    <w:rsid w:val="00571444"/>
    <w:rsid w:val="0057373B"/>
    <w:rsid w:val="00582B61"/>
    <w:rsid w:val="00585ABA"/>
    <w:rsid w:val="005878F0"/>
    <w:rsid w:val="005910EC"/>
    <w:rsid w:val="005A560E"/>
    <w:rsid w:val="005B21DC"/>
    <w:rsid w:val="005C3C16"/>
    <w:rsid w:val="005D6593"/>
    <w:rsid w:val="005E05C1"/>
    <w:rsid w:val="005E23B8"/>
    <w:rsid w:val="005F3F52"/>
    <w:rsid w:val="005F6F72"/>
    <w:rsid w:val="0060538C"/>
    <w:rsid w:val="00606A59"/>
    <w:rsid w:val="006070F3"/>
    <w:rsid w:val="00611FB0"/>
    <w:rsid w:val="00612B5A"/>
    <w:rsid w:val="00614B8F"/>
    <w:rsid w:val="00623781"/>
    <w:rsid w:val="006337E9"/>
    <w:rsid w:val="00647A09"/>
    <w:rsid w:val="006519D1"/>
    <w:rsid w:val="00654541"/>
    <w:rsid w:val="00654FFA"/>
    <w:rsid w:val="00664C73"/>
    <w:rsid w:val="00667CD9"/>
    <w:rsid w:val="006727BA"/>
    <w:rsid w:val="00672AA1"/>
    <w:rsid w:val="006775C0"/>
    <w:rsid w:val="0068219B"/>
    <w:rsid w:val="00695C42"/>
    <w:rsid w:val="006A3F2C"/>
    <w:rsid w:val="006B41F1"/>
    <w:rsid w:val="006B5F42"/>
    <w:rsid w:val="006C26D5"/>
    <w:rsid w:val="006D1841"/>
    <w:rsid w:val="006E2886"/>
    <w:rsid w:val="006E5105"/>
    <w:rsid w:val="00701A0F"/>
    <w:rsid w:val="00705A9F"/>
    <w:rsid w:val="0071086E"/>
    <w:rsid w:val="007136A1"/>
    <w:rsid w:val="00715A81"/>
    <w:rsid w:val="007208E9"/>
    <w:rsid w:val="00721293"/>
    <w:rsid w:val="00723749"/>
    <w:rsid w:val="00724A41"/>
    <w:rsid w:val="0072537B"/>
    <w:rsid w:val="007421FD"/>
    <w:rsid w:val="007544C5"/>
    <w:rsid w:val="0076072C"/>
    <w:rsid w:val="00763B5B"/>
    <w:rsid w:val="00771F16"/>
    <w:rsid w:val="00774648"/>
    <w:rsid w:val="00780516"/>
    <w:rsid w:val="0078686B"/>
    <w:rsid w:val="00787A71"/>
    <w:rsid w:val="00790E6F"/>
    <w:rsid w:val="007973FF"/>
    <w:rsid w:val="00797BFD"/>
    <w:rsid w:val="007A20E3"/>
    <w:rsid w:val="007A66DB"/>
    <w:rsid w:val="007B2989"/>
    <w:rsid w:val="007B3902"/>
    <w:rsid w:val="007B6817"/>
    <w:rsid w:val="007B6EFE"/>
    <w:rsid w:val="007C44D4"/>
    <w:rsid w:val="007C6C06"/>
    <w:rsid w:val="007D0838"/>
    <w:rsid w:val="007D1065"/>
    <w:rsid w:val="007D74B3"/>
    <w:rsid w:val="007E1960"/>
    <w:rsid w:val="007E7391"/>
    <w:rsid w:val="007F0029"/>
    <w:rsid w:val="007F6616"/>
    <w:rsid w:val="00800B42"/>
    <w:rsid w:val="00801FF3"/>
    <w:rsid w:val="008066D3"/>
    <w:rsid w:val="0081108F"/>
    <w:rsid w:val="00812681"/>
    <w:rsid w:val="00817DA3"/>
    <w:rsid w:val="00823089"/>
    <w:rsid w:val="00830357"/>
    <w:rsid w:val="0083301E"/>
    <w:rsid w:val="00837014"/>
    <w:rsid w:val="00844EC0"/>
    <w:rsid w:val="008478B8"/>
    <w:rsid w:val="00850A16"/>
    <w:rsid w:val="00850AC0"/>
    <w:rsid w:val="0085349A"/>
    <w:rsid w:val="00865C4E"/>
    <w:rsid w:val="008706BB"/>
    <w:rsid w:val="00874826"/>
    <w:rsid w:val="00880C27"/>
    <w:rsid w:val="008968DF"/>
    <w:rsid w:val="008A6828"/>
    <w:rsid w:val="008C2177"/>
    <w:rsid w:val="008F0E21"/>
    <w:rsid w:val="00907194"/>
    <w:rsid w:val="00921337"/>
    <w:rsid w:val="00937C59"/>
    <w:rsid w:val="00940E4E"/>
    <w:rsid w:val="00956B70"/>
    <w:rsid w:val="00967590"/>
    <w:rsid w:val="00967908"/>
    <w:rsid w:val="009721D7"/>
    <w:rsid w:val="00972A54"/>
    <w:rsid w:val="00973E57"/>
    <w:rsid w:val="00980874"/>
    <w:rsid w:val="00995706"/>
    <w:rsid w:val="009967D0"/>
    <w:rsid w:val="009B1C11"/>
    <w:rsid w:val="009B33E2"/>
    <w:rsid w:val="009B572C"/>
    <w:rsid w:val="009C55D7"/>
    <w:rsid w:val="009D4649"/>
    <w:rsid w:val="009D6CDC"/>
    <w:rsid w:val="009F4C70"/>
    <w:rsid w:val="009F67FC"/>
    <w:rsid w:val="00A1268B"/>
    <w:rsid w:val="00A15EF6"/>
    <w:rsid w:val="00A20BCE"/>
    <w:rsid w:val="00A21314"/>
    <w:rsid w:val="00A23733"/>
    <w:rsid w:val="00A244AF"/>
    <w:rsid w:val="00A259C6"/>
    <w:rsid w:val="00A521EB"/>
    <w:rsid w:val="00A55E61"/>
    <w:rsid w:val="00A56A41"/>
    <w:rsid w:val="00A576C1"/>
    <w:rsid w:val="00A836B3"/>
    <w:rsid w:val="00A84BD7"/>
    <w:rsid w:val="00A9383B"/>
    <w:rsid w:val="00A95D59"/>
    <w:rsid w:val="00AA2EA1"/>
    <w:rsid w:val="00AB686D"/>
    <w:rsid w:val="00AC00C2"/>
    <w:rsid w:val="00AC1871"/>
    <w:rsid w:val="00AD040F"/>
    <w:rsid w:val="00AD3793"/>
    <w:rsid w:val="00AE0F79"/>
    <w:rsid w:val="00AF5439"/>
    <w:rsid w:val="00B016F2"/>
    <w:rsid w:val="00B04516"/>
    <w:rsid w:val="00B10C3E"/>
    <w:rsid w:val="00B2017B"/>
    <w:rsid w:val="00B22F45"/>
    <w:rsid w:val="00B250AD"/>
    <w:rsid w:val="00B25EF3"/>
    <w:rsid w:val="00B26138"/>
    <w:rsid w:val="00B33C18"/>
    <w:rsid w:val="00B36634"/>
    <w:rsid w:val="00B54C61"/>
    <w:rsid w:val="00B63298"/>
    <w:rsid w:val="00B75FA4"/>
    <w:rsid w:val="00B81ED3"/>
    <w:rsid w:val="00B85699"/>
    <w:rsid w:val="00BA1B9C"/>
    <w:rsid w:val="00BB0EE2"/>
    <w:rsid w:val="00BB184A"/>
    <w:rsid w:val="00BB2A41"/>
    <w:rsid w:val="00BB4B95"/>
    <w:rsid w:val="00BC4CAD"/>
    <w:rsid w:val="00BE0BC2"/>
    <w:rsid w:val="00BF0E82"/>
    <w:rsid w:val="00BF78B6"/>
    <w:rsid w:val="00C0064E"/>
    <w:rsid w:val="00C02060"/>
    <w:rsid w:val="00C02267"/>
    <w:rsid w:val="00C11A74"/>
    <w:rsid w:val="00C157C3"/>
    <w:rsid w:val="00C16E49"/>
    <w:rsid w:val="00C21970"/>
    <w:rsid w:val="00C27286"/>
    <w:rsid w:val="00C3619C"/>
    <w:rsid w:val="00C40B40"/>
    <w:rsid w:val="00C46823"/>
    <w:rsid w:val="00C47CD7"/>
    <w:rsid w:val="00C55AB8"/>
    <w:rsid w:val="00C7785E"/>
    <w:rsid w:val="00C867DB"/>
    <w:rsid w:val="00C91385"/>
    <w:rsid w:val="00C92BB3"/>
    <w:rsid w:val="00C96CBB"/>
    <w:rsid w:val="00CB6711"/>
    <w:rsid w:val="00CC012D"/>
    <w:rsid w:val="00CC18FA"/>
    <w:rsid w:val="00CC53B3"/>
    <w:rsid w:val="00CC733F"/>
    <w:rsid w:val="00CD6628"/>
    <w:rsid w:val="00CD66A0"/>
    <w:rsid w:val="00CE13B2"/>
    <w:rsid w:val="00D00919"/>
    <w:rsid w:val="00D062B6"/>
    <w:rsid w:val="00D07368"/>
    <w:rsid w:val="00D1165A"/>
    <w:rsid w:val="00D159E7"/>
    <w:rsid w:val="00D20C0C"/>
    <w:rsid w:val="00D23413"/>
    <w:rsid w:val="00D4562F"/>
    <w:rsid w:val="00D5388B"/>
    <w:rsid w:val="00D55862"/>
    <w:rsid w:val="00D728AC"/>
    <w:rsid w:val="00D82997"/>
    <w:rsid w:val="00D87A4E"/>
    <w:rsid w:val="00D97846"/>
    <w:rsid w:val="00DA0BE0"/>
    <w:rsid w:val="00DA5E2E"/>
    <w:rsid w:val="00DB1005"/>
    <w:rsid w:val="00DB49E6"/>
    <w:rsid w:val="00DB5C2A"/>
    <w:rsid w:val="00DB5D92"/>
    <w:rsid w:val="00DC2658"/>
    <w:rsid w:val="00DC61CB"/>
    <w:rsid w:val="00DD07E8"/>
    <w:rsid w:val="00DD6542"/>
    <w:rsid w:val="00DE6E2E"/>
    <w:rsid w:val="00E0087E"/>
    <w:rsid w:val="00E05BBB"/>
    <w:rsid w:val="00E073A2"/>
    <w:rsid w:val="00E151CC"/>
    <w:rsid w:val="00E26C33"/>
    <w:rsid w:val="00E424D8"/>
    <w:rsid w:val="00E43FE8"/>
    <w:rsid w:val="00E528A4"/>
    <w:rsid w:val="00E53066"/>
    <w:rsid w:val="00E56B56"/>
    <w:rsid w:val="00E67153"/>
    <w:rsid w:val="00E67F64"/>
    <w:rsid w:val="00E76D5A"/>
    <w:rsid w:val="00E77612"/>
    <w:rsid w:val="00E91725"/>
    <w:rsid w:val="00E9248C"/>
    <w:rsid w:val="00E95766"/>
    <w:rsid w:val="00E97923"/>
    <w:rsid w:val="00EA4AE7"/>
    <w:rsid w:val="00EA4BD2"/>
    <w:rsid w:val="00EB7232"/>
    <w:rsid w:val="00EB7FEB"/>
    <w:rsid w:val="00EC1322"/>
    <w:rsid w:val="00EC44AB"/>
    <w:rsid w:val="00ED63A9"/>
    <w:rsid w:val="00EE2F71"/>
    <w:rsid w:val="00EF489E"/>
    <w:rsid w:val="00F04E7E"/>
    <w:rsid w:val="00F06729"/>
    <w:rsid w:val="00F1307D"/>
    <w:rsid w:val="00F139F4"/>
    <w:rsid w:val="00F2150B"/>
    <w:rsid w:val="00F21F92"/>
    <w:rsid w:val="00F2351E"/>
    <w:rsid w:val="00F4376E"/>
    <w:rsid w:val="00F55DF4"/>
    <w:rsid w:val="00F67CDD"/>
    <w:rsid w:val="00F717B6"/>
    <w:rsid w:val="00F74C07"/>
    <w:rsid w:val="00F803B6"/>
    <w:rsid w:val="00F83E97"/>
    <w:rsid w:val="00F8506C"/>
    <w:rsid w:val="00F86DD3"/>
    <w:rsid w:val="00F94868"/>
    <w:rsid w:val="00F952F1"/>
    <w:rsid w:val="00FA2ECB"/>
    <w:rsid w:val="00FB3290"/>
    <w:rsid w:val="00FC0061"/>
    <w:rsid w:val="00FC1439"/>
    <w:rsid w:val="00FC1582"/>
    <w:rsid w:val="00FC54A9"/>
    <w:rsid w:val="00FC5864"/>
    <w:rsid w:val="00FD08D2"/>
    <w:rsid w:val="00FD5022"/>
    <w:rsid w:val="00FE2320"/>
    <w:rsid w:val="00FE31A8"/>
    <w:rsid w:val="00FF02CD"/>
    <w:rsid w:val="00FF353A"/>
    <w:rsid w:val="00FF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0A16"/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605B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4B8F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type="character" w:styleId="Hipercze">
    <w:name w:val="Hyperlink"/>
    <w:uiPriority w:val="99"/>
    <w:rsid w:val="00614B8F"/>
    <w:rPr>
      <w:color w:val="0000FF"/>
      <w:u w:val="single"/>
    </w:rPr>
  </w:style>
  <w:style w:type="paragraph" w:styleId="Nagwek">
    <w:name w:val="header"/>
    <w:aliases w:val="Nagłówek strony nieparzystej"/>
    <w:basedOn w:val="Normalny"/>
    <w:link w:val="NagwekZnak"/>
    <w:rsid w:val="00C022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02267"/>
  </w:style>
  <w:style w:type="paragraph" w:styleId="Stopka">
    <w:name w:val="footer"/>
    <w:basedOn w:val="Normalny"/>
    <w:link w:val="StopkaZnak"/>
    <w:uiPriority w:val="99"/>
    <w:rsid w:val="009679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67908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6A3F2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A3F2C"/>
  </w:style>
  <w:style w:type="character" w:styleId="Odwoanieprzypisukocowego">
    <w:name w:val="endnote reference"/>
    <w:rsid w:val="006A3F2C"/>
    <w:rPr>
      <w:vertAlign w:val="superscript"/>
    </w:rPr>
  </w:style>
  <w:style w:type="character" w:customStyle="1" w:styleId="FontStyle17">
    <w:name w:val="Font Style17"/>
    <w:uiPriority w:val="99"/>
    <w:rsid w:val="00A244AF"/>
    <w:rPr>
      <w:rFonts w:ascii="Tahoma" w:hAnsi="Tahoma" w:cs="Tahoma"/>
      <w:sz w:val="14"/>
      <w:szCs w:val="14"/>
    </w:rPr>
  </w:style>
  <w:style w:type="paragraph" w:styleId="Zwykytekst">
    <w:name w:val="Plain Text"/>
    <w:basedOn w:val="Normalny"/>
    <w:link w:val="ZwykytekstZnak"/>
    <w:unhideWhenUsed/>
    <w:rsid w:val="001E747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1E7471"/>
    <w:rPr>
      <w:rFonts w:ascii="Courier New" w:hAnsi="Courier New"/>
    </w:rPr>
  </w:style>
  <w:style w:type="paragraph" w:styleId="Tytu">
    <w:name w:val="Title"/>
    <w:basedOn w:val="Normalny"/>
    <w:link w:val="TytuZnak"/>
    <w:qFormat/>
    <w:rsid w:val="00B26138"/>
    <w:pPr>
      <w:overflowPunct w:val="0"/>
      <w:autoSpaceDE w:val="0"/>
      <w:autoSpaceDN w:val="0"/>
      <w:adjustRightInd w:val="0"/>
      <w:jc w:val="center"/>
    </w:pPr>
    <w:rPr>
      <w:b/>
      <w:bCs/>
      <w:szCs w:val="20"/>
    </w:rPr>
  </w:style>
  <w:style w:type="character" w:customStyle="1" w:styleId="TytuZnak">
    <w:name w:val="Tytuł Znak"/>
    <w:link w:val="Tytu"/>
    <w:rsid w:val="00B26138"/>
    <w:rPr>
      <w:b/>
      <w:bCs/>
      <w:sz w:val="24"/>
    </w:rPr>
  </w:style>
  <w:style w:type="paragraph" w:styleId="Tekstpodstawowy3">
    <w:name w:val="Body Text 3"/>
    <w:basedOn w:val="Normalny"/>
    <w:link w:val="Tekstpodstawowy3Znak"/>
    <w:unhideWhenUsed/>
    <w:rsid w:val="002C09C2"/>
    <w:pPr>
      <w:tabs>
        <w:tab w:val="left" w:pos="709"/>
        <w:tab w:val="left" w:pos="1276"/>
      </w:tabs>
      <w:jc w:val="both"/>
    </w:pPr>
    <w:rPr>
      <w:rFonts w:ascii="Arial" w:hAnsi="Arial" w:cs="Arial"/>
      <w:sz w:val="18"/>
      <w:szCs w:val="20"/>
    </w:rPr>
  </w:style>
  <w:style w:type="character" w:customStyle="1" w:styleId="Tekstpodstawowy3Znak">
    <w:name w:val="Tekst podstawowy 3 Znak"/>
    <w:link w:val="Tekstpodstawowy3"/>
    <w:rsid w:val="002C09C2"/>
    <w:rPr>
      <w:rFonts w:ascii="Arial" w:hAnsi="Arial" w:cs="Arial"/>
      <w:sz w:val="18"/>
    </w:rPr>
  </w:style>
  <w:style w:type="character" w:customStyle="1" w:styleId="FontStyle35">
    <w:name w:val="Font Style35"/>
    <w:rsid w:val="00F1307D"/>
    <w:rPr>
      <w:rFonts w:ascii="Times New Roman" w:hAnsi="Times New Roman" w:cs="Times New Roman" w:hint="default"/>
      <w:sz w:val="20"/>
      <w:szCs w:val="20"/>
    </w:rPr>
  </w:style>
  <w:style w:type="paragraph" w:styleId="Tekstdymka">
    <w:name w:val="Balloon Text"/>
    <w:basedOn w:val="Normalny"/>
    <w:link w:val="TekstdymkaZnak"/>
    <w:rsid w:val="00444C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44C31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rsid w:val="00812681"/>
    <w:pPr>
      <w:widowControl w:val="0"/>
      <w:autoSpaceDE w:val="0"/>
      <w:autoSpaceDN w:val="0"/>
      <w:adjustRightInd w:val="0"/>
    </w:pPr>
    <w:rPr>
      <w:rFonts w:ascii="Candara" w:hAnsi="Candara"/>
    </w:rPr>
  </w:style>
  <w:style w:type="paragraph" w:customStyle="1" w:styleId="Style15">
    <w:name w:val="Style15"/>
    <w:basedOn w:val="Normalny"/>
    <w:rsid w:val="00812681"/>
    <w:pPr>
      <w:widowControl w:val="0"/>
      <w:autoSpaceDE w:val="0"/>
      <w:autoSpaceDN w:val="0"/>
      <w:adjustRightInd w:val="0"/>
      <w:jc w:val="both"/>
    </w:pPr>
    <w:rPr>
      <w:rFonts w:ascii="Candara" w:hAnsi="Candara"/>
    </w:rPr>
  </w:style>
  <w:style w:type="paragraph" w:customStyle="1" w:styleId="Style3">
    <w:name w:val="Style3"/>
    <w:basedOn w:val="Normalny"/>
    <w:uiPriority w:val="99"/>
    <w:rsid w:val="009D6CDC"/>
    <w:pPr>
      <w:widowControl w:val="0"/>
      <w:autoSpaceDE w:val="0"/>
      <w:autoSpaceDN w:val="0"/>
      <w:adjustRightInd w:val="0"/>
      <w:spacing w:line="257" w:lineRule="exact"/>
      <w:jc w:val="both"/>
    </w:pPr>
    <w:rPr>
      <w:rFonts w:ascii="Candara" w:hAnsi="Candara"/>
    </w:rPr>
  </w:style>
  <w:style w:type="paragraph" w:styleId="Tekstpodstawowy">
    <w:name w:val="Body Text"/>
    <w:basedOn w:val="Normalny"/>
    <w:link w:val="TekstpodstawowyZnak"/>
    <w:uiPriority w:val="99"/>
    <w:unhideWhenUsed/>
    <w:rsid w:val="009D6CDC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9D6CDC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FC586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C5864"/>
    <w:rPr>
      <w:sz w:val="16"/>
      <w:szCs w:val="16"/>
    </w:rPr>
  </w:style>
  <w:style w:type="paragraph" w:customStyle="1" w:styleId="Style21">
    <w:name w:val="Style21"/>
    <w:basedOn w:val="Normalny"/>
    <w:uiPriority w:val="99"/>
    <w:rsid w:val="00BB0EE2"/>
    <w:pPr>
      <w:widowControl w:val="0"/>
      <w:autoSpaceDE w:val="0"/>
      <w:autoSpaceDN w:val="0"/>
      <w:adjustRightInd w:val="0"/>
      <w:spacing w:line="194" w:lineRule="exact"/>
      <w:ind w:hanging="278"/>
      <w:jc w:val="both"/>
    </w:pPr>
    <w:rPr>
      <w:rFonts w:ascii="Microsoft Sans Serif" w:hAnsi="Microsoft Sans Serif" w:cs="Microsoft Sans Serif"/>
    </w:rPr>
  </w:style>
  <w:style w:type="character" w:customStyle="1" w:styleId="FontStyle39">
    <w:name w:val="Font Style39"/>
    <w:uiPriority w:val="99"/>
    <w:rsid w:val="00BB0EE2"/>
    <w:rPr>
      <w:rFonts w:ascii="Arial" w:hAnsi="Arial" w:cs="Arial" w:hint="default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2A4AE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2A4AEC"/>
    <w:rPr>
      <w:sz w:val="24"/>
      <w:szCs w:val="24"/>
    </w:rPr>
  </w:style>
  <w:style w:type="character" w:styleId="Numerstrony">
    <w:name w:val="page number"/>
    <w:basedOn w:val="Domylnaczcionkaakapitu"/>
    <w:rsid w:val="002A4AEC"/>
  </w:style>
  <w:style w:type="paragraph" w:customStyle="1" w:styleId="Style10">
    <w:name w:val="Style10"/>
    <w:basedOn w:val="Normalny"/>
    <w:uiPriority w:val="99"/>
    <w:rsid w:val="00E073A2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</w:rPr>
  </w:style>
  <w:style w:type="paragraph" w:customStyle="1" w:styleId="Style6">
    <w:name w:val="Style6"/>
    <w:basedOn w:val="Normalny"/>
    <w:uiPriority w:val="99"/>
    <w:rsid w:val="00E073A2"/>
    <w:pPr>
      <w:widowControl w:val="0"/>
      <w:autoSpaceDE w:val="0"/>
      <w:autoSpaceDN w:val="0"/>
      <w:adjustRightInd w:val="0"/>
      <w:spacing w:line="250" w:lineRule="exact"/>
      <w:ind w:hanging="302"/>
      <w:jc w:val="both"/>
    </w:pPr>
    <w:rPr>
      <w:rFonts w:ascii="Microsoft Sans Serif" w:hAnsi="Microsoft Sans Serif" w:cs="Microsoft Sans Serif"/>
    </w:rPr>
  </w:style>
  <w:style w:type="character" w:customStyle="1" w:styleId="FontStyle36">
    <w:name w:val="Font Style36"/>
    <w:uiPriority w:val="99"/>
    <w:rsid w:val="00E073A2"/>
    <w:rPr>
      <w:rFonts w:ascii="Arial" w:hAnsi="Arial" w:cs="Arial" w:hint="default"/>
      <w:sz w:val="26"/>
      <w:szCs w:val="26"/>
    </w:rPr>
  </w:style>
  <w:style w:type="paragraph" w:customStyle="1" w:styleId="Style18">
    <w:name w:val="Style18"/>
    <w:basedOn w:val="Normalny"/>
    <w:uiPriority w:val="99"/>
    <w:rsid w:val="003E3766"/>
    <w:pPr>
      <w:widowControl w:val="0"/>
      <w:autoSpaceDE w:val="0"/>
      <w:autoSpaceDN w:val="0"/>
      <w:adjustRightInd w:val="0"/>
      <w:spacing w:line="192" w:lineRule="exact"/>
      <w:ind w:hanging="226"/>
      <w:jc w:val="both"/>
    </w:pPr>
    <w:rPr>
      <w:rFonts w:ascii="Microsoft Sans Serif" w:hAnsi="Microsoft Sans Serif" w:cs="Microsoft Sans Serif"/>
    </w:rPr>
  </w:style>
  <w:style w:type="paragraph" w:customStyle="1" w:styleId="Znak">
    <w:name w:val="Znak"/>
    <w:basedOn w:val="Normalny"/>
    <w:rsid w:val="00797BFD"/>
  </w:style>
  <w:style w:type="paragraph" w:styleId="Tekstpodstawowywcity">
    <w:name w:val="Body Text Indent"/>
    <w:basedOn w:val="Normalny"/>
    <w:link w:val="TekstpodstawowywcityZnak"/>
    <w:uiPriority w:val="99"/>
    <w:rsid w:val="003D6F6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3D6F6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5605B7"/>
    <w:rPr>
      <w:i/>
      <w:iCs/>
      <w:sz w:val="24"/>
      <w:szCs w:val="24"/>
    </w:rPr>
  </w:style>
  <w:style w:type="table" w:styleId="Tabela-Siatka">
    <w:name w:val="Table Grid"/>
    <w:basedOn w:val="Standardowy"/>
    <w:rsid w:val="00D72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1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z@umelblag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D0DCB-3598-4872-BA8E-6D210D727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1</Pages>
  <Words>4173</Words>
  <Characters>25042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29157</CharactersWithSpaces>
  <SharedDoc>false</SharedDoc>
  <HLinks>
    <vt:vector size="6" baseType="variant">
      <vt:variant>
        <vt:i4>3211274</vt:i4>
      </vt:variant>
      <vt:variant>
        <vt:i4>0</vt:i4>
      </vt:variant>
      <vt:variant>
        <vt:i4>0</vt:i4>
      </vt:variant>
      <vt:variant>
        <vt:i4>5</vt:i4>
      </vt:variant>
      <vt:variant>
        <vt:lpwstr>mailto:rzp@umelblag.pl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anzaw</cp:lastModifiedBy>
  <cp:revision>20</cp:revision>
  <cp:lastPrinted>2017-08-29T12:40:00Z</cp:lastPrinted>
  <dcterms:created xsi:type="dcterms:W3CDTF">2015-10-14T12:02:00Z</dcterms:created>
  <dcterms:modified xsi:type="dcterms:W3CDTF">2017-08-31T09:25:00Z</dcterms:modified>
</cp:coreProperties>
</file>