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A1A" w:rsidRPr="00FE1C39" w:rsidRDefault="00DC7A1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E1C3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Załącznik do</w:t>
      </w:r>
    </w:p>
    <w:p w:rsidR="00DC7A1A" w:rsidRDefault="00CF7830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Zarządzenia Nr 1</w:t>
      </w:r>
      <w:r w:rsidR="00DC7A1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/2017</w:t>
      </w:r>
    </w:p>
    <w:p w:rsidR="00DC7A1A" w:rsidRDefault="00DC7A1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Prezydenta Miasta Elbląg </w:t>
      </w:r>
    </w:p>
    <w:p w:rsidR="00DC7A1A" w:rsidRPr="00FE1C39" w:rsidRDefault="00DC7A1A" w:rsidP="00DC7A1A">
      <w:pPr>
        <w:shd w:val="clear" w:color="auto" w:fill="FFFFFF"/>
        <w:spacing w:after="150"/>
        <w:ind w:left="5387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 dnia </w:t>
      </w:r>
      <w:r w:rsidR="0059415A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2 stycznia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2017 r.</w:t>
      </w:r>
    </w:p>
    <w:p w:rsidR="00607BDF" w:rsidRDefault="00607BDF" w:rsidP="004D5B5C">
      <w:pPr>
        <w:shd w:val="clear" w:color="auto" w:fill="FFFFFF"/>
        <w:spacing w:after="150" w:line="360" w:lineRule="auto"/>
        <w:ind w:left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F5958" w:rsidRPr="00674DAD" w:rsidRDefault="0050336B" w:rsidP="004D5B5C">
      <w:pPr>
        <w:shd w:val="clear" w:color="auto" w:fill="FFFFFF"/>
        <w:spacing w:after="150" w:line="360" w:lineRule="auto"/>
        <w:ind w:left="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Prezydent Miasta Elbląg ogłasza konkurs na </w:t>
      </w:r>
      <w:r w:rsidR="00255F98"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kandydata na stanowisko </w:t>
      </w:r>
    </w:p>
    <w:p w:rsidR="009A6FD9" w:rsidRDefault="0050336B" w:rsidP="00BE28A3">
      <w:pPr>
        <w:shd w:val="clear" w:color="auto" w:fill="FFFFFF"/>
        <w:spacing w:after="150" w:line="360" w:lineRule="auto"/>
        <w:ind w:left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SKARBNIK</w:t>
      </w:r>
      <w:r w:rsidR="00632620"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CE61AA"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MIASTA ELBLĄG</w:t>
      </w:r>
    </w:p>
    <w:p w:rsidR="00BE28A3" w:rsidRPr="00001C86" w:rsidRDefault="00BE28A3" w:rsidP="00BE28A3">
      <w:pPr>
        <w:shd w:val="clear" w:color="auto" w:fill="FFFFFF"/>
        <w:spacing w:after="150" w:line="360" w:lineRule="auto"/>
        <w:ind w:left="0"/>
        <w:contextualSpacing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674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NAZWA I ADRES JEDNOSTK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– Urząd Miejski w </w:t>
      </w:r>
      <w:r w:rsidR="002068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Elblągu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 w:rsidR="002068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Łączności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1, </w:t>
      </w:r>
      <w:r w:rsidR="00C61EE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="002068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82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2068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300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068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</w:t>
      </w:r>
      <w:r w:rsidR="00E76E1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F52D39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NAZWA STANOWISKA PRACY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– Skarbnik </w:t>
      </w:r>
      <w:r w:rsidR="00F52D3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52D3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zatrudnienie na podstawie powołania, </w:t>
      </w:r>
      <w:r w:rsidR="007249D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równoważny czas pracy, 40 godzin tygodniowo, przewidywany termin rozpoczęcia pracy</w:t>
      </w:r>
      <w:r w:rsidR="00DA369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7249D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3106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kwiecień 2017 r.</w:t>
      </w:r>
      <w:r w:rsidR="007249D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4F5958" w:rsidRPr="005B387A" w:rsidRDefault="003341CB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 </w:t>
      </w:r>
      <w:r w:rsidR="00563D76"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NIEZBĘDNE: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1) posiadanie obywatelstwa polskiego;</w:t>
      </w:r>
    </w:p>
    <w:p w:rsidR="002561CD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2) posiadanie pełnej zdolności do czynności prawnych oraz korzy</w:t>
      </w:r>
      <w:r w:rsidR="005C62A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stanie z pełni praw </w:t>
      </w:r>
      <w:r w:rsidR="002561C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5958" w:rsidRPr="005B387A" w:rsidRDefault="002561CD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313E9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C725B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ublicznych;</w:t>
      </w:r>
    </w:p>
    <w:p w:rsidR="004F5958" w:rsidRPr="005B387A" w:rsidRDefault="0056009C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brak prawomocnego skazania za przestępstwo przeciwko mieniu, przeciwko obrotowi </w:t>
      </w:r>
    </w:p>
    <w:p w:rsidR="008F2A7B" w:rsidRPr="005B387A" w:rsidRDefault="00DE7E3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2561C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gospodarczemu, przeciwko działalności instytucji państwowych oraz samorządu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4F5958" w:rsidRPr="005B387A" w:rsidRDefault="008F2A7B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2561C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7E3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terytorialnego,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przeciwko wiarygodności dokument</w:t>
      </w:r>
      <w:r w:rsidR="000E09A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ów lub za przestępstwo skarbowe;</w:t>
      </w:r>
    </w:p>
    <w:p w:rsidR="00FD3114" w:rsidRPr="005B387A" w:rsidRDefault="00FB36C9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brak orzeczonej kary za naruszenie dyscypliny finansów public</w:t>
      </w:r>
      <w:r w:rsidR="00DE7E3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znych w postaci zakazu </w:t>
      </w:r>
    </w:p>
    <w:p w:rsidR="004F5958" w:rsidRPr="005B387A" w:rsidRDefault="00FD3114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DE7E3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pełnienia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funkcji związanych z dys</w:t>
      </w:r>
      <w:r w:rsidR="0047523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ponowaniem środkami publicznymi;</w:t>
      </w:r>
    </w:p>
    <w:p w:rsidR="00DB2FDD" w:rsidRPr="005B387A" w:rsidRDefault="006D3608" w:rsidP="00DB2FDD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DB2FD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F40D1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spełnieni</w:t>
      </w:r>
      <w:r w:rsidR="00B320E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F40D1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2338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jednego</w:t>
      </w:r>
      <w:r w:rsidR="00DB2FD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poniższych warunków:</w:t>
      </w:r>
    </w:p>
    <w:p w:rsidR="00DB2FDD" w:rsidRPr="005B387A" w:rsidRDefault="00DB2FDD" w:rsidP="00DB2FDD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a) ukończone ekonomiczne jednolite studia magisterskie, ekonomiczne</w:t>
      </w:r>
    </w:p>
    <w:p w:rsidR="0004468C" w:rsidRPr="005B387A" w:rsidRDefault="0004468C" w:rsidP="0004468C">
      <w:pPr>
        <w:shd w:val="clear" w:color="auto" w:fill="FFFFFF"/>
        <w:tabs>
          <w:tab w:val="left" w:pos="0"/>
          <w:tab w:val="left" w:pos="284"/>
        </w:tabs>
        <w:spacing w:after="150" w:line="360" w:lineRule="auto"/>
        <w:ind w:left="0" w:firstLine="142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 w:rsidR="00DB2FD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wyższe studia zawodowe, uzupełniające ekonomiczne studia </w:t>
      </w:r>
      <w:r w:rsidR="00FD311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magisterskie lub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468C" w:rsidRPr="005B387A" w:rsidRDefault="0004468C" w:rsidP="0004468C">
      <w:pPr>
        <w:shd w:val="clear" w:color="auto" w:fill="FFFFFF"/>
        <w:tabs>
          <w:tab w:val="left" w:pos="0"/>
          <w:tab w:val="left" w:pos="284"/>
        </w:tabs>
        <w:spacing w:after="150" w:line="360" w:lineRule="auto"/>
        <w:ind w:left="0" w:firstLine="142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FD311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ekonomiczne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2FD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studia  podyplomowe i posiada</w:t>
      </w:r>
      <w:r w:rsidR="00B2338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="00FB0C8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najmniej 3 –</w:t>
      </w:r>
      <w:r w:rsidR="002B1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FB0C8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letniej  praktyki </w:t>
      </w:r>
      <w:r w:rsidR="00DB2FD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B2FDD" w:rsidRPr="005B387A" w:rsidRDefault="0004468C" w:rsidP="0004468C">
      <w:pPr>
        <w:shd w:val="clear" w:color="auto" w:fill="FFFFFF"/>
        <w:tabs>
          <w:tab w:val="left" w:pos="0"/>
          <w:tab w:val="left" w:pos="284"/>
        </w:tabs>
        <w:spacing w:after="150" w:line="360" w:lineRule="auto"/>
        <w:ind w:left="0" w:firstLine="142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F278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księgowości;</w:t>
      </w:r>
    </w:p>
    <w:p w:rsidR="00DB2FDD" w:rsidRPr="005B387A" w:rsidRDefault="00DB2FDD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b) posiadanie wpisu do rejestru biegłych rewidentów n</w:t>
      </w:r>
      <w:r w:rsidR="0080302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 podstawie odrębnych przepisów;</w:t>
      </w:r>
    </w:p>
    <w:p w:rsidR="002D422A" w:rsidRPr="005B387A" w:rsidRDefault="008F1892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6E421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CF062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znajomość przepisów ustaw: </w:t>
      </w:r>
      <w:r w:rsidR="004C362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o finansach publicznych, o rachunkowości, o samorządzi</w:t>
      </w:r>
      <w:r w:rsidR="000E375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="002D422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422A" w:rsidRPr="005B387A" w:rsidRDefault="002D422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0E375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gminnym, </w:t>
      </w:r>
      <w:r w:rsidR="00B8488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AB741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pracownikach samorządowych, </w:t>
      </w:r>
      <w:r w:rsidR="0097443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AB741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odpowiedzialności za naruszenie dyscypliny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422A" w:rsidRPr="005B387A" w:rsidRDefault="002D422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AB741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finansów p</w:t>
      </w:r>
      <w:r w:rsidR="0023325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ublicznych,</w:t>
      </w:r>
      <w:r w:rsidR="00C62F9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48D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odpowiedzialności materialnej urzędników administracji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572C5" w:rsidRDefault="002D422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E48D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publicznej</w:t>
      </w:r>
      <w:r w:rsidR="000E375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E48D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762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ordynacji podatkowej</w:t>
      </w:r>
      <w:r w:rsidR="00B8488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, kodeks</w:t>
      </w:r>
      <w:r w:rsidR="0055762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0E375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4F5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postępowania administracyjnego, </w:t>
      </w:r>
      <w:r w:rsidR="00B572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</w:p>
    <w:p w:rsidR="006E4211" w:rsidRPr="005B387A" w:rsidRDefault="00B572C5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7E4F5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udostępnianiu informacji publicznej, o ochronie danych </w:t>
      </w:r>
      <w:r w:rsidR="00B8488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E4F5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osobowych</w:t>
      </w:r>
      <w:r w:rsidR="00D95BF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7E4F5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E28A3" w:rsidRPr="005B387A" w:rsidRDefault="008F1892" w:rsidP="009E49CE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0A32E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nieposzlakowana opinia.</w:t>
      </w:r>
    </w:p>
    <w:p w:rsidR="00EF1098" w:rsidRPr="005B387A" w:rsidRDefault="00EF1098" w:rsidP="009E49CE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pl-PL"/>
        </w:rPr>
      </w:pPr>
    </w:p>
    <w:p w:rsidR="00F65A34" w:rsidRPr="005B387A" w:rsidRDefault="00F65A34" w:rsidP="009E49CE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F5958" w:rsidRPr="005B387A" w:rsidRDefault="009E49CE" w:rsidP="009E49CE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</w:t>
      </w:r>
      <w:r w:rsidR="00C4225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1014DF"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DODATKOWE: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1) wiedza ogólna</w:t>
      </w:r>
      <w:r w:rsidR="00A04D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znajomość przepisów prawa dotyczących funkcjonowania samorządu</w:t>
      </w:r>
    </w:p>
    <w:p w:rsidR="004F5958" w:rsidRPr="005B387A" w:rsidRDefault="00BB647E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B9780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erytorialnego;</w:t>
      </w:r>
    </w:p>
    <w:p w:rsidR="004F5958" w:rsidRPr="005B387A" w:rsidRDefault="00C878D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umiejętność praktycznego stosowania przepi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sów prawa;</w:t>
      </w:r>
    </w:p>
    <w:p w:rsidR="004F5958" w:rsidRPr="005B387A" w:rsidRDefault="00C878D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umiejętność opracowania i wdrażania proj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ektów przedsięwzięć finansowych;</w:t>
      </w:r>
    </w:p>
    <w:p w:rsidR="004F5958" w:rsidRPr="005B387A" w:rsidRDefault="00C878DA" w:rsidP="002D3381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umiejętność pracy i podejmowania d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ecyzji w sytuacjach kryzysowych;</w:t>
      </w:r>
    </w:p>
    <w:p w:rsidR="004F5958" w:rsidRPr="005B387A" w:rsidRDefault="00C878D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predyspozycje osobowościowe</w:t>
      </w:r>
      <w:r w:rsidR="00821F8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samodzielność, zaang</w:t>
      </w:r>
      <w:r w:rsidR="007E522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ażowanie, zdolności analityczne,</w:t>
      </w:r>
    </w:p>
    <w:p w:rsidR="008B619F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 organizacyjne, komunikacyjne,</w:t>
      </w:r>
      <w:r w:rsidR="009D22EA" w:rsidRPr="009D2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D22EA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</w:t>
      </w:r>
      <w:r w:rsidR="00605E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zarządzania zasobami ludzkimi, </w:t>
      </w:r>
      <w:r w:rsidR="008626B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odporność na </w:t>
      </w:r>
      <w:r w:rsidR="008B61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5958" w:rsidRPr="005B387A" w:rsidRDefault="008B619F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8626B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stres,</w:t>
      </w:r>
      <w:r w:rsidR="00F60C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37853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wystąpień 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publicznych;</w:t>
      </w:r>
    </w:p>
    <w:p w:rsidR="004F5958" w:rsidRDefault="000B26E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znajomość nowoczesnyc</w:t>
      </w:r>
      <w:r w:rsidR="004E381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h technik zarządzania finansami;</w:t>
      </w:r>
    </w:p>
    <w:p w:rsidR="00D80D90" w:rsidRPr="005B387A" w:rsidRDefault="00D80DE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7) </w:t>
      </w:r>
      <w:r w:rsidR="00D80D9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dodatkowym atutem przy ocenie kandydata będzie doświadczenie zawodowe w </w:t>
      </w:r>
      <w:r w:rsidR="00D80D9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5958" w:rsidRPr="005B387A" w:rsidRDefault="00D80D90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administracji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samorządowej.</w:t>
      </w:r>
    </w:p>
    <w:p w:rsidR="007364A7" w:rsidRPr="005B387A" w:rsidRDefault="007364A7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ZAKRES WYKONYWANYCH ZADAŃ NA STANOWISKU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</w:t>
      </w:r>
      <w:r w:rsidR="00B1511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jednocześnie głównym księgowym budżetu </w:t>
      </w:r>
      <w:r w:rsidR="00017DD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jest </w:t>
      </w:r>
      <w:r w:rsidR="00AB554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Dyrektorem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17DD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Departamentu Skarbnika Miasta.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głównego księgowego jednostki sektora finansów publicznych określa art.</w:t>
      </w:r>
      <w:r w:rsidR="00225F7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54 ust.1 ustawy</w:t>
      </w:r>
      <w:r w:rsidR="00077BE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27 sierpnia 2009 roku o finansach publicznych ( </w:t>
      </w:r>
      <w:proofErr w:type="spellStart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 Dz.U. z 201</w:t>
      </w:r>
      <w:r w:rsidR="00D1687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</w:t>
      </w:r>
      <w:r w:rsidR="00D1687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1870</w:t>
      </w:r>
      <w:r w:rsidR="00611CC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</w:t>
      </w:r>
      <w:r w:rsidR="00BD6E7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wykonuje zadania określone przez </w:t>
      </w:r>
      <w:r w:rsidR="005E1A0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Prezydenta Miasta </w:t>
      </w:r>
      <w:r w:rsidR="0067471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</w:t>
      </w:r>
      <w:r w:rsidR="005E1A0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D219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zadań Skarbnika </w:t>
      </w:r>
      <w:r w:rsidR="00F32CB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w szczególności</w:t>
      </w:r>
      <w:r w:rsidR="005A429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="000D5D7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przygotowywanie wieloletniej prognozy finansowej Miasta </w:t>
      </w:r>
      <w:r w:rsidR="008E559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</w:t>
      </w:r>
      <w:r w:rsidR="0067471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(WPF);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1049E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</w:t>
      </w:r>
      <w:r w:rsidR="00D302B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zanie długiem publicznym Miasta;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="00263E5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przygotowywanie projektu budżetu </w:t>
      </w:r>
      <w:r w:rsidR="0005791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Elbląga</w:t>
      </w:r>
      <w:r w:rsidR="00D302B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rok budżetowy;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="0005791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</w:t>
      </w:r>
      <w:r w:rsidR="009B437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 i kontrola realizacji budżetu;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</w:t>
      </w:r>
      <w:r w:rsidR="00EC465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</w:t>
      </w:r>
      <w:r w:rsidR="00D9607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wanie zmian do budżetu oraz WPF;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</w:t>
      </w:r>
      <w:r w:rsidR="00D34E0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dochodów i wyda</w:t>
      </w:r>
      <w:r w:rsidR="008E6A7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tków w trakcie roku budżetowego;</w:t>
      </w:r>
      <w:r w:rsidR="00D34E0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7) przygotowywanie </w:t>
      </w:r>
      <w:r w:rsidR="000E55B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sprawozdań z wykonania budżetu i WPF w układzie półrocznym </w:t>
      </w:r>
      <w:r w:rsidR="001F08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="002A49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i rocznym;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</w:t>
      </w:r>
      <w:r w:rsidR="003A41A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negocjacje z bankami w zakresie lokowania wolnych </w:t>
      </w:r>
      <w:r w:rsidR="0039023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środków na rachunkach bankowych;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9) </w:t>
      </w:r>
      <w:r w:rsidR="00F7062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finansowy nad jednostkam</w:t>
      </w:r>
      <w:r w:rsidR="001C7DA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i organizacyjnymi Miasta Elbląg</w:t>
      </w:r>
      <w:r w:rsidR="007919D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10) </w:t>
      </w:r>
      <w:r w:rsidR="00551CF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projektów uchwał i zarządzeń Prezydenta</w:t>
      </w:r>
      <w:r w:rsidR="005A260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</w:t>
      </w:r>
      <w:r w:rsidR="00D42A6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Elbląg</w:t>
      </w:r>
      <w:r w:rsidR="00551CF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m.in. związanych </w:t>
      </w:r>
      <w:r w:rsidR="001F08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51CF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budżetem, WPF, podatkami i opłatami </w:t>
      </w:r>
      <w:r w:rsidR="00050BE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  <w:r w:rsidR="00E723E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okalnymi;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11) </w:t>
      </w:r>
      <w:r w:rsidR="00B5129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rachunkowości jed</w:t>
      </w:r>
      <w:r w:rsidR="00384AA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nostki samorządu terytorialnego;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12</w:t>
      </w:r>
      <w:r w:rsidR="005C261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9E7C9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wykonywanie </w:t>
      </w:r>
      <w:r w:rsidR="00BA686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dyspozycji środkami pieniężnymi;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13) </w:t>
      </w:r>
      <w:r w:rsidR="00DD2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</w:t>
      </w:r>
      <w:r w:rsidR="00BA686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 skonsolidowanej rachunkowości;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14) </w:t>
      </w:r>
      <w:r w:rsidR="008D1A0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sporządzanie </w:t>
      </w:r>
      <w:r w:rsidR="00CE2D9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sprawozdaw</w:t>
      </w:r>
      <w:r w:rsidR="00BA686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czości budżetowej Miasta Elbląg;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15) </w:t>
      </w:r>
      <w:r w:rsidR="0089014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centralizacji podatku od towarów i usług (VAT) </w:t>
      </w:r>
      <w:r w:rsidR="00144EE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Miasta Elbląg</w:t>
      </w:r>
      <w:r w:rsidR="000D1C0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4B6433" w:rsidRPr="005B387A" w:rsidRDefault="004B6433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16) opracowywanie projektów przepisów wewnętrznych</w:t>
      </w:r>
      <w:r w:rsidR="004751A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dot. prowadzenia rachunkowości;</w:t>
      </w:r>
    </w:p>
    <w:p w:rsidR="004B6433" w:rsidRPr="005B387A" w:rsidRDefault="004B6433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17) </w:t>
      </w:r>
      <w:r w:rsidR="007E508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dokonywanie </w:t>
      </w:r>
      <w:r w:rsidR="00B6260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wymiaru i rozliczeń podatków lokaln</w:t>
      </w:r>
      <w:r w:rsidR="004855B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ych;</w:t>
      </w:r>
    </w:p>
    <w:p w:rsidR="00B62602" w:rsidRPr="005B387A" w:rsidRDefault="00B62602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18) rozliczanie op</w:t>
      </w:r>
      <w:r w:rsidR="00DB7F6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łaty za gospodarowanie odpadami;</w:t>
      </w:r>
    </w:p>
    <w:p w:rsidR="00B62602" w:rsidRPr="005B387A" w:rsidRDefault="00061250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19) </w:t>
      </w:r>
      <w:r w:rsidR="00B6260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rozliczenia finansowego zadań współfinan</w:t>
      </w:r>
      <w:r w:rsidR="00DB7F6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sowanych ze źródeł zewnętrznych;</w:t>
      </w:r>
    </w:p>
    <w:p w:rsidR="0053307E" w:rsidRPr="005B387A" w:rsidRDefault="003D68E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20) dokonywanie wstępnej kontroli operacji gospodarczych </w:t>
      </w:r>
      <w:r w:rsidR="00126CA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finansowych z planem finansowym oraz rzetelności dokumentów dot. operacji gospodarczych i </w:t>
      </w:r>
      <w:r w:rsidR="00E82B7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finansowych</w:t>
      </w:r>
      <w:r w:rsidR="00C8764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214947" w:rsidRPr="005B387A" w:rsidRDefault="0053307E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21) kierowanie</w:t>
      </w:r>
      <w:r w:rsidR="00FC6E1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pracą Departamentu </w:t>
      </w:r>
      <w:r w:rsidR="0021494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Skarbnika Miasta.</w:t>
      </w:r>
    </w:p>
    <w:p w:rsidR="00450903" w:rsidRPr="005B387A" w:rsidRDefault="00450903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</w:t>
      </w:r>
      <w:r w:rsidR="003B518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dokonuje kontrasygnaty oświadczeń woli </w:t>
      </w:r>
      <w:r w:rsidR="001C5094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Prezydenta </w:t>
      </w:r>
      <w:r w:rsidR="0008042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Miasta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w za</w:t>
      </w:r>
      <w:r w:rsidR="00542F0B">
        <w:rPr>
          <w:rFonts w:ascii="Times New Roman" w:eastAsia="Times New Roman" w:hAnsi="Times New Roman" w:cs="Times New Roman"/>
          <w:sz w:val="24"/>
          <w:szCs w:val="24"/>
          <w:lang w:eastAsia="pl-PL"/>
        </w:rPr>
        <w:t>kresie zarządu mieniem gminnym oraz kontrasygnuje umowy, które skutkują powstaniem zobowiązań finansowych.</w:t>
      </w:r>
    </w:p>
    <w:p w:rsidR="004F5958" w:rsidRPr="005B387A" w:rsidRDefault="004F5958" w:rsidP="00F8438E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</w:t>
      </w:r>
      <w:r w:rsidR="006B1E0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Miasta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</w:t>
      </w:r>
      <w:r w:rsidR="0008042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3063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Departamentu Skarbnika Miasta </w:t>
      </w:r>
      <w:r w:rsidR="003C45A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A5C94">
        <w:rPr>
          <w:rFonts w:ascii="Times New Roman" w:eastAsia="Times New Roman" w:hAnsi="Times New Roman" w:cs="Times New Roman"/>
          <w:sz w:val="24"/>
          <w:szCs w:val="24"/>
          <w:lang w:eastAsia="pl-PL"/>
        </w:rPr>
        <w:t>nadzoruje pracę</w:t>
      </w:r>
      <w:r w:rsidR="003C45A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podległych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referat</w:t>
      </w:r>
      <w:r w:rsidR="003C45A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ów</w:t>
      </w:r>
      <w:r w:rsidR="009A7FE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ponosi odpowiedzialność za </w:t>
      </w:r>
      <w:r w:rsidR="00F8438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ich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prawidłową organizację i skuteczność pracy oraz dokonuje podziału zadań pomiędzy podległych </w:t>
      </w:r>
      <w:r w:rsidR="00F8438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kierowników referatów.</w:t>
      </w:r>
    </w:p>
    <w:p w:rsidR="005E229F" w:rsidRPr="005B387A" w:rsidRDefault="005E229F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="007F72CE"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WYMAGANE DOKUMENTY</w:t>
      </w:r>
      <w:r w:rsidR="00F606CC" w:rsidRPr="005B387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list </w:t>
      </w:r>
      <w:r w:rsidR="0093042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motywacyjny podpisany odręcznie;</w:t>
      </w:r>
    </w:p>
    <w:p w:rsidR="004F5958" w:rsidRPr="005B387A" w:rsidRDefault="004F5958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2) CV z dokładnym opisem przebiegu prac</w:t>
      </w:r>
      <w:r w:rsidR="0093042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y zawodowej podpisane odręcznie;</w:t>
      </w:r>
    </w:p>
    <w:p w:rsidR="0017467B" w:rsidRPr="005B387A" w:rsidRDefault="007478C7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F6090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304A3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dokumentów</w:t>
      </w:r>
      <w:r w:rsidR="00D9517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potwierdzające wykszt</w:t>
      </w:r>
      <w:r w:rsidR="0031111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ałcenie </w:t>
      </w:r>
      <w:r w:rsidR="0017467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wyższe (kserokopia dyplomu lub  </w:t>
      </w:r>
    </w:p>
    <w:p w:rsidR="0017467B" w:rsidRPr="005B387A" w:rsidRDefault="0017467B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zaświadczenie o ukończeniu studiów wymagane w </w:t>
      </w:r>
      <w:r w:rsidR="002032E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rozdziale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</w:t>
      </w:r>
      <w:r w:rsidR="00C3033B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93042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EE236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83D2C" w:rsidRPr="005B387A" w:rsidRDefault="0017467B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 w:rsidR="00ED682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kopie świadectw pracy lub zaświadczeń potwierdzających staż pracy wymagany w </w:t>
      </w:r>
      <w:r w:rsidR="00A83D2C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D682E" w:rsidRPr="005B387A" w:rsidRDefault="00A83D2C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rozdziale</w:t>
      </w:r>
      <w:r w:rsidR="00ED682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III</w:t>
      </w:r>
      <w:r w:rsidR="0093042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D9517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5A43AD" w:rsidRPr="005B387A" w:rsidRDefault="00ED682E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</w:t>
      </w:r>
      <w:r w:rsidR="005A43A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kopię </w:t>
      </w:r>
      <w:r w:rsidR="00AB248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legitymacji </w:t>
      </w:r>
      <w:r w:rsidR="0031111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biegłego rewidenta jako potwierdzenie </w:t>
      </w:r>
      <w:r w:rsidR="001D70C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wpisu do </w:t>
      </w:r>
      <w:r w:rsidR="00C835E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rejestru wymagan</w:t>
      </w:r>
      <w:r w:rsidR="00AB248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C835E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5A43A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B2015" w:rsidRPr="005B387A" w:rsidRDefault="005A43AD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D57D6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rozdziale</w:t>
      </w:r>
      <w:r w:rsidR="007231E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III;</w:t>
      </w:r>
    </w:p>
    <w:p w:rsidR="000517B7" w:rsidRPr="005B387A" w:rsidRDefault="008324B2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 oświadczenie kandydata o posiadaniu pełnej zdolności do cz</w:t>
      </w:r>
      <w:r w:rsidR="007935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ynności prawn</w:t>
      </w:r>
      <w:r w:rsidR="001A2F8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7935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0517B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F5958" w:rsidRPr="005B387A" w:rsidRDefault="000517B7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7935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korzystaniu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pełni praw </w:t>
      </w:r>
      <w:r w:rsidR="007231E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publicznych;</w:t>
      </w:r>
    </w:p>
    <w:p w:rsidR="000517B7" w:rsidRPr="005B387A" w:rsidRDefault="008324B2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oświadczenie kandydata o niekaralności prawomocnym wyrokiem sądu za przestępstwo </w:t>
      </w:r>
      <w:r w:rsidR="000517B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A0051" w:rsidRPr="005B387A" w:rsidRDefault="000517B7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przeciwko</w:t>
      </w:r>
      <w:r w:rsidR="007935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mieniu, przeciwko obrotowi gospodarczemu, przeciwko działalności instytucji </w:t>
      </w:r>
      <w:r w:rsidR="005A005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A0051" w:rsidRPr="005B387A" w:rsidRDefault="005A0051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państwowych oraz</w:t>
      </w:r>
      <w:r w:rsidR="0079355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samorządu terytorialnego, przeciwko wiarygodności dokumentów lu</w:t>
      </w:r>
      <w:r w:rsidR="002B585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9730E" w:rsidRPr="005B387A" w:rsidRDefault="005A0051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za p</w:t>
      </w:r>
      <w:r w:rsidR="00904126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rzestępstwo </w:t>
      </w:r>
      <w:r w:rsidR="003609C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skarbow</w:t>
      </w:r>
      <w:r w:rsidR="00A163F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1713B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osoba wybrana do zatrudnienia będzie zobowiązana do </w:t>
      </w:r>
      <w:r w:rsidR="00A9730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538CB" w:rsidRPr="005B387A" w:rsidRDefault="00A9730E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przedstawienia oryginału </w:t>
      </w:r>
      <w:r w:rsidR="00A163F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aktualnego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„Zapytania o udzielenie informacji o osobie</w:t>
      </w:r>
      <w:r w:rsidR="005D1D7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="00F326A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="005538C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B225D" w:rsidRPr="005B387A" w:rsidRDefault="005538CB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D1D7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 Krajowego Rejestru Karnego</w:t>
      </w:r>
      <w:r w:rsidR="00414B0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231E1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5273A" w:rsidRPr="005B387A" w:rsidRDefault="008324B2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31708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kandydata o braku orzeczonej kary za naruszenie dyscypliny </w:t>
      </w:r>
      <w:r w:rsidR="003D2D15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finansów </w:t>
      </w:r>
      <w:r w:rsidR="00B5273A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934CBE" w:rsidRPr="005B387A" w:rsidRDefault="00B5273A" w:rsidP="004D5B5C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31708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03EC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publicznych 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postaci zakazu pełnienia funkcji związanych z dysponowaniem środkami </w:t>
      </w:r>
      <w:r w:rsidR="00934CB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431109" w:rsidRPr="005B387A" w:rsidRDefault="00934CBE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31708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C35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publicznymi;</w:t>
      </w:r>
    </w:p>
    <w:p w:rsidR="00792783" w:rsidRPr="005B387A" w:rsidRDefault="0004722F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9)  oświadczenie lustracyjne lub informacja o uprzednim złożeniu oświadczenia lustracyjnego </w:t>
      </w:r>
      <w:r w:rsidR="0079278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92783" w:rsidRPr="005B387A" w:rsidRDefault="00792783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047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według </w:t>
      </w:r>
      <w:r w:rsidR="00440B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  <w:r w:rsidR="00CE593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047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a lub 2 a do ustawy z dnia 18 </w:t>
      </w:r>
      <w:r w:rsidR="00440B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</w:t>
      </w:r>
      <w:r w:rsidR="00047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2006 r. o ujawni</w:t>
      </w:r>
      <w:r w:rsidR="00F72773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047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niu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792783" w:rsidRPr="005B387A" w:rsidRDefault="00792783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04722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informacji o dokumentach organów bezpieczeństwa </w:t>
      </w:r>
      <w:r w:rsidR="00440B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z lat 1944-1990</w:t>
      </w:r>
      <w:r w:rsidR="004D2D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treści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792783" w:rsidRPr="005B387A" w:rsidRDefault="00792783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4D2D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tych dokumentów (Dz.U. </w:t>
      </w:r>
      <w:r w:rsidR="0072574D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4D2D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r.,</w:t>
      </w:r>
      <w:proofErr w:type="spellStart"/>
      <w:r w:rsidR="006C57B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="006C57BF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D2D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1721) – dotyczy osób urodzonych przed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</w:p>
    <w:p w:rsidR="0004722F" w:rsidRPr="005B387A" w:rsidRDefault="00792783" w:rsidP="00431109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31708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1 sierpnia  </w:t>
      </w:r>
      <w:r w:rsidR="004D2D1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1972 r. </w:t>
      </w:r>
      <w:r w:rsidR="00440B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6021C" w:rsidRPr="005B387A" w:rsidRDefault="00CA4D9D" w:rsidP="00283B57">
      <w:pPr>
        <w:shd w:val="clear" w:color="auto" w:fill="FFFFFF"/>
        <w:spacing w:after="150"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7478C7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</w:t>
      </w:r>
      <w:r w:rsidR="00A539B2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dodatkowym atutem będzie przedłożenie referencji z miejsc pracy.</w:t>
      </w:r>
    </w:p>
    <w:p w:rsidR="00EB36BB" w:rsidRPr="005B387A" w:rsidRDefault="000334CB" w:rsidP="0097090E">
      <w:pPr>
        <w:spacing w:before="60" w:line="360" w:lineRule="auto"/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Wymagane dokumenty należy:</w:t>
      </w:r>
    </w:p>
    <w:p w:rsidR="009857E1" w:rsidRPr="005B387A" w:rsidRDefault="000334CB" w:rsidP="001A56D6">
      <w:pPr>
        <w:spacing w:before="60" w:line="360" w:lineRule="auto"/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Przesyłać pocztą na adres: Urząd Miejski w Elblągu, ul. Łączności 1, 82-300 Elbląg,  lub składać osobiście w </w:t>
      </w:r>
      <w:r w:rsidR="0097090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siedzibie Urzędu Miejskiego w Elblągu, ul. </w:t>
      </w:r>
      <w:r w:rsidR="0097090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Łączności 1 – w Biurze Podawczy</w:t>
      </w:r>
      <w:r w:rsidR="00EB36B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 </w:t>
      </w:r>
      <w:r w:rsidR="0097090E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 terminie od dnia</w:t>
      </w:r>
      <w:r w:rsidR="00B56300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 stycznia 2017 r. do dnia 16 stycznia 2017 r.</w:t>
      </w:r>
      <w:r w:rsidR="00EB36BB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zamkniętych kopertach z następującą adnotacją: </w:t>
      </w:r>
      <w:r w:rsidR="00541D58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C659A7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Konkurs </w:t>
      </w: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 </w:t>
      </w:r>
      <w:r w:rsidR="00D01016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kandydata na </w:t>
      </w: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stanowisko </w:t>
      </w:r>
      <w:r w:rsidR="00C659A7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Skarbnika Miasta</w:t>
      </w:r>
      <w:r w:rsidR="00F5766F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7519B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Elbląg</w:t>
      </w:r>
      <w:r w:rsidR="00C659A7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Urzędzie Miejskim </w:t>
      </w:r>
      <w:r w:rsidR="00F258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Elblągu w terminie do dnia                          16 </w:t>
      </w:r>
      <w:r w:rsidR="00B3707A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stycznia 201</w:t>
      </w:r>
      <w:r w:rsidR="00182BCE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="00B3707A"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  <w:r w:rsidR="002F7B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Pr="005B38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</w:t>
      </w:r>
    </w:p>
    <w:p w:rsidR="001625D2" w:rsidRPr="005B387A" w:rsidRDefault="001625D2" w:rsidP="00F55C74">
      <w:pPr>
        <w:spacing w:line="360" w:lineRule="auto"/>
        <w:ind w:left="0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Dokumenty, które wpłyną do </w:t>
      </w:r>
      <w:r w:rsidR="008E3D1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rzędu po wyżej określonym terminie nie będą rozpatrywane.</w:t>
      </w:r>
    </w:p>
    <w:p w:rsidR="001625D2" w:rsidRPr="005B387A" w:rsidRDefault="001625D2" w:rsidP="00F55C74">
      <w:pPr>
        <w:spacing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wyniku konkursu będzie umieszczona w Biuletynie Informacji Publicznej (BIP),                   oraz na tablicy informacyjnej w siedzibie </w:t>
      </w:r>
      <w:r w:rsidR="008E3D1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rzędu przy ul. Łączności 1.</w:t>
      </w:r>
    </w:p>
    <w:p w:rsidR="001625D2" w:rsidRPr="005B387A" w:rsidRDefault="001625D2" w:rsidP="00F55C74">
      <w:pPr>
        <w:tabs>
          <w:tab w:val="num" w:pos="360"/>
        </w:tabs>
        <w:spacing w:line="360" w:lineRule="auto"/>
        <w:ind w:left="0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dokumenty: list motywacyjny, szczegółowe CV (z uwzględnieniem dokładnego przebiegu kariery zawodowej), powinny być opatrzone klauzulą: „Wyrażam zgodę na przetwarzanie moich danych osobowych zawartych w ofercie dla potrzeb niezbędnych do realizacji procesu rekrutacji zgodnie z Ustawą z dnia 29 sierpnia 1997 r. o ochronie danych osobowych (</w:t>
      </w:r>
      <w:proofErr w:type="spellStart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751B0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proofErr w:type="spellEnd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2016</w:t>
      </w:r>
      <w:r w:rsidR="00901E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922) oraz ustawą z dn. 21 listopada 2008 r. o pracownikach samorządowych (</w:t>
      </w:r>
      <w:proofErr w:type="spellStart"/>
      <w:r w:rsidR="00912E9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751B0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12E9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proofErr w:type="spellEnd"/>
      <w:r w:rsidR="00912E9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2016</w:t>
      </w:r>
      <w:r w:rsidR="00F62D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912E9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902</w:t>
      </w:r>
      <w:r w:rsidR="00A66180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)”.</w:t>
      </w:r>
    </w:p>
    <w:p w:rsidR="001625D2" w:rsidRPr="005B387A" w:rsidRDefault="001625D2" w:rsidP="00DF4CDF">
      <w:pPr>
        <w:spacing w:line="360" w:lineRule="auto"/>
        <w:ind w:left="0"/>
        <w:contextualSpacing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6F1A26" w:rsidRDefault="006F1A26" w:rsidP="00081ED4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6CEC" w:rsidRDefault="00C70ADE" w:rsidP="007C56EC">
      <w:pPr>
        <w:shd w:val="clear" w:color="auto" w:fill="FFFFFF"/>
        <w:spacing w:line="360" w:lineRule="auto"/>
        <w:ind w:left="0" w:firstLine="708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soba </w:t>
      </w:r>
      <w:r w:rsidR="00673E91">
        <w:rPr>
          <w:rFonts w:ascii="Times New Roman" w:eastAsia="Times New Roman" w:hAnsi="Times New Roman" w:cs="Times New Roman"/>
          <w:sz w:val="24"/>
          <w:szCs w:val="24"/>
          <w:lang w:eastAsia="pl-PL"/>
        </w:rPr>
        <w:t>rekomendowana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</w:t>
      </w:r>
      <w:r w:rsidR="00284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konkursie </w:t>
      </w:r>
      <w:r w:rsidR="003712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 Komisję Konkursową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zostanie przedstawiona jako kandydat </w:t>
      </w:r>
      <w:r w:rsidR="00045F65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9336FC">
        <w:rPr>
          <w:rFonts w:ascii="Times New Roman" w:eastAsia="Times New Roman" w:hAnsi="Times New Roman" w:cs="Times New Roman"/>
          <w:sz w:val="24"/>
          <w:szCs w:val="24"/>
          <w:lang w:eastAsia="pl-PL"/>
        </w:rPr>
        <w:t>a stanowisko Skarbnika Miasta Elbląg Prezydentowi Miasta.</w:t>
      </w:r>
      <w:r w:rsidR="00DA6C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C56EC" w:rsidRPr="005B387A" w:rsidRDefault="00DA6CEC" w:rsidP="00BA3AE4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Ze względu na zasady powoływania Skarbnika określone w art. 18 ust. 2 pkt 3 ustawy z</w:t>
      </w:r>
      <w:r w:rsidR="00284AB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 marca 1990 r. o samorządzie gminnym ( </w:t>
      </w:r>
      <w:proofErr w:type="spellStart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2016 r., poz. 446 ze zm.</w:t>
      </w:r>
      <w:r w:rsidR="00CE307C">
        <w:rPr>
          <w:rFonts w:ascii="Times New Roman" w:eastAsia="Times New Roman" w:hAnsi="Times New Roman" w:cs="Times New Roman"/>
          <w:sz w:val="24"/>
          <w:szCs w:val="24"/>
          <w:lang w:eastAsia="pl-PL"/>
        </w:rPr>
        <w:t>) Prezydent Miasta może przedstawić zarekomendowanego kandydata do powołania przez Radę Miejską w Elblągu.</w:t>
      </w:r>
    </w:p>
    <w:p w:rsidR="007C56EC" w:rsidRPr="005B387A" w:rsidRDefault="001F0D43" w:rsidP="00257EB0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Prezydent Miasta 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zastrzega sobie prawo</w:t>
      </w:r>
      <w:r w:rsidR="00B83CF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4F5958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</w:t>
      </w:r>
    </w:p>
    <w:p w:rsidR="007C56EC" w:rsidRPr="005B387A" w:rsidRDefault="004F5958" w:rsidP="00257EB0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1700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odwołania konkursu bez podania przyczyny;   </w:t>
      </w:r>
    </w:p>
    <w:p w:rsidR="004F5958" w:rsidRPr="005B387A" w:rsidRDefault="007C56EC" w:rsidP="00257EB0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978DB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D27129" w:rsidRPr="005B3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42EF">
        <w:rPr>
          <w:rFonts w:ascii="Times New Roman" w:eastAsia="Times New Roman" w:hAnsi="Times New Roman" w:cs="Times New Roman"/>
          <w:sz w:val="24"/>
          <w:szCs w:val="24"/>
          <w:lang w:eastAsia="pl-PL"/>
        </w:rPr>
        <w:t>nie rozstrzygnięcia konkursu.</w:t>
      </w:r>
    </w:p>
    <w:p w:rsidR="00BC76F4" w:rsidRPr="005B387A" w:rsidRDefault="00BC76F4" w:rsidP="008B4DAD">
      <w:pPr>
        <w:shd w:val="clear" w:color="auto" w:fill="FFFFFF"/>
        <w:spacing w:line="360" w:lineRule="auto"/>
        <w:ind w:left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BC76F4" w:rsidRPr="005B38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625B8"/>
    <w:multiLevelType w:val="hybridMultilevel"/>
    <w:tmpl w:val="E910C512"/>
    <w:lvl w:ilvl="0" w:tplc="EBB63D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36B6F32"/>
    <w:multiLevelType w:val="hybridMultilevel"/>
    <w:tmpl w:val="A6EC2DDC"/>
    <w:lvl w:ilvl="0" w:tplc="5E682D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DFC27CB"/>
    <w:multiLevelType w:val="hybridMultilevel"/>
    <w:tmpl w:val="BDA62974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>
    <w:nsid w:val="6E07411C"/>
    <w:multiLevelType w:val="hybridMultilevel"/>
    <w:tmpl w:val="7A1C2584"/>
    <w:lvl w:ilvl="0" w:tplc="B082DB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D60133F"/>
    <w:multiLevelType w:val="hybridMultilevel"/>
    <w:tmpl w:val="2C809A08"/>
    <w:lvl w:ilvl="0" w:tplc="3F7036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F2E56E7"/>
    <w:multiLevelType w:val="hybridMultilevel"/>
    <w:tmpl w:val="4D46C6FC"/>
    <w:lvl w:ilvl="0" w:tplc="650AA5CA">
      <w:start w:val="1"/>
      <w:numFmt w:val="decimal"/>
      <w:lvlText w:val="%1)"/>
      <w:lvlJc w:val="left"/>
      <w:pPr>
        <w:ind w:left="1995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259"/>
    <w:rsid w:val="00001C86"/>
    <w:rsid w:val="000046FD"/>
    <w:rsid w:val="00012329"/>
    <w:rsid w:val="00017DDC"/>
    <w:rsid w:val="000204AF"/>
    <w:rsid w:val="00026423"/>
    <w:rsid w:val="000324D7"/>
    <w:rsid w:val="000334CB"/>
    <w:rsid w:val="0004468C"/>
    <w:rsid w:val="00045F65"/>
    <w:rsid w:val="0004722F"/>
    <w:rsid w:val="00050BEC"/>
    <w:rsid w:val="000517B7"/>
    <w:rsid w:val="00057912"/>
    <w:rsid w:val="00061250"/>
    <w:rsid w:val="00064F81"/>
    <w:rsid w:val="00077BE7"/>
    <w:rsid w:val="0008042B"/>
    <w:rsid w:val="00081ED4"/>
    <w:rsid w:val="000822D3"/>
    <w:rsid w:val="000A32E0"/>
    <w:rsid w:val="000B0C78"/>
    <w:rsid w:val="000B26EA"/>
    <w:rsid w:val="000B3FE8"/>
    <w:rsid w:val="000B7D0E"/>
    <w:rsid w:val="000D1C01"/>
    <w:rsid w:val="000D5D73"/>
    <w:rsid w:val="000E09A5"/>
    <w:rsid w:val="000E375E"/>
    <w:rsid w:val="000E55B9"/>
    <w:rsid w:val="001014DF"/>
    <w:rsid w:val="001049E2"/>
    <w:rsid w:val="001135F4"/>
    <w:rsid w:val="001230AF"/>
    <w:rsid w:val="00126CAB"/>
    <w:rsid w:val="001331C5"/>
    <w:rsid w:val="001411C2"/>
    <w:rsid w:val="00141DC8"/>
    <w:rsid w:val="00144EE6"/>
    <w:rsid w:val="001625D2"/>
    <w:rsid w:val="0017009F"/>
    <w:rsid w:val="001713BE"/>
    <w:rsid w:val="0017467B"/>
    <w:rsid w:val="001820F1"/>
    <w:rsid w:val="00182BCE"/>
    <w:rsid w:val="00183EC4"/>
    <w:rsid w:val="001A0AFF"/>
    <w:rsid w:val="001A2F81"/>
    <w:rsid w:val="001A56D6"/>
    <w:rsid w:val="001B2D4B"/>
    <w:rsid w:val="001C5094"/>
    <w:rsid w:val="001C7DA0"/>
    <w:rsid w:val="001D70C3"/>
    <w:rsid w:val="001E6EFB"/>
    <w:rsid w:val="001F0819"/>
    <w:rsid w:val="001F0D43"/>
    <w:rsid w:val="00200130"/>
    <w:rsid w:val="002032E3"/>
    <w:rsid w:val="002068B9"/>
    <w:rsid w:val="00214947"/>
    <w:rsid w:val="00225F70"/>
    <w:rsid w:val="00231E14"/>
    <w:rsid w:val="00233253"/>
    <w:rsid w:val="00234A30"/>
    <w:rsid w:val="00237502"/>
    <w:rsid w:val="00237853"/>
    <w:rsid w:val="00243CF1"/>
    <w:rsid w:val="00255F98"/>
    <w:rsid w:val="002561CD"/>
    <w:rsid w:val="00257DFA"/>
    <w:rsid w:val="00257EB0"/>
    <w:rsid w:val="00263E52"/>
    <w:rsid w:val="002802C6"/>
    <w:rsid w:val="00283B57"/>
    <w:rsid w:val="00284AB0"/>
    <w:rsid w:val="00284E31"/>
    <w:rsid w:val="00296C19"/>
    <w:rsid w:val="00296C97"/>
    <w:rsid w:val="002A495D"/>
    <w:rsid w:val="002B12E5"/>
    <w:rsid w:val="002B5850"/>
    <w:rsid w:val="002B7CC7"/>
    <w:rsid w:val="002C0358"/>
    <w:rsid w:val="002D3381"/>
    <w:rsid w:val="002D422A"/>
    <w:rsid w:val="002E781E"/>
    <w:rsid w:val="002F7B12"/>
    <w:rsid w:val="00304A32"/>
    <w:rsid w:val="00311117"/>
    <w:rsid w:val="00311615"/>
    <w:rsid w:val="00313E9F"/>
    <w:rsid w:val="0031708B"/>
    <w:rsid w:val="00326E5E"/>
    <w:rsid w:val="003341CB"/>
    <w:rsid w:val="00335065"/>
    <w:rsid w:val="00341AC1"/>
    <w:rsid w:val="003440DB"/>
    <w:rsid w:val="003542EF"/>
    <w:rsid w:val="003609CF"/>
    <w:rsid w:val="00364BE8"/>
    <w:rsid w:val="003664CD"/>
    <w:rsid w:val="00370635"/>
    <w:rsid w:val="00371206"/>
    <w:rsid w:val="00384AA8"/>
    <w:rsid w:val="00390233"/>
    <w:rsid w:val="003A41A2"/>
    <w:rsid w:val="003A7F17"/>
    <w:rsid w:val="003B005B"/>
    <w:rsid w:val="003B2015"/>
    <w:rsid w:val="003B3700"/>
    <w:rsid w:val="003B5188"/>
    <w:rsid w:val="003B55CB"/>
    <w:rsid w:val="003C45A2"/>
    <w:rsid w:val="003D2D15"/>
    <w:rsid w:val="003D4656"/>
    <w:rsid w:val="003D68E8"/>
    <w:rsid w:val="003E1C30"/>
    <w:rsid w:val="003E7CA8"/>
    <w:rsid w:val="0040164C"/>
    <w:rsid w:val="004105D8"/>
    <w:rsid w:val="00414B01"/>
    <w:rsid w:val="00431109"/>
    <w:rsid w:val="0043676D"/>
    <w:rsid w:val="00440B58"/>
    <w:rsid w:val="00450903"/>
    <w:rsid w:val="00454CFB"/>
    <w:rsid w:val="004732E2"/>
    <w:rsid w:val="004746EA"/>
    <w:rsid w:val="004751A6"/>
    <w:rsid w:val="00475232"/>
    <w:rsid w:val="00476C4B"/>
    <w:rsid w:val="004855BF"/>
    <w:rsid w:val="004A0120"/>
    <w:rsid w:val="004A014C"/>
    <w:rsid w:val="004B6433"/>
    <w:rsid w:val="004B7AA7"/>
    <w:rsid w:val="004C1C4C"/>
    <w:rsid w:val="004C2D0A"/>
    <w:rsid w:val="004C3620"/>
    <w:rsid w:val="004D2D19"/>
    <w:rsid w:val="004D5B5C"/>
    <w:rsid w:val="004E381E"/>
    <w:rsid w:val="004F151D"/>
    <w:rsid w:val="004F5958"/>
    <w:rsid w:val="0050336B"/>
    <w:rsid w:val="00511224"/>
    <w:rsid w:val="0053307E"/>
    <w:rsid w:val="00536086"/>
    <w:rsid w:val="00541D58"/>
    <w:rsid w:val="00542F0B"/>
    <w:rsid w:val="00551CF8"/>
    <w:rsid w:val="00552AA7"/>
    <w:rsid w:val="005538CB"/>
    <w:rsid w:val="00554F80"/>
    <w:rsid w:val="0055762B"/>
    <w:rsid w:val="00557A35"/>
    <w:rsid w:val="0056009C"/>
    <w:rsid w:val="00563D76"/>
    <w:rsid w:val="005649CA"/>
    <w:rsid w:val="00565C73"/>
    <w:rsid w:val="005770B6"/>
    <w:rsid w:val="005851B1"/>
    <w:rsid w:val="0059038D"/>
    <w:rsid w:val="0059415A"/>
    <w:rsid w:val="005A0051"/>
    <w:rsid w:val="005A1F9F"/>
    <w:rsid w:val="005A2602"/>
    <w:rsid w:val="005A4299"/>
    <w:rsid w:val="005A43AD"/>
    <w:rsid w:val="005A5C94"/>
    <w:rsid w:val="005B387A"/>
    <w:rsid w:val="005B54A1"/>
    <w:rsid w:val="005C2617"/>
    <w:rsid w:val="005C62A5"/>
    <w:rsid w:val="005D1D7F"/>
    <w:rsid w:val="005D3501"/>
    <w:rsid w:val="005D688C"/>
    <w:rsid w:val="005D7A1D"/>
    <w:rsid w:val="005E1A03"/>
    <w:rsid w:val="005E1CD6"/>
    <w:rsid w:val="005E229F"/>
    <w:rsid w:val="005E36AA"/>
    <w:rsid w:val="005E48D2"/>
    <w:rsid w:val="005F1E74"/>
    <w:rsid w:val="005F36E1"/>
    <w:rsid w:val="00600ADF"/>
    <w:rsid w:val="00605E46"/>
    <w:rsid w:val="00606588"/>
    <w:rsid w:val="00607BDF"/>
    <w:rsid w:val="00611CCE"/>
    <w:rsid w:val="00631064"/>
    <w:rsid w:val="00632620"/>
    <w:rsid w:val="006537C0"/>
    <w:rsid w:val="00673E91"/>
    <w:rsid w:val="00674713"/>
    <w:rsid w:val="00674DAD"/>
    <w:rsid w:val="006857C5"/>
    <w:rsid w:val="0069707C"/>
    <w:rsid w:val="006A0A03"/>
    <w:rsid w:val="006B1E0C"/>
    <w:rsid w:val="006C1BAC"/>
    <w:rsid w:val="006C4D74"/>
    <w:rsid w:val="006C57BF"/>
    <w:rsid w:val="006C6D22"/>
    <w:rsid w:val="006D2BBA"/>
    <w:rsid w:val="006D3608"/>
    <w:rsid w:val="006D6424"/>
    <w:rsid w:val="006E4211"/>
    <w:rsid w:val="006E7A41"/>
    <w:rsid w:val="006F1A26"/>
    <w:rsid w:val="006F7DF7"/>
    <w:rsid w:val="00702CDB"/>
    <w:rsid w:val="007231E1"/>
    <w:rsid w:val="007249DC"/>
    <w:rsid w:val="007252F5"/>
    <w:rsid w:val="0072574D"/>
    <w:rsid w:val="007364A7"/>
    <w:rsid w:val="007478C7"/>
    <w:rsid w:val="00751B09"/>
    <w:rsid w:val="00791766"/>
    <w:rsid w:val="007919DF"/>
    <w:rsid w:val="00792783"/>
    <w:rsid w:val="0079355D"/>
    <w:rsid w:val="007978DB"/>
    <w:rsid w:val="007B19BD"/>
    <w:rsid w:val="007C529F"/>
    <w:rsid w:val="007C56EC"/>
    <w:rsid w:val="007D0602"/>
    <w:rsid w:val="007E22C9"/>
    <w:rsid w:val="007E3242"/>
    <w:rsid w:val="007E4F51"/>
    <w:rsid w:val="007E5083"/>
    <w:rsid w:val="007E5225"/>
    <w:rsid w:val="007F2787"/>
    <w:rsid w:val="007F72CE"/>
    <w:rsid w:val="00803023"/>
    <w:rsid w:val="00811B62"/>
    <w:rsid w:val="00821F87"/>
    <w:rsid w:val="00826046"/>
    <w:rsid w:val="00831525"/>
    <w:rsid w:val="008324B2"/>
    <w:rsid w:val="00851A7C"/>
    <w:rsid w:val="0086213A"/>
    <w:rsid w:val="008626BC"/>
    <w:rsid w:val="008718B9"/>
    <w:rsid w:val="008838FB"/>
    <w:rsid w:val="00890149"/>
    <w:rsid w:val="008911D1"/>
    <w:rsid w:val="008B24AF"/>
    <w:rsid w:val="008B4DAD"/>
    <w:rsid w:val="008B619F"/>
    <w:rsid w:val="008D1A01"/>
    <w:rsid w:val="008D1C62"/>
    <w:rsid w:val="008D3609"/>
    <w:rsid w:val="008E20B6"/>
    <w:rsid w:val="008E3D1E"/>
    <w:rsid w:val="008E5597"/>
    <w:rsid w:val="008E6A7C"/>
    <w:rsid w:val="008F1892"/>
    <w:rsid w:val="008F2A7B"/>
    <w:rsid w:val="00901EB8"/>
    <w:rsid w:val="00904126"/>
    <w:rsid w:val="00912E98"/>
    <w:rsid w:val="00913B37"/>
    <w:rsid w:val="009251E1"/>
    <w:rsid w:val="00930420"/>
    <w:rsid w:val="009336FC"/>
    <w:rsid w:val="00934CBE"/>
    <w:rsid w:val="009410FD"/>
    <w:rsid w:val="00943C56"/>
    <w:rsid w:val="00943DDB"/>
    <w:rsid w:val="0095674C"/>
    <w:rsid w:val="0097090E"/>
    <w:rsid w:val="00971637"/>
    <w:rsid w:val="009729B6"/>
    <w:rsid w:val="0097443C"/>
    <w:rsid w:val="009753B6"/>
    <w:rsid w:val="00977D2F"/>
    <w:rsid w:val="009857E1"/>
    <w:rsid w:val="00991649"/>
    <w:rsid w:val="009952FC"/>
    <w:rsid w:val="009A18BE"/>
    <w:rsid w:val="009A6FD9"/>
    <w:rsid w:val="009A7FED"/>
    <w:rsid w:val="009B21CD"/>
    <w:rsid w:val="009B4379"/>
    <w:rsid w:val="009B6BCB"/>
    <w:rsid w:val="009C1B5A"/>
    <w:rsid w:val="009D22EA"/>
    <w:rsid w:val="009D2B3F"/>
    <w:rsid w:val="009D7AA7"/>
    <w:rsid w:val="009E49CE"/>
    <w:rsid w:val="009E4D39"/>
    <w:rsid w:val="009E7C92"/>
    <w:rsid w:val="00A04D14"/>
    <w:rsid w:val="00A050CF"/>
    <w:rsid w:val="00A10ECB"/>
    <w:rsid w:val="00A163FA"/>
    <w:rsid w:val="00A22BB7"/>
    <w:rsid w:val="00A239CE"/>
    <w:rsid w:val="00A24C63"/>
    <w:rsid w:val="00A4548C"/>
    <w:rsid w:val="00A539B2"/>
    <w:rsid w:val="00A66180"/>
    <w:rsid w:val="00A6709E"/>
    <w:rsid w:val="00A710F9"/>
    <w:rsid w:val="00A80695"/>
    <w:rsid w:val="00A83D2C"/>
    <w:rsid w:val="00A90AF1"/>
    <w:rsid w:val="00A9365F"/>
    <w:rsid w:val="00A9730E"/>
    <w:rsid w:val="00AA4968"/>
    <w:rsid w:val="00AA5283"/>
    <w:rsid w:val="00AB248F"/>
    <w:rsid w:val="00AB5549"/>
    <w:rsid w:val="00AB741C"/>
    <w:rsid w:val="00AD2198"/>
    <w:rsid w:val="00AE43D4"/>
    <w:rsid w:val="00AE68DA"/>
    <w:rsid w:val="00B1511A"/>
    <w:rsid w:val="00B15523"/>
    <w:rsid w:val="00B23388"/>
    <w:rsid w:val="00B25E78"/>
    <w:rsid w:val="00B320E6"/>
    <w:rsid w:val="00B3707A"/>
    <w:rsid w:val="00B51292"/>
    <w:rsid w:val="00B5273A"/>
    <w:rsid w:val="00B56300"/>
    <w:rsid w:val="00B572C5"/>
    <w:rsid w:val="00B6021C"/>
    <w:rsid w:val="00B62455"/>
    <w:rsid w:val="00B62602"/>
    <w:rsid w:val="00B62E43"/>
    <w:rsid w:val="00B74841"/>
    <w:rsid w:val="00B80575"/>
    <w:rsid w:val="00B83CF9"/>
    <w:rsid w:val="00B84881"/>
    <w:rsid w:val="00B865CA"/>
    <w:rsid w:val="00B97806"/>
    <w:rsid w:val="00BA3AE4"/>
    <w:rsid w:val="00BA574A"/>
    <w:rsid w:val="00BA6865"/>
    <w:rsid w:val="00BB647E"/>
    <w:rsid w:val="00BC31DD"/>
    <w:rsid w:val="00BC4375"/>
    <w:rsid w:val="00BC76F4"/>
    <w:rsid w:val="00BD6E7D"/>
    <w:rsid w:val="00BE09FA"/>
    <w:rsid w:val="00BE28A3"/>
    <w:rsid w:val="00BE4CF3"/>
    <w:rsid w:val="00BF1569"/>
    <w:rsid w:val="00BF19FE"/>
    <w:rsid w:val="00BF4932"/>
    <w:rsid w:val="00C0132F"/>
    <w:rsid w:val="00C01BF4"/>
    <w:rsid w:val="00C03ECD"/>
    <w:rsid w:val="00C072EB"/>
    <w:rsid w:val="00C25227"/>
    <w:rsid w:val="00C3033B"/>
    <w:rsid w:val="00C3063E"/>
    <w:rsid w:val="00C31474"/>
    <w:rsid w:val="00C4225B"/>
    <w:rsid w:val="00C42765"/>
    <w:rsid w:val="00C563B1"/>
    <w:rsid w:val="00C61EE9"/>
    <w:rsid w:val="00C62F9E"/>
    <w:rsid w:val="00C659A7"/>
    <w:rsid w:val="00C70ADE"/>
    <w:rsid w:val="00C725B2"/>
    <w:rsid w:val="00C7616B"/>
    <w:rsid w:val="00C835E1"/>
    <w:rsid w:val="00C8764C"/>
    <w:rsid w:val="00C878DA"/>
    <w:rsid w:val="00C95394"/>
    <w:rsid w:val="00CA2DAD"/>
    <w:rsid w:val="00CA4D9D"/>
    <w:rsid w:val="00CB179C"/>
    <w:rsid w:val="00CC2ACB"/>
    <w:rsid w:val="00CC352F"/>
    <w:rsid w:val="00CD10E1"/>
    <w:rsid w:val="00CE1246"/>
    <w:rsid w:val="00CE2D95"/>
    <w:rsid w:val="00CE307C"/>
    <w:rsid w:val="00CE33C3"/>
    <w:rsid w:val="00CE5938"/>
    <w:rsid w:val="00CE61AA"/>
    <w:rsid w:val="00CF062D"/>
    <w:rsid w:val="00CF0906"/>
    <w:rsid w:val="00CF3C78"/>
    <w:rsid w:val="00CF6889"/>
    <w:rsid w:val="00CF7830"/>
    <w:rsid w:val="00D01016"/>
    <w:rsid w:val="00D04739"/>
    <w:rsid w:val="00D076CB"/>
    <w:rsid w:val="00D16874"/>
    <w:rsid w:val="00D22D51"/>
    <w:rsid w:val="00D27129"/>
    <w:rsid w:val="00D302BF"/>
    <w:rsid w:val="00D339B1"/>
    <w:rsid w:val="00D34E01"/>
    <w:rsid w:val="00D40367"/>
    <w:rsid w:val="00D42A66"/>
    <w:rsid w:val="00D47234"/>
    <w:rsid w:val="00D52EC8"/>
    <w:rsid w:val="00D54409"/>
    <w:rsid w:val="00D57D67"/>
    <w:rsid w:val="00D80D90"/>
    <w:rsid w:val="00D80DEA"/>
    <w:rsid w:val="00D86D2E"/>
    <w:rsid w:val="00D93876"/>
    <w:rsid w:val="00D9517E"/>
    <w:rsid w:val="00D95BFE"/>
    <w:rsid w:val="00D96073"/>
    <w:rsid w:val="00DA369C"/>
    <w:rsid w:val="00DA6CEC"/>
    <w:rsid w:val="00DB24D6"/>
    <w:rsid w:val="00DB2FDD"/>
    <w:rsid w:val="00DB7F6C"/>
    <w:rsid w:val="00DC43A5"/>
    <w:rsid w:val="00DC7A1A"/>
    <w:rsid w:val="00DD222F"/>
    <w:rsid w:val="00DD518E"/>
    <w:rsid w:val="00DE7E38"/>
    <w:rsid w:val="00DF02DD"/>
    <w:rsid w:val="00DF1C16"/>
    <w:rsid w:val="00DF4CDF"/>
    <w:rsid w:val="00E151EF"/>
    <w:rsid w:val="00E20450"/>
    <w:rsid w:val="00E25814"/>
    <w:rsid w:val="00E271CC"/>
    <w:rsid w:val="00E43259"/>
    <w:rsid w:val="00E62798"/>
    <w:rsid w:val="00E62AA4"/>
    <w:rsid w:val="00E723E5"/>
    <w:rsid w:val="00E76E13"/>
    <w:rsid w:val="00E82B75"/>
    <w:rsid w:val="00E92A82"/>
    <w:rsid w:val="00EA404C"/>
    <w:rsid w:val="00EB0DD9"/>
    <w:rsid w:val="00EB36BB"/>
    <w:rsid w:val="00EB6617"/>
    <w:rsid w:val="00EB6F26"/>
    <w:rsid w:val="00EC4654"/>
    <w:rsid w:val="00EC780E"/>
    <w:rsid w:val="00ED682E"/>
    <w:rsid w:val="00EE236C"/>
    <w:rsid w:val="00EE48B8"/>
    <w:rsid w:val="00EE5448"/>
    <w:rsid w:val="00EF1098"/>
    <w:rsid w:val="00EF2C93"/>
    <w:rsid w:val="00F17522"/>
    <w:rsid w:val="00F258F7"/>
    <w:rsid w:val="00F31B37"/>
    <w:rsid w:val="00F326AF"/>
    <w:rsid w:val="00F32CBE"/>
    <w:rsid w:val="00F37797"/>
    <w:rsid w:val="00F40D11"/>
    <w:rsid w:val="00F41D4F"/>
    <w:rsid w:val="00F43315"/>
    <w:rsid w:val="00F52D39"/>
    <w:rsid w:val="00F55C74"/>
    <w:rsid w:val="00F5766F"/>
    <w:rsid w:val="00F606CC"/>
    <w:rsid w:val="00F6090D"/>
    <w:rsid w:val="00F60C80"/>
    <w:rsid w:val="00F62D03"/>
    <w:rsid w:val="00F65A34"/>
    <w:rsid w:val="00F7062C"/>
    <w:rsid w:val="00F72773"/>
    <w:rsid w:val="00F73494"/>
    <w:rsid w:val="00F7519B"/>
    <w:rsid w:val="00F81609"/>
    <w:rsid w:val="00F8438E"/>
    <w:rsid w:val="00F845E7"/>
    <w:rsid w:val="00F91552"/>
    <w:rsid w:val="00F93B0B"/>
    <w:rsid w:val="00F9673D"/>
    <w:rsid w:val="00FB0C8A"/>
    <w:rsid w:val="00FB225D"/>
    <w:rsid w:val="00FB36C9"/>
    <w:rsid w:val="00FC6E1B"/>
    <w:rsid w:val="00FD0A12"/>
    <w:rsid w:val="00FD1CFF"/>
    <w:rsid w:val="00FD3114"/>
    <w:rsid w:val="00FD51CC"/>
    <w:rsid w:val="00FD6A4F"/>
    <w:rsid w:val="00FE109E"/>
    <w:rsid w:val="00FE1431"/>
    <w:rsid w:val="00FE18B1"/>
    <w:rsid w:val="00FE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2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46F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7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D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22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46F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7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D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96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D9FAD-3FD9-4C91-81C9-600774325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5</Pages>
  <Words>1241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Półtorzycka</dc:creator>
  <cp:lastModifiedBy>Anna Półtorzycka</cp:lastModifiedBy>
  <cp:revision>685</cp:revision>
  <cp:lastPrinted>2016-12-21T10:08:00Z</cp:lastPrinted>
  <dcterms:created xsi:type="dcterms:W3CDTF">2016-12-15T11:12:00Z</dcterms:created>
  <dcterms:modified xsi:type="dcterms:W3CDTF">2017-01-02T07:20:00Z</dcterms:modified>
</cp:coreProperties>
</file>