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C3A" w:rsidRPr="00752C3A" w:rsidRDefault="00752C3A" w:rsidP="00752C3A">
      <w:pPr>
        <w:spacing w:after="0" w:line="240" w:lineRule="auto"/>
        <w:jc w:val="center"/>
        <w:rPr>
          <w:rFonts w:eastAsia="Times New Roman" w:cs="Arial"/>
          <w:b/>
          <w:spacing w:val="-3"/>
          <w:lang w:eastAsia="pl-PL"/>
        </w:rPr>
      </w:pPr>
    </w:p>
    <w:p w:rsidR="00752C3A" w:rsidRPr="00752C3A" w:rsidRDefault="00752C3A" w:rsidP="00752C3A">
      <w:pPr>
        <w:spacing w:after="0" w:line="240" w:lineRule="auto"/>
        <w:jc w:val="center"/>
        <w:rPr>
          <w:rFonts w:eastAsia="Times New Roman" w:cs="Arial"/>
          <w:b/>
          <w:spacing w:val="-3"/>
          <w:lang w:eastAsia="pl-PL"/>
        </w:rPr>
      </w:pPr>
      <w:r w:rsidRPr="00752C3A">
        <w:rPr>
          <w:rFonts w:eastAsia="Times New Roman" w:cs="Arial"/>
          <w:b/>
          <w:spacing w:val="-3"/>
          <w:lang w:eastAsia="pl-PL"/>
        </w:rPr>
        <w:t>Umowa nr ZIT/……./2016</w:t>
      </w:r>
    </w:p>
    <w:p w:rsidR="00752C3A" w:rsidRPr="00752C3A" w:rsidRDefault="00752C3A" w:rsidP="00752C3A">
      <w:pPr>
        <w:spacing w:after="0" w:line="240" w:lineRule="auto"/>
        <w:jc w:val="center"/>
        <w:rPr>
          <w:rFonts w:eastAsia="Times New Roman" w:cs="Arial"/>
          <w:spacing w:val="-3"/>
          <w:lang w:eastAsia="pl-PL"/>
        </w:rPr>
      </w:pPr>
      <w:r w:rsidRPr="00752C3A">
        <w:rPr>
          <w:rFonts w:eastAsia="Times New Roman" w:cs="Arial"/>
          <w:spacing w:val="-3"/>
          <w:lang w:eastAsia="pl-PL"/>
        </w:rPr>
        <w:t>zawarta w dniu …………………..…………………… 2016 r.</w:t>
      </w:r>
    </w:p>
    <w:p w:rsidR="00752C3A" w:rsidRPr="00752C3A" w:rsidRDefault="00752C3A" w:rsidP="00752C3A">
      <w:pPr>
        <w:spacing w:after="0" w:line="240" w:lineRule="auto"/>
        <w:jc w:val="both"/>
        <w:rPr>
          <w:rFonts w:eastAsia="Times New Roman" w:cs="Arial"/>
          <w:spacing w:val="-3"/>
          <w:lang w:eastAsia="pl-PL"/>
        </w:rPr>
      </w:pPr>
    </w:p>
    <w:p w:rsidR="00752C3A" w:rsidRPr="00752C3A" w:rsidRDefault="00752C3A" w:rsidP="00752C3A">
      <w:pPr>
        <w:spacing w:after="0" w:line="240" w:lineRule="auto"/>
        <w:jc w:val="both"/>
        <w:rPr>
          <w:rFonts w:eastAsia="Times New Roman" w:cs="Arial"/>
          <w:spacing w:val="-3"/>
          <w:lang w:eastAsia="pl-PL"/>
        </w:rPr>
      </w:pPr>
      <w:r w:rsidRPr="00752C3A">
        <w:rPr>
          <w:rFonts w:eastAsia="Times New Roman" w:cs="Arial"/>
          <w:spacing w:val="-3"/>
          <w:lang w:eastAsia="pl-PL"/>
        </w:rPr>
        <w:t>pomiędzy:</w:t>
      </w:r>
    </w:p>
    <w:p w:rsidR="00752C3A" w:rsidRPr="00752C3A" w:rsidRDefault="00752C3A" w:rsidP="00752C3A">
      <w:pPr>
        <w:spacing w:after="0" w:line="240" w:lineRule="auto"/>
        <w:jc w:val="both"/>
        <w:rPr>
          <w:rFonts w:eastAsia="Times New Roman" w:cs="Arial"/>
          <w:lang w:eastAsia="pl-PL"/>
        </w:rPr>
      </w:pPr>
      <w:r w:rsidRPr="00752C3A">
        <w:rPr>
          <w:rFonts w:eastAsia="Times New Roman" w:cs="Arial"/>
          <w:b/>
          <w:bCs/>
          <w:lang w:eastAsia="pl-PL"/>
        </w:rPr>
        <w:t>Gminą Miasto Elbląg</w:t>
      </w:r>
      <w:r w:rsidRPr="00752C3A">
        <w:rPr>
          <w:rFonts w:eastAsia="Times New Roman" w:cs="Arial"/>
          <w:lang w:eastAsia="pl-PL"/>
        </w:rPr>
        <w:t xml:space="preserve"> z siedzibą w Elblągu 82-300, ul. </w:t>
      </w:r>
      <w:r w:rsidRPr="00752C3A">
        <w:rPr>
          <w:rFonts w:eastAsia="Times New Roman" w:cs="Arial"/>
          <w:color w:val="333333"/>
          <w:shd w:val="clear" w:color="auto" w:fill="FFFFFF"/>
          <w:lang w:eastAsia="pl-PL"/>
        </w:rPr>
        <w:t>Łączności 1</w:t>
      </w:r>
      <w:r w:rsidRPr="00752C3A">
        <w:rPr>
          <w:rFonts w:eastAsia="Times New Roman" w:cs="Arial"/>
          <w:lang w:eastAsia="pl-PL"/>
        </w:rPr>
        <w:t xml:space="preserve">, NIP </w:t>
      </w:r>
      <w:r w:rsidRPr="00752C3A">
        <w:rPr>
          <w:rFonts w:eastAsia="Times New Roman" w:cs="Arial"/>
          <w:color w:val="333333"/>
          <w:shd w:val="clear" w:color="auto" w:fill="FFFFFF"/>
          <w:lang w:eastAsia="pl-PL"/>
        </w:rPr>
        <w:t>578-305-14-46</w:t>
      </w:r>
      <w:r w:rsidRPr="00752C3A">
        <w:rPr>
          <w:rFonts w:eastAsia="Times New Roman" w:cs="Arial"/>
          <w:lang w:eastAsia="pl-PL"/>
        </w:rPr>
        <w:t xml:space="preserve">, </w:t>
      </w:r>
      <w:r w:rsidRPr="00752C3A">
        <w:rPr>
          <w:rFonts w:eastAsia="Times New Roman" w:cs="Arial"/>
          <w:lang w:eastAsia="pl-PL"/>
        </w:rPr>
        <w:br/>
        <w:t xml:space="preserve">w dalszej części umowy zwaną </w:t>
      </w:r>
      <w:r w:rsidRPr="00752C3A">
        <w:rPr>
          <w:rFonts w:eastAsia="Times New Roman" w:cs="Arial"/>
          <w:b/>
          <w:lang w:eastAsia="pl-PL"/>
        </w:rPr>
        <w:t xml:space="preserve">ZAMAWIAJĄCYM, </w:t>
      </w:r>
      <w:r w:rsidRPr="00752C3A">
        <w:rPr>
          <w:rFonts w:eastAsia="Times New Roman" w:cs="Arial"/>
          <w:lang w:eastAsia="pl-PL"/>
        </w:rPr>
        <w:t xml:space="preserve">reprezentowaną przez: </w:t>
      </w:r>
    </w:p>
    <w:p w:rsidR="00752C3A" w:rsidRPr="00752C3A" w:rsidRDefault="00752C3A" w:rsidP="00752C3A">
      <w:pPr>
        <w:spacing w:after="0" w:line="240" w:lineRule="auto"/>
        <w:jc w:val="both"/>
        <w:rPr>
          <w:rFonts w:eastAsia="Times New Roman" w:cs="Arial"/>
          <w:lang w:eastAsia="pl-PL"/>
        </w:rPr>
      </w:pPr>
      <w:r w:rsidRPr="00752C3A">
        <w:rPr>
          <w:rFonts w:eastAsia="Times New Roman" w:cs="Arial"/>
          <w:b/>
          <w:lang w:eastAsia="pl-PL"/>
        </w:rPr>
        <w:t>Witolda Wróblewskiego – Prezydenta Miasta</w:t>
      </w:r>
    </w:p>
    <w:p w:rsidR="00752C3A" w:rsidRPr="00752C3A" w:rsidRDefault="00752C3A" w:rsidP="00752C3A">
      <w:pPr>
        <w:tabs>
          <w:tab w:val="left" w:pos="-720"/>
        </w:tabs>
        <w:suppressAutoHyphens/>
        <w:spacing w:after="0" w:line="240" w:lineRule="auto"/>
        <w:jc w:val="both"/>
        <w:rPr>
          <w:rFonts w:eastAsia="Times New Roman" w:cs="Arial"/>
          <w:spacing w:val="-3"/>
          <w:lang w:eastAsia="pl-PL"/>
        </w:rPr>
      </w:pPr>
      <w:r w:rsidRPr="00752C3A">
        <w:rPr>
          <w:rFonts w:eastAsia="Times New Roman" w:cs="Arial"/>
          <w:spacing w:val="-3"/>
          <w:lang w:eastAsia="pl-PL"/>
        </w:rPr>
        <w:t>a</w:t>
      </w:r>
    </w:p>
    <w:p w:rsidR="00752C3A" w:rsidRPr="00752C3A" w:rsidRDefault="00752C3A" w:rsidP="00752C3A">
      <w:pPr>
        <w:spacing w:after="0" w:line="240" w:lineRule="auto"/>
        <w:jc w:val="both"/>
        <w:rPr>
          <w:rFonts w:eastAsia="Times New Roman" w:cs="Arial"/>
          <w:lang w:eastAsia="pl-PL"/>
        </w:rPr>
      </w:pPr>
      <w:r w:rsidRPr="00752C3A">
        <w:rPr>
          <w:rFonts w:eastAsia="Times New Roman" w:cs="Arial"/>
          <w:lang w:eastAsia="pl-PL"/>
        </w:rPr>
        <w:t>firmą …………………………….</w:t>
      </w:r>
      <w:r w:rsidRPr="00752C3A">
        <w:rPr>
          <w:rFonts w:eastAsia="Times New Roman" w:cs="Arial"/>
          <w:b/>
          <w:lang w:eastAsia="pl-PL"/>
        </w:rPr>
        <w:t xml:space="preserve"> </w:t>
      </w:r>
      <w:r w:rsidRPr="00752C3A">
        <w:rPr>
          <w:rFonts w:eastAsia="Times New Roman" w:cs="Arial"/>
          <w:lang w:eastAsia="pl-PL"/>
        </w:rPr>
        <w:t>z siedzibą w ………………………………………………………., NIP …………………………….,</w:t>
      </w:r>
      <w:r w:rsidRPr="00752C3A">
        <w:rPr>
          <w:rFonts w:eastAsia="Times New Roman" w:cs="Arial"/>
          <w:bCs/>
          <w:lang w:eastAsia="pl-PL"/>
        </w:rPr>
        <w:t xml:space="preserve"> </w:t>
      </w:r>
      <w:r w:rsidRPr="00752C3A">
        <w:rPr>
          <w:rFonts w:eastAsia="Times New Roman" w:cs="Arial"/>
          <w:lang w:eastAsia="pl-PL"/>
        </w:rPr>
        <w:t xml:space="preserve">w dalszej części umowy zwaną </w:t>
      </w:r>
      <w:r w:rsidR="008F7BFD">
        <w:rPr>
          <w:rFonts w:eastAsia="Times New Roman" w:cs="Arial"/>
          <w:b/>
          <w:lang w:eastAsia="pl-PL"/>
        </w:rPr>
        <w:t>DOSTAWCĄ</w:t>
      </w:r>
      <w:r w:rsidRPr="00752C3A">
        <w:rPr>
          <w:rFonts w:eastAsia="Times New Roman" w:cs="Arial"/>
          <w:b/>
          <w:lang w:eastAsia="pl-PL"/>
        </w:rPr>
        <w:t xml:space="preserve">, </w:t>
      </w:r>
      <w:r w:rsidRPr="00752C3A">
        <w:rPr>
          <w:rFonts w:eastAsia="Times New Roman" w:cs="Arial"/>
          <w:lang w:eastAsia="pl-PL"/>
        </w:rPr>
        <w:t>reprezentowaną przez: ………………………………………………………………………………………………………</w:t>
      </w:r>
    </w:p>
    <w:p w:rsidR="00752C3A" w:rsidRPr="00752C3A" w:rsidRDefault="00752C3A" w:rsidP="00752C3A">
      <w:pPr>
        <w:tabs>
          <w:tab w:val="left" w:pos="-720"/>
        </w:tabs>
        <w:suppressAutoHyphens/>
        <w:spacing w:after="0" w:line="240" w:lineRule="auto"/>
        <w:jc w:val="center"/>
        <w:rPr>
          <w:rFonts w:eastAsia="Times New Roman" w:cs="Arial"/>
          <w:lang w:eastAsia="pl-PL"/>
        </w:rPr>
      </w:pPr>
    </w:p>
    <w:p w:rsidR="00752C3A" w:rsidRPr="00752C3A" w:rsidRDefault="00752C3A" w:rsidP="00752C3A">
      <w:pPr>
        <w:tabs>
          <w:tab w:val="left" w:pos="-720"/>
        </w:tabs>
        <w:suppressAutoHyphens/>
        <w:spacing w:after="0" w:line="240" w:lineRule="auto"/>
        <w:jc w:val="center"/>
        <w:rPr>
          <w:rFonts w:eastAsia="Times New Roman" w:cs="Arial"/>
          <w:i/>
          <w:lang w:eastAsia="pl-PL"/>
        </w:rPr>
      </w:pPr>
      <w:r w:rsidRPr="00752C3A">
        <w:rPr>
          <w:rFonts w:eastAsia="Times New Roman" w:cs="Arial"/>
          <w:i/>
          <w:lang w:eastAsia="pl-PL"/>
        </w:rPr>
        <w:t xml:space="preserve">Umowa zawarta z </w:t>
      </w:r>
      <w:r w:rsidR="008F7BFD">
        <w:rPr>
          <w:rFonts w:eastAsia="Times New Roman" w:cs="Arial"/>
          <w:i/>
          <w:lang w:eastAsia="pl-PL"/>
        </w:rPr>
        <w:t>Dostawcą</w:t>
      </w:r>
      <w:r w:rsidRPr="00752C3A">
        <w:rPr>
          <w:rFonts w:eastAsia="Times New Roman" w:cs="Arial"/>
          <w:i/>
          <w:lang w:eastAsia="pl-PL"/>
        </w:rPr>
        <w:t xml:space="preserve"> wyłonionym w postępowaniu o udzielenie zamówienia publicznego, którego wartość nie przekracza wyrażonej w złotych równowartości kwoty 30</w:t>
      </w:r>
      <w:r w:rsidR="002500EB">
        <w:rPr>
          <w:rFonts w:eastAsia="Times New Roman" w:cs="Arial"/>
          <w:i/>
          <w:lang w:eastAsia="pl-PL"/>
        </w:rPr>
        <w:t xml:space="preserve"> </w:t>
      </w:r>
      <w:r w:rsidRPr="00752C3A">
        <w:rPr>
          <w:rFonts w:eastAsia="Times New Roman" w:cs="Arial"/>
          <w:i/>
          <w:lang w:eastAsia="pl-PL"/>
        </w:rPr>
        <w:t>000 euro.</w:t>
      </w:r>
    </w:p>
    <w:p w:rsidR="00752C3A" w:rsidRPr="00752C3A" w:rsidRDefault="00752C3A" w:rsidP="00752C3A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:rsidR="00752C3A" w:rsidRPr="00752C3A" w:rsidRDefault="00AE6703" w:rsidP="00AE6703">
      <w:pPr>
        <w:keepNext/>
        <w:tabs>
          <w:tab w:val="left" w:pos="1134"/>
        </w:tabs>
        <w:spacing w:after="0" w:line="240" w:lineRule="auto"/>
        <w:jc w:val="center"/>
        <w:outlineLvl w:val="0"/>
        <w:rPr>
          <w:rFonts w:eastAsia="Times New Roman" w:cs="Arial"/>
          <w:b/>
          <w:caps/>
          <w:lang w:eastAsia="pl-PL"/>
        </w:rPr>
      </w:pPr>
      <w:bookmarkStart w:id="0" w:name="_Toc379099067"/>
      <w:bookmarkStart w:id="1" w:name="_Toc379099189"/>
      <w:bookmarkStart w:id="2" w:name="_Toc379099390"/>
      <w:bookmarkStart w:id="3" w:name="_Toc379104795"/>
      <w:bookmarkStart w:id="4" w:name="_Toc379104971"/>
      <w:bookmarkStart w:id="5" w:name="_Toc379104943"/>
      <w:bookmarkStart w:id="6" w:name="_Toc379105033"/>
      <w:bookmarkStart w:id="7" w:name="_Toc379105064"/>
      <w:bookmarkStart w:id="8" w:name="_Toc379165750"/>
      <w:bookmarkStart w:id="9" w:name="_Toc379166546"/>
      <w:bookmarkStart w:id="10" w:name="_Toc379168924"/>
      <w:bookmarkStart w:id="11" w:name="_Toc463064652"/>
      <w:bookmarkStart w:id="12" w:name="_Toc465344886"/>
      <w:bookmarkStart w:id="13" w:name="_Toc465344953"/>
      <w:bookmarkStart w:id="14" w:name="_Toc468081290"/>
      <w:bookmarkStart w:id="15" w:name="_Toc494264508"/>
      <w:r>
        <w:rPr>
          <w:rFonts w:eastAsia="Times New Roman" w:cs="Arial"/>
          <w:b/>
          <w:caps/>
          <w:lang w:eastAsia="pl-PL"/>
        </w:rPr>
        <w:t xml:space="preserve">§ </w:t>
      </w:r>
      <w:r w:rsidR="008F7BFD">
        <w:rPr>
          <w:rFonts w:eastAsia="Times New Roman" w:cs="Arial"/>
          <w:b/>
          <w:caps/>
          <w:lang w:eastAsia="pl-PL"/>
        </w:rPr>
        <w:t>1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752C3A" w:rsidRPr="00AE6703" w:rsidRDefault="008F7BFD" w:rsidP="00AE6703">
      <w:pPr>
        <w:pStyle w:val="Akapitzlist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AE6703">
        <w:rPr>
          <w:rFonts w:eastAsia="Times New Roman" w:cs="Arial"/>
          <w:lang w:eastAsia="pl-PL"/>
        </w:rPr>
        <w:t>Dostawca</w:t>
      </w:r>
      <w:r w:rsidR="00752C3A" w:rsidRPr="00AE6703">
        <w:rPr>
          <w:rFonts w:eastAsia="Times New Roman" w:cs="Arial"/>
          <w:lang w:eastAsia="pl-PL"/>
        </w:rPr>
        <w:t xml:space="preserve"> zobowiązuje się do </w:t>
      </w:r>
      <w:r w:rsidR="005D6A76" w:rsidRPr="00AE6703">
        <w:rPr>
          <w:rFonts w:eastAsia="Times New Roman" w:cs="Arial"/>
          <w:lang w:eastAsia="pl-PL"/>
        </w:rPr>
        <w:t>dostarczenia</w:t>
      </w:r>
      <w:r w:rsidR="0018232C">
        <w:rPr>
          <w:rFonts w:eastAsia="Times New Roman" w:cs="Arial"/>
          <w:lang w:eastAsia="pl-PL"/>
        </w:rPr>
        <w:t>:</w:t>
      </w:r>
      <w:bookmarkStart w:id="16" w:name="_GoBack"/>
      <w:bookmarkEnd w:id="16"/>
      <w:r w:rsidR="005D6A76" w:rsidRPr="00AE6703">
        <w:rPr>
          <w:rFonts w:eastAsia="Times New Roman" w:cs="Arial"/>
          <w:lang w:eastAsia="pl-PL"/>
        </w:rPr>
        <w:t xml:space="preserve"> </w:t>
      </w:r>
    </w:p>
    <w:p w:rsidR="00AE6703" w:rsidRPr="00AE6703" w:rsidRDefault="00B26033" w:rsidP="00AE6703">
      <w:pPr>
        <w:pStyle w:val="Akapitzlist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Cs/>
          <w:smallCaps/>
          <w:shd w:val="clear" w:color="auto" w:fill="FFFFFF"/>
          <w:lang w:val="en-GB" w:eastAsia="ar-SA"/>
        </w:rPr>
      </w:pPr>
      <w:r w:rsidRPr="00AE6703">
        <w:rPr>
          <w:rFonts w:eastAsia="Times New Roman" w:cs="Arial"/>
          <w:b/>
          <w:lang w:eastAsia="pl-PL"/>
        </w:rPr>
        <w:t>Gilotyny</w:t>
      </w:r>
      <w:r w:rsidR="00752C3A" w:rsidRPr="00AE6703">
        <w:rPr>
          <w:rFonts w:eastAsia="Times New Roman" w:cs="Arial"/>
          <w:b/>
          <w:lang w:eastAsia="pl-PL"/>
        </w:rPr>
        <w:t xml:space="preserve"> </w:t>
      </w:r>
      <w:r w:rsidR="00752C3A" w:rsidRPr="00AE6703">
        <w:rPr>
          <w:rFonts w:eastAsia="Times New Roman" w:cs="Arial"/>
          <w:lang w:eastAsia="pl-PL"/>
        </w:rPr>
        <w:t>do cięcia papieru</w:t>
      </w:r>
      <w:r w:rsidR="00752C3A" w:rsidRPr="00AE6703">
        <w:rPr>
          <w:rFonts w:eastAsia="Times New Roman" w:cs="Arial"/>
          <w:b/>
          <w:lang w:eastAsia="pl-PL"/>
        </w:rPr>
        <w:t xml:space="preserve"> </w:t>
      </w:r>
      <w:r w:rsidR="00752C3A" w:rsidRPr="00AE6703">
        <w:rPr>
          <w:rFonts w:eastAsia="Times New Roman" w:cs="Arial"/>
          <w:lang w:eastAsia="pl-PL"/>
        </w:rPr>
        <w:t xml:space="preserve">z automatycznym dociskiem, </w:t>
      </w:r>
      <w:r w:rsidRPr="00AE6703">
        <w:rPr>
          <w:rFonts w:eastAsia="Times New Roman" w:cs="Arial"/>
          <w:lang w:eastAsia="pl-PL"/>
        </w:rPr>
        <w:t>przy cięciu jednorazowym</w:t>
      </w:r>
      <w:r w:rsidR="00752C3A" w:rsidRPr="00AE6703">
        <w:rPr>
          <w:rFonts w:eastAsia="Times New Roman" w:cs="Arial"/>
          <w:lang w:eastAsia="pl-PL"/>
        </w:rPr>
        <w:t xml:space="preserve"> minimum 40 - 50 kartek, </w:t>
      </w:r>
      <w:r w:rsidRPr="00AE6703">
        <w:rPr>
          <w:rFonts w:eastAsia="Times New Roman" w:cs="Arial"/>
          <w:lang w:eastAsia="pl-PL"/>
        </w:rPr>
        <w:t>o długości</w:t>
      </w:r>
      <w:r w:rsidR="00752C3A" w:rsidRPr="00AE6703">
        <w:rPr>
          <w:rFonts w:eastAsia="Times New Roman" w:cs="Arial"/>
          <w:lang w:eastAsia="pl-PL"/>
        </w:rPr>
        <w:t xml:space="preserve"> cięcia min. 360 mm – 1 </w:t>
      </w:r>
      <w:proofErr w:type="spellStart"/>
      <w:r w:rsidR="00752C3A" w:rsidRPr="00AE6703">
        <w:rPr>
          <w:rFonts w:eastAsia="Times New Roman" w:cs="Arial"/>
          <w:lang w:eastAsia="pl-PL"/>
        </w:rPr>
        <w:t>szt.</w:t>
      </w:r>
      <w:proofErr w:type="spellEnd"/>
    </w:p>
    <w:p w:rsidR="00AE6703" w:rsidRPr="00AE6703" w:rsidRDefault="00B26033" w:rsidP="00AE6703">
      <w:pPr>
        <w:pStyle w:val="Akapitzlist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Cs/>
          <w:smallCaps/>
          <w:shd w:val="clear" w:color="auto" w:fill="FFFFFF"/>
          <w:lang w:val="en-GB" w:eastAsia="ar-SA"/>
        </w:rPr>
      </w:pPr>
      <w:proofErr w:type="spellStart"/>
      <w:r w:rsidRPr="00AE6703">
        <w:rPr>
          <w:rFonts w:eastAsia="Times New Roman" w:cs="Arial"/>
          <w:b/>
          <w:lang w:eastAsia="pl-PL"/>
        </w:rPr>
        <w:t>Bindownicy</w:t>
      </w:r>
      <w:proofErr w:type="spellEnd"/>
      <w:r w:rsidR="00752C3A" w:rsidRPr="00AE6703">
        <w:rPr>
          <w:rFonts w:eastAsia="Times New Roman" w:cs="Arial"/>
          <w:b/>
          <w:lang w:eastAsia="pl-PL"/>
        </w:rPr>
        <w:t xml:space="preserve"> </w:t>
      </w:r>
      <w:r w:rsidR="00752C3A" w:rsidRPr="00AE6703">
        <w:rPr>
          <w:rFonts w:eastAsia="Times New Roman" w:cs="Arial"/>
          <w:color w:val="000000"/>
          <w:lang w:eastAsia="pl-PL"/>
        </w:rPr>
        <w:t>do grzbietów plastikowych z</w:t>
      </w:r>
      <w:r w:rsidRPr="00AE6703">
        <w:rPr>
          <w:rFonts w:eastAsia="Times New Roman" w:cs="Arial"/>
          <w:color w:val="000000"/>
          <w:lang w:eastAsia="pl-PL"/>
        </w:rPr>
        <w:t>e</w:t>
      </w:r>
      <w:r w:rsidR="00752C3A" w:rsidRPr="00AE6703">
        <w:rPr>
          <w:rFonts w:eastAsia="Times New Roman" w:cs="Arial"/>
          <w:color w:val="000000"/>
          <w:lang w:eastAsia="pl-PL"/>
        </w:rPr>
        <w:t xml:space="preserve"> wzmocnionym mechanizmem bindującym, z dźwignią do dziurkowania, osobną dźwignią do ot</w:t>
      </w:r>
      <w:r w:rsidRPr="00AE6703">
        <w:rPr>
          <w:rFonts w:eastAsia="Times New Roman" w:cs="Arial"/>
          <w:color w:val="000000"/>
          <w:lang w:eastAsia="pl-PL"/>
        </w:rPr>
        <w:t>wierania grzbietów umożliwiającą</w:t>
      </w:r>
      <w:r w:rsidR="00752C3A" w:rsidRPr="00AE6703">
        <w:rPr>
          <w:rFonts w:eastAsia="Times New Roman" w:cs="Arial"/>
          <w:color w:val="000000"/>
          <w:lang w:eastAsia="pl-PL"/>
        </w:rPr>
        <w:t xml:space="preserve"> jednoczesne dziurkowanie i zakładanie na grzbiet już przedziurkowanych kartek, regulator</w:t>
      </w:r>
      <w:r w:rsidRPr="00AE6703">
        <w:rPr>
          <w:rFonts w:eastAsia="Times New Roman" w:cs="Arial"/>
          <w:color w:val="000000"/>
          <w:lang w:eastAsia="pl-PL"/>
        </w:rPr>
        <w:t>em</w:t>
      </w:r>
      <w:r w:rsidR="00752C3A" w:rsidRPr="00AE6703">
        <w:rPr>
          <w:rFonts w:eastAsia="Times New Roman" w:cs="Arial"/>
          <w:color w:val="000000"/>
          <w:lang w:eastAsia="pl-PL"/>
        </w:rPr>
        <w:t xml:space="preserve"> szerokości marginesu dziurkowania (3-6 mm), </w:t>
      </w:r>
      <w:r w:rsidRPr="00AE6703">
        <w:rPr>
          <w:rFonts w:eastAsia="Times New Roman" w:cs="Arial"/>
          <w:color w:val="000000"/>
          <w:lang w:eastAsia="pl-PL"/>
        </w:rPr>
        <w:t xml:space="preserve">ze </w:t>
      </w:r>
      <w:r w:rsidR="00752C3A" w:rsidRPr="00AE6703">
        <w:rPr>
          <w:rFonts w:eastAsia="Times New Roman" w:cs="Arial"/>
          <w:color w:val="000000"/>
          <w:lang w:eastAsia="pl-PL"/>
        </w:rPr>
        <w:t>wskaźnikiem doboru grzbietu do ilości dziurkowanych kartek wbudowany</w:t>
      </w:r>
      <w:r w:rsidRPr="00AE6703">
        <w:rPr>
          <w:rFonts w:eastAsia="Times New Roman" w:cs="Arial"/>
          <w:color w:val="000000"/>
          <w:lang w:eastAsia="pl-PL"/>
        </w:rPr>
        <w:t>m</w:t>
      </w:r>
      <w:r w:rsidR="00752C3A" w:rsidRPr="00AE6703">
        <w:rPr>
          <w:rFonts w:eastAsia="Times New Roman" w:cs="Arial"/>
          <w:color w:val="000000"/>
          <w:lang w:eastAsia="pl-PL"/>
        </w:rPr>
        <w:t xml:space="preserve"> w </w:t>
      </w:r>
      <w:proofErr w:type="spellStart"/>
      <w:r w:rsidR="00752C3A" w:rsidRPr="00AE6703">
        <w:rPr>
          <w:rFonts w:eastAsia="Times New Roman" w:cs="Arial"/>
          <w:color w:val="000000"/>
          <w:lang w:eastAsia="pl-PL"/>
        </w:rPr>
        <w:t>bindownicę</w:t>
      </w:r>
      <w:proofErr w:type="spellEnd"/>
      <w:r w:rsidR="00752C3A" w:rsidRPr="00AE6703">
        <w:rPr>
          <w:rFonts w:eastAsia="Times New Roman" w:cs="Arial"/>
          <w:color w:val="000000"/>
          <w:lang w:eastAsia="pl-PL"/>
        </w:rPr>
        <w:t>, system</w:t>
      </w:r>
      <w:r w:rsidRPr="00AE6703">
        <w:rPr>
          <w:rFonts w:eastAsia="Times New Roman" w:cs="Arial"/>
          <w:color w:val="000000"/>
          <w:lang w:eastAsia="pl-PL"/>
        </w:rPr>
        <w:t>em</w:t>
      </w:r>
      <w:r w:rsidR="00752C3A" w:rsidRPr="00AE6703">
        <w:rPr>
          <w:rFonts w:eastAsia="Times New Roman" w:cs="Arial"/>
          <w:color w:val="000000"/>
          <w:lang w:eastAsia="pl-PL"/>
        </w:rPr>
        <w:t xml:space="preserve"> wyłączania noży dziurkujących</w:t>
      </w:r>
      <w:r w:rsidRPr="00AE6703">
        <w:rPr>
          <w:rFonts w:eastAsia="Times New Roman" w:cs="Arial"/>
          <w:color w:val="000000"/>
          <w:lang w:eastAsia="pl-PL"/>
        </w:rPr>
        <w:t>, który pozwala</w:t>
      </w:r>
      <w:r w:rsidR="00752C3A" w:rsidRPr="00AE6703">
        <w:rPr>
          <w:rFonts w:eastAsia="Times New Roman" w:cs="Arial"/>
          <w:color w:val="000000"/>
          <w:lang w:eastAsia="pl-PL"/>
        </w:rPr>
        <w:t xml:space="preserve"> na dopasowanie ilośc</w:t>
      </w:r>
      <w:r w:rsidRPr="00AE6703">
        <w:rPr>
          <w:rFonts w:eastAsia="Times New Roman" w:cs="Arial"/>
          <w:color w:val="000000"/>
          <w:lang w:eastAsia="pl-PL"/>
        </w:rPr>
        <w:t>i dziurek do rozmiaru dokumentu;</w:t>
      </w:r>
      <w:r w:rsidR="00752C3A" w:rsidRPr="00AE6703">
        <w:rPr>
          <w:rFonts w:eastAsia="Times New Roman" w:cs="Arial"/>
          <w:color w:val="000000"/>
          <w:lang w:eastAsia="pl-PL"/>
        </w:rPr>
        <w:t xml:space="preserve"> jednorazowe dziurkowanie do 20 - 40</w:t>
      </w:r>
      <w:r w:rsidRPr="00AE6703">
        <w:rPr>
          <w:rFonts w:eastAsia="Times New Roman" w:cs="Arial"/>
          <w:color w:val="000000"/>
          <w:lang w:eastAsia="pl-PL"/>
        </w:rPr>
        <w:t xml:space="preserve"> arkuszy papieru, obejmujący oprawę</w:t>
      </w:r>
      <w:r w:rsidR="00752C3A" w:rsidRPr="00AE6703">
        <w:rPr>
          <w:rFonts w:eastAsia="Times New Roman" w:cs="Arial"/>
          <w:color w:val="000000"/>
          <w:lang w:eastAsia="pl-PL"/>
        </w:rPr>
        <w:t xml:space="preserve"> dokumentów o obj</w:t>
      </w:r>
      <w:r w:rsidR="00AE6703" w:rsidRPr="00AE6703">
        <w:rPr>
          <w:rFonts w:eastAsia="Times New Roman" w:cs="Arial"/>
          <w:color w:val="000000"/>
          <w:lang w:eastAsia="pl-PL"/>
        </w:rPr>
        <w:t>ętości do 510 kartek formatu A4 – 1 szt.</w:t>
      </w:r>
      <w:r w:rsidR="00AE6703">
        <w:rPr>
          <w:rFonts w:eastAsia="Times New Roman" w:cs="Arial"/>
          <w:color w:val="000000"/>
          <w:lang w:eastAsia="pl-PL"/>
        </w:rPr>
        <w:t>,</w:t>
      </w:r>
    </w:p>
    <w:p w:rsidR="00B26033" w:rsidRPr="00AE6703" w:rsidRDefault="00AE6703" w:rsidP="00AE6703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color w:val="000000"/>
          <w:lang w:eastAsia="pl-PL"/>
        </w:rPr>
        <w:t xml:space="preserve">zgodnie </w:t>
      </w:r>
      <w:r w:rsidRPr="00AE6703">
        <w:rPr>
          <w:rFonts w:eastAsia="Times New Roman" w:cs="Arial"/>
          <w:lang w:eastAsia="pl-PL"/>
        </w:rPr>
        <w:t>z kryteriami i parametrami technicznymi podanymi w ofercie</w:t>
      </w:r>
      <w:r>
        <w:rPr>
          <w:rFonts w:eastAsia="Times New Roman" w:cs="Arial"/>
          <w:lang w:eastAsia="pl-PL"/>
        </w:rPr>
        <w:t>, urządzeń fabrycznie</w:t>
      </w:r>
      <w:r w:rsidRPr="00AE6703">
        <w:rPr>
          <w:rFonts w:eastAsia="Times New Roman" w:cs="Arial"/>
          <w:lang w:eastAsia="pl-PL"/>
        </w:rPr>
        <w:t xml:space="preserve"> now</w:t>
      </w:r>
      <w:r>
        <w:rPr>
          <w:rFonts w:eastAsia="Times New Roman" w:cs="Arial"/>
          <w:lang w:eastAsia="pl-PL"/>
        </w:rPr>
        <w:t>ych.</w:t>
      </w:r>
    </w:p>
    <w:p w:rsidR="00AE6703" w:rsidRPr="00AE6703" w:rsidRDefault="005D6A76" w:rsidP="00AE6703">
      <w:pPr>
        <w:pStyle w:val="Akapitzlist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AE6703">
        <w:rPr>
          <w:rFonts w:eastAsia="Times New Roman" w:cs="Arial"/>
          <w:lang w:eastAsia="pl-PL"/>
        </w:rPr>
        <w:t xml:space="preserve">Zakup dofinansowany </w:t>
      </w:r>
      <w:r w:rsidR="00AE6703">
        <w:rPr>
          <w:rFonts w:eastAsia="Times New Roman" w:cs="Arial"/>
          <w:lang w:eastAsia="pl-PL"/>
        </w:rPr>
        <w:t xml:space="preserve">jest </w:t>
      </w:r>
      <w:r w:rsidRPr="00AE6703">
        <w:rPr>
          <w:rFonts w:eastAsia="Times New Roman" w:cs="Arial"/>
          <w:lang w:eastAsia="pl-PL"/>
        </w:rPr>
        <w:t>ze środków Unii Europejskiej w ramach Europejskiego Funduszu Społecznego – Regionalny Program Operacyjny Województwa Warmińsko-Mazurskiego na lata 2014-2020 – Pomoc Techniczna,</w:t>
      </w:r>
      <w:r w:rsidR="00752C3A" w:rsidRPr="00AE6703">
        <w:rPr>
          <w:rFonts w:eastAsia="Times New Roman" w:cs="Arial"/>
          <w:lang w:eastAsia="pl-PL"/>
        </w:rPr>
        <w:t xml:space="preserve"> </w:t>
      </w:r>
      <w:r w:rsidRPr="00AE6703">
        <w:rPr>
          <w:rFonts w:eastAsia="Times New Roman" w:cs="Arial"/>
          <w:lang w:eastAsia="pl-PL"/>
        </w:rPr>
        <w:t xml:space="preserve">na </w:t>
      </w:r>
      <w:r w:rsidR="00752C3A" w:rsidRPr="00AE6703">
        <w:rPr>
          <w:rFonts w:eastAsia="Times New Roman" w:cs="Arial"/>
          <w:lang w:eastAsia="pl-PL"/>
        </w:rPr>
        <w:t>potrzeby funkcjonowania Biura ds. Zintegrow</w:t>
      </w:r>
      <w:r w:rsidR="00B26033" w:rsidRPr="00AE6703">
        <w:rPr>
          <w:rFonts w:eastAsia="Times New Roman" w:cs="Arial"/>
          <w:lang w:eastAsia="pl-PL"/>
        </w:rPr>
        <w:t>anych Inwestycji Terytorialnych</w:t>
      </w:r>
      <w:r w:rsidR="00B87981" w:rsidRPr="00AE6703">
        <w:rPr>
          <w:rFonts w:eastAsia="Times New Roman" w:cs="Arial"/>
          <w:lang w:eastAsia="pl-PL"/>
        </w:rPr>
        <w:t>.</w:t>
      </w:r>
    </w:p>
    <w:p w:rsidR="00752C3A" w:rsidRPr="00752C3A" w:rsidRDefault="00752C3A" w:rsidP="00752C3A">
      <w:pPr>
        <w:spacing w:after="0" w:line="240" w:lineRule="auto"/>
        <w:jc w:val="both"/>
        <w:rPr>
          <w:rFonts w:cs="Arial"/>
          <w:bCs/>
          <w:color w:val="FF0000"/>
          <w:sz w:val="24"/>
          <w:szCs w:val="24"/>
          <w:lang w:val="en-US"/>
        </w:rPr>
      </w:pPr>
    </w:p>
    <w:p w:rsidR="00AE6703" w:rsidRDefault="00AE6703" w:rsidP="00AE6703">
      <w:pPr>
        <w:spacing w:after="0" w:line="240" w:lineRule="auto"/>
        <w:contextualSpacing/>
        <w:jc w:val="center"/>
        <w:rPr>
          <w:rFonts w:eastAsia="Times New Roman" w:cs="Arial"/>
          <w:b/>
          <w:caps/>
          <w:lang w:eastAsia="pl-PL"/>
        </w:rPr>
      </w:pPr>
      <w:r>
        <w:rPr>
          <w:rFonts w:eastAsia="Times New Roman" w:cs="Arial"/>
          <w:b/>
          <w:caps/>
          <w:lang w:eastAsia="pl-PL"/>
        </w:rPr>
        <w:t>§ 2</w:t>
      </w:r>
    </w:p>
    <w:p w:rsidR="00752C3A" w:rsidRPr="000A7BF6" w:rsidRDefault="008F7BFD" w:rsidP="00752C3A">
      <w:pPr>
        <w:spacing w:after="0" w:line="240" w:lineRule="auto"/>
        <w:contextualSpacing/>
        <w:jc w:val="both"/>
        <w:rPr>
          <w:rFonts w:eastAsia="Times New Roman" w:cs="Arial"/>
          <w:lang w:eastAsia="pl-PL"/>
        </w:rPr>
      </w:pPr>
      <w:r w:rsidRPr="000A7BF6">
        <w:rPr>
          <w:rFonts w:eastAsia="Times New Roman" w:cs="Arial"/>
          <w:lang w:eastAsia="pl-PL"/>
        </w:rPr>
        <w:t>Dostawca</w:t>
      </w:r>
      <w:r w:rsidR="00752C3A" w:rsidRPr="000A7BF6">
        <w:rPr>
          <w:rFonts w:eastAsia="Times New Roman" w:cs="Arial"/>
          <w:lang w:eastAsia="pl-PL"/>
        </w:rPr>
        <w:t xml:space="preserve"> zobowiązuje się do dostarczenia przedmiotu zamówienia </w:t>
      </w:r>
      <w:r w:rsidR="005D6A76" w:rsidRPr="000A7BF6">
        <w:rPr>
          <w:rFonts w:eastAsia="Times New Roman" w:cs="Arial"/>
          <w:lang w:eastAsia="pl-PL"/>
        </w:rPr>
        <w:t xml:space="preserve">do siedziby Zamawiającego tj. </w:t>
      </w:r>
      <w:r w:rsidR="003F77D8" w:rsidRPr="000A7BF6">
        <w:rPr>
          <w:rFonts w:eastAsia="Times New Roman" w:cs="Arial"/>
          <w:lang w:eastAsia="pl-PL"/>
        </w:rPr>
        <w:t>do Urzę</w:t>
      </w:r>
      <w:r w:rsidR="005D6A76" w:rsidRPr="000A7BF6">
        <w:rPr>
          <w:rFonts w:eastAsia="Times New Roman" w:cs="Arial"/>
          <w:lang w:eastAsia="pl-PL"/>
        </w:rPr>
        <w:t>d</w:t>
      </w:r>
      <w:r w:rsidR="003F77D8" w:rsidRPr="000A7BF6">
        <w:rPr>
          <w:rFonts w:eastAsia="Times New Roman" w:cs="Arial"/>
          <w:lang w:eastAsia="pl-PL"/>
        </w:rPr>
        <w:t>u</w:t>
      </w:r>
      <w:r w:rsidR="005D6A76" w:rsidRPr="000A7BF6">
        <w:rPr>
          <w:rFonts w:eastAsia="Times New Roman" w:cs="Arial"/>
          <w:lang w:eastAsia="pl-PL"/>
        </w:rPr>
        <w:t xml:space="preserve"> Miasta w Elblągu, ul. Łączności 1, budynek USC, II piętro, pokój 22</w:t>
      </w:r>
      <w:r w:rsidR="003F77D8" w:rsidRPr="000A7BF6">
        <w:rPr>
          <w:rFonts w:eastAsia="Times New Roman" w:cs="Arial"/>
          <w:lang w:eastAsia="pl-PL"/>
        </w:rPr>
        <w:t>,</w:t>
      </w:r>
      <w:r w:rsidR="005D6A76" w:rsidRPr="000A7BF6">
        <w:rPr>
          <w:rFonts w:eastAsia="Times New Roman" w:cs="Arial"/>
          <w:lang w:eastAsia="pl-PL"/>
        </w:rPr>
        <w:t xml:space="preserve"> na koszt i ryzyko Dostawcy w terminie </w:t>
      </w:r>
      <w:r w:rsidR="00F45B50" w:rsidRPr="000A7BF6">
        <w:rPr>
          <w:rFonts w:eastAsia="Times New Roman" w:cs="Arial"/>
          <w:b/>
          <w:lang w:eastAsia="pl-PL"/>
        </w:rPr>
        <w:t>do 06 grudnia 2016 r.</w:t>
      </w:r>
    </w:p>
    <w:p w:rsidR="00752C3A" w:rsidRPr="00752C3A" w:rsidRDefault="00752C3A" w:rsidP="00752C3A">
      <w:pPr>
        <w:spacing w:after="0" w:line="240" w:lineRule="auto"/>
        <w:contextualSpacing/>
        <w:jc w:val="both"/>
        <w:rPr>
          <w:rFonts w:eastAsia="Times New Roman" w:cs="Arial"/>
          <w:lang w:eastAsia="pl-PL"/>
        </w:rPr>
      </w:pPr>
    </w:p>
    <w:p w:rsidR="00AE6703" w:rsidRDefault="00AE6703" w:rsidP="00AE6703">
      <w:pPr>
        <w:spacing w:after="0" w:line="240" w:lineRule="auto"/>
        <w:contextualSpacing/>
        <w:jc w:val="center"/>
        <w:rPr>
          <w:rFonts w:eastAsia="Times New Roman" w:cs="Arial"/>
          <w:b/>
          <w:caps/>
          <w:lang w:eastAsia="pl-PL"/>
        </w:rPr>
      </w:pPr>
      <w:r>
        <w:rPr>
          <w:rFonts w:eastAsia="Times New Roman" w:cs="Arial"/>
          <w:b/>
          <w:caps/>
          <w:lang w:eastAsia="pl-PL"/>
        </w:rPr>
        <w:t>§</w:t>
      </w:r>
      <w:r>
        <w:rPr>
          <w:rFonts w:eastAsia="Times New Roman" w:cs="Arial"/>
          <w:b/>
          <w:caps/>
          <w:lang w:eastAsia="pl-PL"/>
        </w:rPr>
        <w:t xml:space="preserve"> 3</w:t>
      </w:r>
    </w:p>
    <w:p w:rsidR="00752C3A" w:rsidRPr="00DD3F76" w:rsidRDefault="008F7BFD" w:rsidP="00DD3F76">
      <w:pPr>
        <w:pStyle w:val="Akapitzlist"/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DD3F76">
        <w:rPr>
          <w:rFonts w:eastAsia="Times New Roman" w:cs="Arial"/>
          <w:lang w:eastAsia="pl-PL"/>
        </w:rPr>
        <w:t>Dostawca</w:t>
      </w:r>
      <w:r w:rsidR="00752C3A" w:rsidRPr="00DD3F76">
        <w:rPr>
          <w:rFonts w:eastAsia="Times New Roman" w:cs="Arial"/>
          <w:lang w:eastAsia="pl-PL"/>
        </w:rPr>
        <w:t xml:space="preserve"> zobowiązuje się realizować przedmiot niniejszej umowy z należytą starannością i zgodnie z obowiązującymi przepisami prawa.</w:t>
      </w:r>
    </w:p>
    <w:p w:rsidR="00752C3A" w:rsidRPr="00DD3F76" w:rsidRDefault="008F7BFD" w:rsidP="00DD3F76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DD3F76">
        <w:rPr>
          <w:rFonts w:eastAsia="Times New Roman" w:cs="Arial"/>
          <w:lang w:eastAsia="pl-PL"/>
        </w:rPr>
        <w:t>Dostawca</w:t>
      </w:r>
      <w:r w:rsidR="00752C3A" w:rsidRPr="00DD3F76">
        <w:rPr>
          <w:rFonts w:eastAsia="Times New Roman" w:cs="Arial"/>
          <w:lang w:eastAsia="pl-PL"/>
        </w:rPr>
        <w:t xml:space="preserve">  zapewnia, że posiada wiedzę, doświadczenie oraz środki niezbędne do realizacji przedmiotu zamówienia.</w:t>
      </w:r>
    </w:p>
    <w:p w:rsidR="00752C3A" w:rsidRPr="00752C3A" w:rsidRDefault="008F7BFD" w:rsidP="00DD3F76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DD3F76">
        <w:rPr>
          <w:rFonts w:eastAsia="Times New Roman" w:cs="Arial"/>
          <w:lang w:eastAsia="pl-PL"/>
        </w:rPr>
        <w:t>Dostawca</w:t>
      </w:r>
      <w:r w:rsidR="00752C3A" w:rsidRPr="00752C3A">
        <w:rPr>
          <w:rFonts w:eastAsia="Times New Roman" w:cs="Arial"/>
          <w:lang w:eastAsia="pl-PL"/>
        </w:rPr>
        <w:t xml:space="preserve"> na przedmiot umowy udzieli 24 miesięcznej gwarancji.</w:t>
      </w:r>
    </w:p>
    <w:p w:rsidR="00752C3A" w:rsidRPr="00752C3A" w:rsidRDefault="00752C3A" w:rsidP="00752C3A">
      <w:pPr>
        <w:spacing w:after="0" w:line="240" w:lineRule="auto"/>
        <w:ind w:left="357"/>
        <w:jc w:val="both"/>
        <w:rPr>
          <w:rFonts w:eastAsia="Times New Roman" w:cs="Arial"/>
          <w:lang w:eastAsia="pl-PL"/>
        </w:rPr>
      </w:pPr>
    </w:p>
    <w:p w:rsidR="00752C3A" w:rsidRPr="00752C3A" w:rsidRDefault="00AE6703" w:rsidP="00AE6703">
      <w:pPr>
        <w:spacing w:after="0" w:line="240" w:lineRule="auto"/>
        <w:contextualSpacing/>
        <w:jc w:val="center"/>
        <w:rPr>
          <w:rFonts w:eastAsia="Times New Roman" w:cs="Arial"/>
          <w:b/>
          <w:caps/>
          <w:lang w:eastAsia="pl-PL"/>
        </w:rPr>
      </w:pPr>
      <w:r>
        <w:rPr>
          <w:rFonts w:eastAsia="Times New Roman" w:cs="Arial"/>
          <w:b/>
          <w:caps/>
          <w:lang w:eastAsia="pl-PL"/>
        </w:rPr>
        <w:t>§</w:t>
      </w:r>
      <w:r>
        <w:rPr>
          <w:rFonts w:eastAsia="Times New Roman" w:cs="Arial"/>
          <w:b/>
          <w:caps/>
          <w:lang w:eastAsia="pl-PL"/>
        </w:rPr>
        <w:t xml:space="preserve"> 4</w:t>
      </w:r>
    </w:p>
    <w:p w:rsidR="00752C3A" w:rsidRPr="0018232C" w:rsidRDefault="00752C3A" w:rsidP="0018232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18232C">
        <w:rPr>
          <w:rFonts w:eastAsia="Times New Roman" w:cs="Arial"/>
          <w:lang w:eastAsia="pl-PL"/>
        </w:rPr>
        <w:t xml:space="preserve">Strony ustalają, iż </w:t>
      </w:r>
      <w:r w:rsidR="008F7BFD" w:rsidRPr="0018232C">
        <w:rPr>
          <w:rFonts w:eastAsia="Times New Roman" w:cs="Arial"/>
          <w:lang w:eastAsia="pl-PL"/>
        </w:rPr>
        <w:t>Dostawca</w:t>
      </w:r>
      <w:r w:rsidRPr="0018232C">
        <w:rPr>
          <w:rFonts w:eastAsia="Times New Roman" w:cs="Arial"/>
          <w:lang w:eastAsia="pl-PL"/>
        </w:rPr>
        <w:t xml:space="preserve"> z tytułu realizowanej umowy otrzyma wynagrodzenie w kwocie netto: ……………………….. zł + VAT według obowiązujących stawek ………………., cena łączna brutto: ………………… zł (słownie brutto: ………………………………………………………………………………….. zł).</w:t>
      </w:r>
    </w:p>
    <w:p w:rsidR="0018232C" w:rsidRPr="0018232C" w:rsidRDefault="0018232C" w:rsidP="0018232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18232C">
        <w:rPr>
          <w:rFonts w:eastAsia="Times New Roman" w:cs="Arial"/>
          <w:lang w:eastAsia="pl-PL"/>
        </w:rPr>
        <w:t>Kwota określona w ust.1 zawiera wszelkie koszty związane z realizacją dostawy.</w:t>
      </w:r>
    </w:p>
    <w:p w:rsidR="0018232C" w:rsidRPr="0018232C" w:rsidRDefault="00AE6703" w:rsidP="0018232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18232C">
        <w:rPr>
          <w:rFonts w:eastAsia="Times New Roman" w:cs="Arial"/>
          <w:lang w:eastAsia="pl-PL"/>
        </w:rPr>
        <w:t xml:space="preserve">Podstawą </w:t>
      </w:r>
      <w:r w:rsidR="0018232C" w:rsidRPr="0018232C">
        <w:rPr>
          <w:rFonts w:eastAsia="Times New Roman" w:cs="Arial"/>
          <w:lang w:eastAsia="pl-PL"/>
        </w:rPr>
        <w:t xml:space="preserve">do </w:t>
      </w:r>
      <w:r w:rsidRPr="0018232C">
        <w:rPr>
          <w:rFonts w:eastAsia="Times New Roman" w:cs="Arial"/>
          <w:lang w:eastAsia="pl-PL"/>
        </w:rPr>
        <w:t>zapłaty wynagrodzenia będzie sporządzony bez zastrzeżeń protokół odbioru dostawy.</w:t>
      </w:r>
    </w:p>
    <w:p w:rsidR="0018232C" w:rsidRPr="0018232C" w:rsidRDefault="0018232C" w:rsidP="0018232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18232C">
        <w:rPr>
          <w:rFonts w:eastAsia="Times New Roman" w:cs="Arial"/>
          <w:lang w:eastAsia="pl-PL"/>
        </w:rPr>
        <w:t>Do podpisania protokołu odbioru dostawy upoważnia się Kierownika Biura ds. Zintegrowanych Inwestycji Terytorialnych.</w:t>
      </w:r>
    </w:p>
    <w:p w:rsidR="00752C3A" w:rsidRPr="0018232C" w:rsidRDefault="00752C3A" w:rsidP="0018232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18232C">
        <w:rPr>
          <w:rFonts w:eastAsia="Times New Roman" w:cs="Arial"/>
          <w:lang w:eastAsia="pl-PL"/>
        </w:rPr>
        <w:lastRenderedPageBreak/>
        <w:t xml:space="preserve">Podstawą płatności na rzecz </w:t>
      </w:r>
      <w:r w:rsidR="008F7BFD" w:rsidRPr="0018232C">
        <w:rPr>
          <w:rFonts w:eastAsia="Times New Roman" w:cs="Arial"/>
          <w:lang w:eastAsia="pl-PL"/>
        </w:rPr>
        <w:t>Dostawcy</w:t>
      </w:r>
      <w:r w:rsidRPr="0018232C">
        <w:rPr>
          <w:rFonts w:eastAsia="Times New Roman" w:cs="Arial"/>
          <w:lang w:eastAsia="pl-PL"/>
        </w:rPr>
        <w:t xml:space="preserve"> będzie prawidłowo wystawiona faktura VAT, </w:t>
      </w:r>
      <w:r w:rsidR="00DD3F76" w:rsidRPr="0018232C">
        <w:rPr>
          <w:rFonts w:eastAsia="Times New Roman" w:cs="Arial"/>
          <w:lang w:eastAsia="pl-PL"/>
        </w:rPr>
        <w:t>w terminie 30 dni od daty jej doręczenia.</w:t>
      </w:r>
    </w:p>
    <w:p w:rsidR="00752C3A" w:rsidRPr="0018232C" w:rsidRDefault="00752C3A" w:rsidP="00DD3F76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18232C">
        <w:rPr>
          <w:rFonts w:eastAsia="Times New Roman" w:cs="Arial"/>
          <w:lang w:eastAsia="pl-PL"/>
        </w:rPr>
        <w:t>F</w:t>
      </w:r>
      <w:r w:rsidR="00DD3F76" w:rsidRPr="0018232C">
        <w:rPr>
          <w:rFonts w:eastAsia="Times New Roman" w:cs="Arial"/>
          <w:lang w:eastAsia="pl-PL"/>
        </w:rPr>
        <w:t>aktura winna być wystawiona na Zamawiającego</w:t>
      </w:r>
      <w:r w:rsidRPr="0018232C">
        <w:rPr>
          <w:rFonts w:eastAsia="Times New Roman" w:cs="Arial"/>
          <w:lang w:eastAsia="pl-PL"/>
        </w:rPr>
        <w:t xml:space="preserve">: </w:t>
      </w:r>
    </w:p>
    <w:p w:rsidR="00752C3A" w:rsidRPr="0018232C" w:rsidRDefault="00752C3A" w:rsidP="00DD3F76">
      <w:pPr>
        <w:spacing w:after="0" w:line="240" w:lineRule="auto"/>
        <w:ind w:left="284"/>
        <w:jc w:val="both"/>
        <w:rPr>
          <w:rFonts w:eastAsia="Times New Roman" w:cs="Arial"/>
          <w:lang w:eastAsia="pl-PL"/>
        </w:rPr>
      </w:pPr>
      <w:r w:rsidRPr="0018232C">
        <w:rPr>
          <w:rFonts w:eastAsia="Times New Roman" w:cs="Arial"/>
          <w:lang w:eastAsia="pl-PL"/>
        </w:rPr>
        <w:t>Gmina Miasto Elbląg</w:t>
      </w:r>
    </w:p>
    <w:p w:rsidR="00752C3A" w:rsidRPr="0018232C" w:rsidRDefault="00752C3A" w:rsidP="00DD3F76">
      <w:pPr>
        <w:spacing w:after="0" w:line="240" w:lineRule="auto"/>
        <w:ind w:left="284"/>
        <w:jc w:val="both"/>
        <w:rPr>
          <w:rFonts w:eastAsia="Times New Roman" w:cs="Arial"/>
          <w:lang w:eastAsia="pl-PL"/>
        </w:rPr>
      </w:pPr>
      <w:r w:rsidRPr="0018232C">
        <w:rPr>
          <w:rFonts w:eastAsia="Times New Roman" w:cs="Arial"/>
          <w:lang w:eastAsia="pl-PL"/>
        </w:rPr>
        <w:t>82-300 Elbląg, ul. Łączności 1</w:t>
      </w:r>
    </w:p>
    <w:p w:rsidR="00752C3A" w:rsidRPr="0018232C" w:rsidRDefault="00752C3A" w:rsidP="00DD3F76">
      <w:pPr>
        <w:spacing w:after="0" w:line="240" w:lineRule="auto"/>
        <w:ind w:left="284"/>
        <w:jc w:val="both"/>
        <w:rPr>
          <w:rFonts w:eastAsia="Times New Roman" w:cs="Arial"/>
          <w:lang w:eastAsia="pl-PL"/>
        </w:rPr>
      </w:pPr>
      <w:r w:rsidRPr="0018232C">
        <w:rPr>
          <w:rFonts w:eastAsia="Times New Roman" w:cs="Arial"/>
          <w:lang w:eastAsia="pl-PL"/>
        </w:rPr>
        <w:t xml:space="preserve">NIP 578-305-14-46 </w:t>
      </w:r>
    </w:p>
    <w:p w:rsidR="00DD3F76" w:rsidRPr="0018232C" w:rsidRDefault="00752C3A" w:rsidP="0037747B">
      <w:pPr>
        <w:numPr>
          <w:ilvl w:val="0"/>
          <w:numId w:val="1"/>
        </w:numPr>
        <w:spacing w:after="0" w:line="240" w:lineRule="auto"/>
        <w:ind w:left="284" w:right="44" w:hanging="284"/>
        <w:jc w:val="both"/>
        <w:rPr>
          <w:rFonts w:eastAsia="Times New Roman" w:cs="Arial"/>
          <w:lang w:eastAsia="pl-PL"/>
        </w:rPr>
      </w:pPr>
      <w:r w:rsidRPr="0018232C">
        <w:rPr>
          <w:rFonts w:eastAsia="Times New Roman" w:cs="Arial"/>
          <w:spacing w:val="-3"/>
          <w:lang w:eastAsia="pl-PL"/>
        </w:rPr>
        <w:t xml:space="preserve">Zamawiający zobowiązuje się dokonać płatności przelewem na rachunek bankowy </w:t>
      </w:r>
      <w:r w:rsidR="008F7BFD" w:rsidRPr="0018232C">
        <w:rPr>
          <w:rFonts w:eastAsia="Times New Roman" w:cs="Arial"/>
          <w:spacing w:val="-3"/>
          <w:lang w:eastAsia="pl-PL"/>
        </w:rPr>
        <w:t>Dostawcy</w:t>
      </w:r>
      <w:r w:rsidRPr="0018232C">
        <w:rPr>
          <w:rFonts w:eastAsia="Times New Roman" w:cs="Arial"/>
          <w:color w:val="000000"/>
          <w:spacing w:val="-3"/>
          <w:lang w:eastAsia="pl-PL"/>
        </w:rPr>
        <w:t xml:space="preserve"> </w:t>
      </w:r>
      <w:r w:rsidRPr="0018232C">
        <w:rPr>
          <w:rFonts w:eastAsia="Times New Roman" w:cs="Arial"/>
          <w:color w:val="000000"/>
          <w:lang w:eastAsia="pl-PL"/>
        </w:rPr>
        <w:t>……………………………………………………………………………………………………..……………</w:t>
      </w:r>
      <w:r w:rsidRPr="0018232C">
        <w:rPr>
          <w:rFonts w:eastAsia="Times New Roman" w:cs="Arial"/>
          <w:color w:val="000000"/>
          <w:spacing w:val="-3"/>
          <w:lang w:eastAsia="pl-PL"/>
        </w:rPr>
        <w:t>.</w:t>
      </w:r>
    </w:p>
    <w:p w:rsidR="00DD3F76" w:rsidRPr="0018232C" w:rsidRDefault="00DD3F76" w:rsidP="0037747B">
      <w:pPr>
        <w:numPr>
          <w:ilvl w:val="0"/>
          <w:numId w:val="1"/>
        </w:numPr>
        <w:spacing w:after="0" w:line="240" w:lineRule="auto"/>
        <w:ind w:left="284" w:right="44" w:hanging="284"/>
        <w:jc w:val="both"/>
        <w:rPr>
          <w:rFonts w:eastAsia="Times New Roman" w:cs="Arial"/>
          <w:lang w:eastAsia="pl-PL"/>
        </w:rPr>
      </w:pPr>
      <w:r w:rsidRPr="0018232C">
        <w:rPr>
          <w:rFonts w:eastAsia="Times New Roman" w:cs="Arial"/>
          <w:lang w:eastAsia="pl-PL"/>
        </w:rPr>
        <w:t>W przypadku opóźnienia w płatnościach w wyznaczonym terminie</w:t>
      </w:r>
      <w:r w:rsidRPr="0018232C">
        <w:rPr>
          <w:rFonts w:eastAsia="Times New Roman" w:cs="Arial"/>
          <w:lang w:eastAsia="pl-PL"/>
        </w:rPr>
        <w:t>,</w:t>
      </w:r>
      <w:r w:rsidRPr="0018232C">
        <w:rPr>
          <w:rFonts w:eastAsia="Times New Roman" w:cs="Arial"/>
          <w:lang w:eastAsia="pl-PL"/>
        </w:rPr>
        <w:t xml:space="preserve"> Zamawiający zapłaci za każdy dzień opóźnienia odsetki ustawowe.</w:t>
      </w:r>
    </w:p>
    <w:p w:rsidR="00752C3A" w:rsidRDefault="00752C3A" w:rsidP="00752C3A">
      <w:pPr>
        <w:tabs>
          <w:tab w:val="left" w:pos="-720"/>
        </w:tabs>
        <w:suppressAutoHyphens/>
        <w:spacing w:after="0" w:line="240" w:lineRule="auto"/>
        <w:jc w:val="both"/>
        <w:rPr>
          <w:rFonts w:eastAsia="Times New Roman" w:cs="Arial"/>
          <w:b/>
          <w:lang w:eastAsia="pl-PL"/>
        </w:rPr>
      </w:pPr>
    </w:p>
    <w:p w:rsidR="00DD3F76" w:rsidRPr="00752C3A" w:rsidRDefault="00DD3F76" w:rsidP="00DD3F76">
      <w:pPr>
        <w:tabs>
          <w:tab w:val="left" w:pos="-720"/>
        </w:tabs>
        <w:suppressAutoHyphens/>
        <w:spacing w:after="0" w:line="240" w:lineRule="auto"/>
        <w:jc w:val="center"/>
        <w:rPr>
          <w:rFonts w:eastAsia="Times New Roman" w:cs="Arial"/>
          <w:b/>
          <w:lang w:eastAsia="pl-PL"/>
        </w:rPr>
      </w:pPr>
      <w:r>
        <w:rPr>
          <w:rFonts w:eastAsia="Times New Roman" w:cs="Arial"/>
          <w:b/>
          <w:lang w:eastAsia="pl-PL"/>
        </w:rPr>
        <w:t>§ 5</w:t>
      </w:r>
    </w:p>
    <w:p w:rsidR="00752C3A" w:rsidRPr="00752C3A" w:rsidRDefault="00752C3A" w:rsidP="00752C3A">
      <w:pPr>
        <w:numPr>
          <w:ilvl w:val="0"/>
          <w:numId w:val="4"/>
        </w:numPr>
        <w:spacing w:after="0" w:line="240" w:lineRule="auto"/>
        <w:ind w:right="44"/>
        <w:jc w:val="both"/>
        <w:rPr>
          <w:rFonts w:eastAsia="Times New Roman" w:cs="Arial"/>
          <w:lang w:eastAsia="pl-PL"/>
        </w:rPr>
      </w:pPr>
      <w:r w:rsidRPr="00752C3A">
        <w:rPr>
          <w:rFonts w:eastAsia="Times New Roman" w:cs="Arial"/>
          <w:lang w:eastAsia="pl-PL"/>
        </w:rPr>
        <w:t xml:space="preserve">W przypadku nie dotrzymania przez </w:t>
      </w:r>
      <w:r w:rsidR="008F7BFD">
        <w:rPr>
          <w:rFonts w:eastAsia="Times New Roman" w:cs="Arial"/>
          <w:lang w:eastAsia="pl-PL"/>
        </w:rPr>
        <w:t>Dostawcę</w:t>
      </w:r>
      <w:r w:rsidRPr="00752C3A">
        <w:rPr>
          <w:rFonts w:eastAsia="Times New Roman" w:cs="Arial"/>
          <w:lang w:eastAsia="pl-PL"/>
        </w:rPr>
        <w:t xml:space="preserve"> terminu realizacji umowy, zapłaci on Zamawiającemu karę umowną w wysokości 0,2% wartości przedmiotu Umowy brutto za każdy dzień opóźnienia w dostawie.</w:t>
      </w:r>
    </w:p>
    <w:p w:rsidR="00752C3A" w:rsidRPr="00752C3A" w:rsidRDefault="00752C3A" w:rsidP="00752C3A">
      <w:pPr>
        <w:numPr>
          <w:ilvl w:val="0"/>
          <w:numId w:val="4"/>
        </w:numPr>
        <w:spacing w:after="0" w:line="240" w:lineRule="auto"/>
        <w:ind w:right="44"/>
        <w:jc w:val="both"/>
        <w:rPr>
          <w:rFonts w:eastAsia="Times New Roman" w:cs="Arial"/>
          <w:lang w:eastAsia="pl-PL"/>
        </w:rPr>
      </w:pPr>
      <w:r w:rsidRPr="00752C3A">
        <w:rPr>
          <w:rFonts w:eastAsia="Times New Roman" w:cs="Arial"/>
          <w:lang w:eastAsia="pl-PL"/>
        </w:rPr>
        <w:t xml:space="preserve">W przypadku nie wywiązania się przez </w:t>
      </w:r>
      <w:r w:rsidR="008F7BFD">
        <w:rPr>
          <w:rFonts w:eastAsia="Times New Roman" w:cs="Arial"/>
          <w:lang w:eastAsia="pl-PL"/>
        </w:rPr>
        <w:t>Dostawcę</w:t>
      </w:r>
      <w:r w:rsidRPr="00752C3A">
        <w:rPr>
          <w:rFonts w:eastAsia="Times New Roman" w:cs="Arial"/>
          <w:lang w:eastAsia="pl-PL"/>
        </w:rPr>
        <w:t xml:space="preserve"> z warunków niniejszej umowy i z tych przyczyn odstąpienia przez Zamawiającego od umowy, </w:t>
      </w:r>
      <w:r w:rsidR="008F7BFD">
        <w:rPr>
          <w:rFonts w:eastAsia="Times New Roman" w:cs="Arial"/>
          <w:lang w:eastAsia="pl-PL"/>
        </w:rPr>
        <w:t>Dostawca</w:t>
      </w:r>
      <w:r w:rsidRPr="00752C3A">
        <w:rPr>
          <w:rFonts w:eastAsia="Times New Roman" w:cs="Arial"/>
          <w:lang w:eastAsia="pl-PL"/>
        </w:rPr>
        <w:t xml:space="preserve"> zapłaci Zamawiającemu karę umowną w wysokości 20% wartości umowy brutto.</w:t>
      </w:r>
    </w:p>
    <w:p w:rsidR="00752C3A" w:rsidRPr="00752C3A" w:rsidRDefault="00752C3A" w:rsidP="00752C3A">
      <w:pPr>
        <w:numPr>
          <w:ilvl w:val="0"/>
          <w:numId w:val="4"/>
        </w:numPr>
        <w:spacing w:after="0" w:line="240" w:lineRule="auto"/>
        <w:ind w:right="44"/>
        <w:jc w:val="both"/>
        <w:rPr>
          <w:rFonts w:eastAsia="Times New Roman" w:cs="Arial"/>
          <w:lang w:eastAsia="pl-PL"/>
        </w:rPr>
      </w:pPr>
      <w:r w:rsidRPr="00752C3A">
        <w:rPr>
          <w:rFonts w:eastAsia="Times New Roman" w:cs="Arial"/>
          <w:lang w:eastAsia="pl-PL"/>
        </w:rPr>
        <w:t>Zamawiający może dochodzić na zasadach ogólnych odszkodowania przewyższającego zastrzeżone kary umowne.</w:t>
      </w:r>
    </w:p>
    <w:p w:rsidR="00752C3A" w:rsidRPr="00752C3A" w:rsidRDefault="00752C3A" w:rsidP="00752C3A">
      <w:pPr>
        <w:tabs>
          <w:tab w:val="left" w:pos="-720"/>
        </w:tabs>
        <w:suppressAutoHyphens/>
        <w:spacing w:after="0" w:line="240" w:lineRule="auto"/>
        <w:jc w:val="both"/>
        <w:rPr>
          <w:rFonts w:eastAsia="Times New Roman" w:cs="Arial"/>
          <w:lang w:eastAsia="pl-PL"/>
        </w:rPr>
      </w:pPr>
    </w:p>
    <w:p w:rsidR="00DD3F76" w:rsidRDefault="00DD3F76" w:rsidP="00DD3F76">
      <w:pPr>
        <w:tabs>
          <w:tab w:val="left" w:pos="-720"/>
          <w:tab w:val="left" w:pos="0"/>
        </w:tabs>
        <w:suppressAutoHyphens/>
        <w:spacing w:after="0" w:line="240" w:lineRule="auto"/>
        <w:jc w:val="center"/>
        <w:rPr>
          <w:rFonts w:eastAsia="Times New Roman" w:cs="Arial"/>
          <w:b/>
          <w:caps/>
          <w:lang w:eastAsia="pl-PL"/>
        </w:rPr>
      </w:pPr>
      <w:r>
        <w:rPr>
          <w:rFonts w:eastAsia="Times New Roman" w:cs="Arial"/>
          <w:b/>
          <w:caps/>
          <w:lang w:eastAsia="pl-PL"/>
        </w:rPr>
        <w:t>§ 6</w:t>
      </w:r>
    </w:p>
    <w:p w:rsidR="00752C3A" w:rsidRPr="00752C3A" w:rsidRDefault="00752C3A" w:rsidP="00752C3A">
      <w:pPr>
        <w:tabs>
          <w:tab w:val="left" w:pos="-720"/>
          <w:tab w:val="left" w:pos="0"/>
        </w:tabs>
        <w:suppressAutoHyphens/>
        <w:spacing w:after="0" w:line="240" w:lineRule="auto"/>
        <w:jc w:val="both"/>
        <w:rPr>
          <w:rFonts w:eastAsia="Times New Roman" w:cs="Arial"/>
          <w:spacing w:val="-3"/>
          <w:lang w:eastAsia="pl-PL"/>
        </w:rPr>
      </w:pPr>
      <w:r w:rsidRPr="00752C3A">
        <w:rPr>
          <w:rFonts w:eastAsia="Times New Roman" w:cs="Arial"/>
          <w:spacing w:val="-3"/>
          <w:lang w:eastAsia="pl-PL"/>
        </w:rPr>
        <w:t>Spory związane z wykonaniem tej umowy, a nierozwiązane przez Strony na drodze polubownej, będą rozstrzygane przez Sąd właściwy dla siedziby Zamawiającego.</w:t>
      </w:r>
    </w:p>
    <w:p w:rsidR="00752C3A" w:rsidRPr="00752C3A" w:rsidRDefault="00752C3A" w:rsidP="00752C3A">
      <w:pPr>
        <w:tabs>
          <w:tab w:val="left" w:pos="709"/>
        </w:tabs>
        <w:spacing w:after="0" w:line="240" w:lineRule="auto"/>
        <w:jc w:val="both"/>
        <w:rPr>
          <w:rFonts w:eastAsia="Times New Roman" w:cs="Arial"/>
          <w:lang w:eastAsia="pl-PL"/>
        </w:rPr>
      </w:pPr>
      <w:bookmarkStart w:id="17" w:name="_Toc379165767"/>
      <w:bookmarkStart w:id="18" w:name="_Toc379166563"/>
      <w:bookmarkStart w:id="19" w:name="_Toc379168941"/>
    </w:p>
    <w:p w:rsidR="00DD3F76" w:rsidRDefault="00DD3F76" w:rsidP="00DD3F76">
      <w:pPr>
        <w:tabs>
          <w:tab w:val="left" w:pos="709"/>
        </w:tabs>
        <w:spacing w:after="0" w:line="240" w:lineRule="auto"/>
        <w:jc w:val="center"/>
        <w:rPr>
          <w:rFonts w:eastAsia="Times New Roman" w:cs="Arial"/>
          <w:b/>
          <w:caps/>
          <w:lang w:eastAsia="pl-PL"/>
        </w:rPr>
      </w:pPr>
      <w:r>
        <w:rPr>
          <w:rFonts w:eastAsia="Times New Roman" w:cs="Arial"/>
          <w:b/>
          <w:caps/>
          <w:lang w:eastAsia="pl-PL"/>
        </w:rPr>
        <w:t>§ 7</w:t>
      </w:r>
    </w:p>
    <w:p w:rsidR="00752C3A" w:rsidRPr="00752C3A" w:rsidRDefault="00752C3A" w:rsidP="00752C3A">
      <w:pPr>
        <w:tabs>
          <w:tab w:val="left" w:pos="709"/>
        </w:tabs>
        <w:spacing w:after="0" w:line="240" w:lineRule="auto"/>
        <w:jc w:val="both"/>
        <w:rPr>
          <w:rFonts w:eastAsia="Times New Roman" w:cs="Arial"/>
          <w:lang w:eastAsia="pl-PL"/>
        </w:rPr>
      </w:pPr>
      <w:r w:rsidRPr="00752C3A">
        <w:rPr>
          <w:rFonts w:eastAsia="Times New Roman" w:cs="Arial"/>
          <w:lang w:eastAsia="pl-PL"/>
        </w:rPr>
        <w:t>W sprawach nieuregulowanych postanowieniami niniejszej umowy mają zastosowanie przepisy kodeksu cywilnego.</w:t>
      </w:r>
    </w:p>
    <w:p w:rsidR="00752C3A" w:rsidRPr="00752C3A" w:rsidRDefault="00752C3A" w:rsidP="00752C3A">
      <w:pPr>
        <w:tabs>
          <w:tab w:val="left" w:pos="709"/>
        </w:tabs>
        <w:spacing w:after="0" w:line="240" w:lineRule="auto"/>
        <w:jc w:val="both"/>
        <w:rPr>
          <w:rFonts w:eastAsia="Times New Roman" w:cs="Arial"/>
          <w:lang w:eastAsia="pl-PL"/>
        </w:rPr>
      </w:pPr>
    </w:p>
    <w:bookmarkEnd w:id="17"/>
    <w:bookmarkEnd w:id="18"/>
    <w:bookmarkEnd w:id="19"/>
    <w:p w:rsidR="00DD3F76" w:rsidRDefault="00DD3F76" w:rsidP="00DD3F76">
      <w:pPr>
        <w:tabs>
          <w:tab w:val="left" w:pos="709"/>
        </w:tabs>
        <w:spacing w:after="0" w:line="240" w:lineRule="auto"/>
        <w:jc w:val="center"/>
        <w:rPr>
          <w:rFonts w:eastAsia="Times New Roman" w:cs="Arial"/>
          <w:b/>
          <w:caps/>
          <w:lang w:eastAsia="pl-PL"/>
        </w:rPr>
      </w:pPr>
      <w:r>
        <w:rPr>
          <w:rFonts w:eastAsia="Times New Roman" w:cs="Arial"/>
          <w:b/>
          <w:caps/>
          <w:lang w:eastAsia="pl-PL"/>
        </w:rPr>
        <w:t>§ 8</w:t>
      </w:r>
    </w:p>
    <w:p w:rsidR="00752C3A" w:rsidRPr="00752C3A" w:rsidRDefault="00752C3A" w:rsidP="00752C3A">
      <w:pPr>
        <w:tabs>
          <w:tab w:val="left" w:pos="709"/>
        </w:tabs>
        <w:spacing w:after="0" w:line="240" w:lineRule="auto"/>
        <w:jc w:val="both"/>
        <w:rPr>
          <w:rFonts w:eastAsia="Times New Roman" w:cs="Arial"/>
          <w:spacing w:val="-3"/>
          <w:lang w:eastAsia="pl-PL"/>
        </w:rPr>
      </w:pPr>
      <w:r w:rsidRPr="00752C3A">
        <w:rPr>
          <w:rFonts w:eastAsia="Times New Roman" w:cs="Arial"/>
          <w:spacing w:val="-3"/>
          <w:lang w:eastAsia="pl-PL"/>
        </w:rPr>
        <w:t xml:space="preserve">Niniejsza umowa sporządzona została w trzech jednobrzmiących egzemplarzach, </w:t>
      </w:r>
      <w:bookmarkStart w:id="20" w:name="_Toc379105084"/>
      <w:bookmarkStart w:id="21" w:name="_Toc379165769"/>
      <w:bookmarkStart w:id="22" w:name="_Toc379166565"/>
      <w:bookmarkStart w:id="23" w:name="_Toc379168943"/>
      <w:bookmarkStart w:id="24" w:name="_Toc463064673"/>
      <w:bookmarkStart w:id="25" w:name="_Toc465344910"/>
      <w:bookmarkStart w:id="26" w:name="_Toc465344977"/>
      <w:bookmarkStart w:id="27" w:name="_Toc468081309"/>
      <w:bookmarkStart w:id="28" w:name="_Toc494264528"/>
      <w:bookmarkEnd w:id="20"/>
      <w:bookmarkEnd w:id="21"/>
      <w:bookmarkEnd w:id="22"/>
      <w:r w:rsidRPr="00752C3A">
        <w:rPr>
          <w:rFonts w:eastAsia="Times New Roman" w:cs="Arial"/>
          <w:spacing w:val="-3"/>
          <w:lang w:eastAsia="pl-PL"/>
        </w:rPr>
        <w:t xml:space="preserve">dwa egzemplarze dla Zamawiającego, jeden dla </w:t>
      </w:r>
      <w:r w:rsidR="008F7BFD">
        <w:rPr>
          <w:rFonts w:eastAsia="Times New Roman" w:cs="Arial"/>
          <w:spacing w:val="-3"/>
          <w:lang w:eastAsia="pl-PL"/>
        </w:rPr>
        <w:t>Dostawcy</w:t>
      </w:r>
      <w:r w:rsidRPr="00752C3A">
        <w:rPr>
          <w:rFonts w:eastAsia="Times New Roman" w:cs="Arial"/>
          <w:spacing w:val="-3"/>
          <w:lang w:eastAsia="pl-PL"/>
        </w:rPr>
        <w:t>.</w:t>
      </w:r>
    </w:p>
    <w:p w:rsidR="00752C3A" w:rsidRPr="00752C3A" w:rsidRDefault="00752C3A" w:rsidP="00752C3A">
      <w:pPr>
        <w:tabs>
          <w:tab w:val="left" w:pos="709"/>
        </w:tabs>
        <w:spacing w:after="0" w:line="240" w:lineRule="auto"/>
        <w:jc w:val="both"/>
        <w:rPr>
          <w:rFonts w:eastAsia="Times New Roman" w:cs="Arial"/>
          <w:b/>
          <w:caps/>
          <w:spacing w:val="-3"/>
          <w:lang w:eastAsia="pl-PL"/>
        </w:rPr>
      </w:pPr>
    </w:p>
    <w:bookmarkEnd w:id="23"/>
    <w:bookmarkEnd w:id="24"/>
    <w:bookmarkEnd w:id="25"/>
    <w:bookmarkEnd w:id="26"/>
    <w:bookmarkEnd w:id="27"/>
    <w:bookmarkEnd w:id="28"/>
    <w:p w:rsidR="00752C3A" w:rsidRPr="00752C3A" w:rsidRDefault="00752C3A" w:rsidP="00752C3A">
      <w:pPr>
        <w:spacing w:after="0" w:line="240" w:lineRule="auto"/>
        <w:jc w:val="both"/>
        <w:rPr>
          <w:rFonts w:eastAsia="Times New Roman" w:cs="Arial"/>
          <w:b/>
          <w:lang w:eastAsia="pl-PL"/>
        </w:rPr>
      </w:pPr>
    </w:p>
    <w:p w:rsidR="00752C3A" w:rsidRPr="00752C3A" w:rsidRDefault="00752C3A" w:rsidP="00752C3A">
      <w:pPr>
        <w:spacing w:after="0" w:line="240" w:lineRule="auto"/>
        <w:ind w:firstLine="708"/>
        <w:jc w:val="both"/>
        <w:rPr>
          <w:rFonts w:eastAsia="Times New Roman" w:cs="Arial"/>
          <w:b/>
          <w:u w:val="single"/>
          <w:lang w:eastAsia="pl-PL"/>
        </w:rPr>
      </w:pPr>
      <w:r w:rsidRPr="00752C3A">
        <w:rPr>
          <w:rFonts w:eastAsia="Times New Roman" w:cs="Arial"/>
          <w:b/>
          <w:lang w:eastAsia="pl-PL"/>
        </w:rPr>
        <w:t xml:space="preserve">________________________ </w:t>
      </w:r>
      <w:r w:rsidRPr="00752C3A">
        <w:rPr>
          <w:rFonts w:eastAsia="Times New Roman" w:cs="Arial"/>
          <w:b/>
          <w:lang w:eastAsia="pl-PL"/>
        </w:rPr>
        <w:tab/>
      </w:r>
      <w:r w:rsidRPr="00752C3A">
        <w:rPr>
          <w:rFonts w:eastAsia="Times New Roman" w:cs="Arial"/>
          <w:b/>
          <w:lang w:eastAsia="pl-PL"/>
        </w:rPr>
        <w:tab/>
      </w:r>
      <w:r w:rsidRPr="00752C3A">
        <w:rPr>
          <w:rFonts w:eastAsia="Times New Roman" w:cs="Arial"/>
          <w:b/>
          <w:lang w:eastAsia="pl-PL"/>
        </w:rPr>
        <w:tab/>
      </w:r>
      <w:r w:rsidRPr="00752C3A">
        <w:rPr>
          <w:rFonts w:eastAsia="Times New Roman" w:cs="Arial"/>
          <w:b/>
          <w:lang w:eastAsia="pl-PL"/>
        </w:rPr>
        <w:tab/>
        <w:t>________________________</w:t>
      </w:r>
    </w:p>
    <w:p w:rsidR="00752C3A" w:rsidRPr="00752C3A" w:rsidRDefault="00752C3A" w:rsidP="00752C3A">
      <w:pPr>
        <w:keepNext/>
        <w:tabs>
          <w:tab w:val="left" w:pos="709"/>
        </w:tabs>
        <w:spacing w:after="0" w:line="240" w:lineRule="auto"/>
        <w:ind w:firstLine="708"/>
        <w:jc w:val="both"/>
        <w:outlineLvl w:val="0"/>
        <w:rPr>
          <w:rFonts w:eastAsia="Times New Roman" w:cs="Arial"/>
          <w:i/>
          <w:caps/>
          <w:lang w:eastAsia="pl-PL"/>
        </w:rPr>
      </w:pPr>
      <w:r w:rsidRPr="00752C3A">
        <w:rPr>
          <w:rFonts w:eastAsia="Times New Roman" w:cs="Arial"/>
          <w:b/>
          <w:caps/>
          <w:lang w:eastAsia="pl-PL"/>
        </w:rPr>
        <w:t xml:space="preserve">         </w:t>
      </w:r>
      <w:r w:rsidRPr="00752C3A">
        <w:rPr>
          <w:rFonts w:eastAsia="Times New Roman" w:cs="Arial"/>
          <w:i/>
          <w:caps/>
          <w:lang w:eastAsia="pl-PL"/>
        </w:rPr>
        <w:t xml:space="preserve"> Zamawiający                                                                       </w:t>
      </w:r>
      <w:r w:rsidRPr="00752C3A">
        <w:rPr>
          <w:rFonts w:eastAsia="Times New Roman" w:cs="Arial"/>
          <w:i/>
          <w:caps/>
          <w:lang w:eastAsia="pl-PL"/>
        </w:rPr>
        <w:tab/>
      </w:r>
      <w:r w:rsidR="008F7BFD">
        <w:rPr>
          <w:rFonts w:eastAsia="Times New Roman" w:cs="Arial"/>
          <w:i/>
          <w:caps/>
          <w:lang w:eastAsia="pl-PL"/>
        </w:rPr>
        <w:t>DOSTAWCA</w:t>
      </w:r>
    </w:p>
    <w:p w:rsidR="00752C3A" w:rsidRPr="00752C3A" w:rsidRDefault="00752C3A" w:rsidP="00752C3A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752C3A" w:rsidRPr="00752C3A" w:rsidRDefault="00752C3A" w:rsidP="00752C3A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752C3A" w:rsidRPr="00752C3A" w:rsidRDefault="00752C3A" w:rsidP="00752C3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1BC6" w:rsidRDefault="00931BC6"/>
    <w:sectPr w:rsidR="00931BC6" w:rsidSect="005A2439">
      <w:headerReference w:type="default" r:id="rId7"/>
      <w:footerReference w:type="even" r:id="rId8"/>
      <w:footerReference w:type="default" r:id="rId9"/>
      <w:pgSz w:w="11906" w:h="16838"/>
      <w:pgMar w:top="1418" w:right="1134" w:bottom="992" w:left="1418" w:header="454" w:footer="301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40AE" w:rsidRDefault="00BF40AE">
      <w:pPr>
        <w:spacing w:after="0" w:line="240" w:lineRule="auto"/>
      </w:pPr>
      <w:r>
        <w:separator/>
      </w:r>
    </w:p>
  </w:endnote>
  <w:endnote w:type="continuationSeparator" w:id="0">
    <w:p w:rsidR="00BF40AE" w:rsidRDefault="00BF4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7805" w:rsidRDefault="00B2603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7805" w:rsidRDefault="00BF40A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841" w:rsidRDefault="00BF40AE">
    <w:pPr>
      <w:pStyle w:val="Stopka"/>
    </w:pPr>
  </w:p>
  <w:p w:rsidR="00ED222B" w:rsidRDefault="00BF40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40AE" w:rsidRDefault="00BF40AE">
      <w:pPr>
        <w:spacing w:after="0" w:line="240" w:lineRule="auto"/>
      </w:pPr>
      <w:r>
        <w:separator/>
      </w:r>
    </w:p>
  </w:footnote>
  <w:footnote w:type="continuationSeparator" w:id="0">
    <w:p w:rsidR="00BF40AE" w:rsidRDefault="00BF4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2439" w:rsidRDefault="008F7BFD">
    <w:pPr>
      <w:pStyle w:val="Nagwek"/>
    </w:pPr>
    <w:r>
      <w:rPr>
        <w:noProof/>
      </w:rPr>
      <w:drawing>
        <wp:inline distT="0" distB="0" distL="0" distR="0" wp14:anchorId="111737C8" wp14:editId="42C3B31F">
          <wp:extent cx="5934075" cy="619125"/>
          <wp:effectExtent l="0" t="0" r="9525" b="9525"/>
          <wp:docPr id="2" name="Obraz 2" descr="logos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s EFS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E6A71"/>
    <w:multiLevelType w:val="hybridMultilevel"/>
    <w:tmpl w:val="C652E464"/>
    <w:lvl w:ilvl="0" w:tplc="14FAFD8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94EB1"/>
    <w:multiLevelType w:val="hybridMultilevel"/>
    <w:tmpl w:val="DBACEE72"/>
    <w:lvl w:ilvl="0" w:tplc="DA6AA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/>
        <w:i w:val="0"/>
        <w:strike w:val="0"/>
        <w:dstrike w:val="0"/>
        <w:color w:val="auto"/>
        <w:sz w:val="16"/>
        <w:szCs w:val="16"/>
      </w:rPr>
    </w:lvl>
    <w:lvl w:ilvl="1" w:tplc="508EE5F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295C7973"/>
    <w:multiLevelType w:val="hybridMultilevel"/>
    <w:tmpl w:val="A502EF84"/>
    <w:lvl w:ilvl="0" w:tplc="DA6AA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/>
        <w:i w:val="0"/>
        <w:strike w:val="0"/>
        <w:dstrike w:val="0"/>
        <w:color w:val="auto"/>
        <w:sz w:val="16"/>
        <w:szCs w:val="16"/>
      </w:rPr>
    </w:lvl>
    <w:lvl w:ilvl="1" w:tplc="2FFADDF0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trike w:val="0"/>
        <w:dstrike w:val="0"/>
        <w:color w:val="auto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44EB2820"/>
    <w:multiLevelType w:val="hybridMultilevel"/>
    <w:tmpl w:val="E27070A0"/>
    <w:lvl w:ilvl="0" w:tplc="43486B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Arial"/>
        <w:b w:val="0"/>
        <w:i w:val="0"/>
        <w:strike w:val="0"/>
        <w:d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31D3"/>
    <w:multiLevelType w:val="hybridMultilevel"/>
    <w:tmpl w:val="5EB82CF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0E467C"/>
    <w:multiLevelType w:val="hybridMultilevel"/>
    <w:tmpl w:val="528C302E"/>
    <w:lvl w:ilvl="0" w:tplc="AA70028C">
      <w:start w:val="1"/>
      <w:numFmt w:val="decimal"/>
      <w:lvlText w:val="%1."/>
      <w:lvlJc w:val="left"/>
      <w:pPr>
        <w:ind w:left="644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C3A"/>
    <w:rsid w:val="000A7BF6"/>
    <w:rsid w:val="00174E80"/>
    <w:rsid w:val="0018232C"/>
    <w:rsid w:val="002342E2"/>
    <w:rsid w:val="002500EB"/>
    <w:rsid w:val="003F77D8"/>
    <w:rsid w:val="005D6A76"/>
    <w:rsid w:val="006848DD"/>
    <w:rsid w:val="00752C3A"/>
    <w:rsid w:val="0078039F"/>
    <w:rsid w:val="008F7BFD"/>
    <w:rsid w:val="00931BC6"/>
    <w:rsid w:val="00AE6703"/>
    <w:rsid w:val="00B26033"/>
    <w:rsid w:val="00B87981"/>
    <w:rsid w:val="00BF40AE"/>
    <w:rsid w:val="00D57CE5"/>
    <w:rsid w:val="00DB0009"/>
    <w:rsid w:val="00DD3F76"/>
    <w:rsid w:val="00F4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61A2E7-9E39-438B-955C-D28F39B25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752C3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52C3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52C3A"/>
  </w:style>
  <w:style w:type="paragraph" w:styleId="Nagwek">
    <w:name w:val="header"/>
    <w:basedOn w:val="Normalny"/>
    <w:link w:val="NagwekZnak"/>
    <w:uiPriority w:val="99"/>
    <w:unhideWhenUsed/>
    <w:rsid w:val="00752C3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752C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52C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260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60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20464.0964FE2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638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Kierbedź</dc:creator>
  <cp:keywords/>
  <dc:description/>
  <cp:lastModifiedBy>Krzysztof Kierbedź</cp:lastModifiedBy>
  <cp:revision>7</cp:revision>
  <cp:lastPrinted>2016-11-14T08:46:00Z</cp:lastPrinted>
  <dcterms:created xsi:type="dcterms:W3CDTF">2016-11-09T13:13:00Z</dcterms:created>
  <dcterms:modified xsi:type="dcterms:W3CDTF">2016-11-14T12:58:00Z</dcterms:modified>
</cp:coreProperties>
</file>