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069E" w:rsidRDefault="0091069E" w:rsidP="0091069E">
      <w:pPr>
        <w:spacing w:after="200" w:line="276" w:lineRule="auto"/>
        <w:jc w:val="both"/>
        <w:rPr>
          <w:rFonts w:eastAsia="Calibri" w:cs="Times New Roman"/>
          <w:sz w:val="24"/>
          <w:szCs w:val="24"/>
        </w:rPr>
      </w:pPr>
    </w:p>
    <w:p w:rsidR="00CF3AE2" w:rsidRPr="0091069E" w:rsidRDefault="00CF3AE2" w:rsidP="0091069E">
      <w:pPr>
        <w:spacing w:after="200" w:line="276" w:lineRule="auto"/>
        <w:jc w:val="both"/>
        <w:rPr>
          <w:rFonts w:eastAsia="Calibri" w:cs="Times New Roman"/>
          <w:sz w:val="24"/>
          <w:szCs w:val="24"/>
        </w:rPr>
      </w:pPr>
    </w:p>
    <w:p w:rsidR="0091069E" w:rsidRPr="0091069E" w:rsidRDefault="0091069E" w:rsidP="0091069E">
      <w:pPr>
        <w:spacing w:after="200" w:line="276" w:lineRule="auto"/>
        <w:jc w:val="both"/>
        <w:rPr>
          <w:rFonts w:eastAsia="Calibri" w:cs="Times New Roman"/>
          <w:i/>
          <w:sz w:val="24"/>
          <w:szCs w:val="24"/>
        </w:rPr>
      </w:pPr>
      <w:r w:rsidRPr="0091069E">
        <w:rPr>
          <w:rFonts w:eastAsia="Calibri" w:cs="Times New Roman"/>
          <w:i/>
          <w:sz w:val="24"/>
          <w:szCs w:val="24"/>
        </w:rPr>
        <w:t xml:space="preserve">(pieczęć </w:t>
      </w:r>
      <w:r w:rsidR="00991008">
        <w:rPr>
          <w:rFonts w:eastAsia="Calibri" w:cs="Times New Roman"/>
          <w:i/>
          <w:sz w:val="24"/>
          <w:szCs w:val="24"/>
        </w:rPr>
        <w:t>Dostawcy</w:t>
      </w:r>
      <w:r w:rsidRPr="0091069E">
        <w:rPr>
          <w:rFonts w:eastAsia="Calibri" w:cs="Times New Roman"/>
          <w:i/>
          <w:sz w:val="24"/>
          <w:szCs w:val="24"/>
        </w:rPr>
        <w:t>)</w:t>
      </w:r>
      <w:r w:rsidRPr="0091069E">
        <w:rPr>
          <w:rFonts w:eastAsia="Calibri" w:cs="Times New Roman"/>
          <w:i/>
          <w:sz w:val="24"/>
          <w:szCs w:val="24"/>
        </w:rPr>
        <w:tab/>
      </w:r>
      <w:r w:rsidRPr="0091069E">
        <w:rPr>
          <w:rFonts w:eastAsia="Calibri" w:cs="Times New Roman"/>
          <w:i/>
          <w:sz w:val="24"/>
          <w:szCs w:val="24"/>
        </w:rPr>
        <w:tab/>
      </w:r>
      <w:r w:rsidRPr="0091069E">
        <w:rPr>
          <w:rFonts w:eastAsia="Calibri" w:cs="Times New Roman"/>
          <w:i/>
          <w:sz w:val="24"/>
          <w:szCs w:val="24"/>
        </w:rPr>
        <w:tab/>
      </w:r>
      <w:r w:rsidRPr="0091069E">
        <w:rPr>
          <w:rFonts w:eastAsia="Calibri" w:cs="Times New Roman"/>
          <w:i/>
          <w:sz w:val="24"/>
          <w:szCs w:val="24"/>
        </w:rPr>
        <w:tab/>
      </w:r>
      <w:r w:rsidRPr="0091069E">
        <w:rPr>
          <w:rFonts w:eastAsia="Calibri" w:cs="Times New Roman"/>
          <w:i/>
          <w:sz w:val="24"/>
          <w:szCs w:val="24"/>
        </w:rPr>
        <w:tab/>
        <w:t xml:space="preserve">            ..………….....</w:t>
      </w:r>
      <w:r w:rsidRPr="0091069E">
        <w:rPr>
          <w:rFonts w:eastAsia="Calibri" w:cs="Times New Roman"/>
          <w:sz w:val="24"/>
          <w:szCs w:val="24"/>
        </w:rPr>
        <w:t>, dnia …………..………. 2016</w:t>
      </w:r>
      <w:r w:rsidR="00CF3AE2">
        <w:rPr>
          <w:rFonts w:eastAsia="Calibri" w:cs="Times New Roman"/>
          <w:sz w:val="24"/>
          <w:szCs w:val="24"/>
        </w:rPr>
        <w:t xml:space="preserve"> </w:t>
      </w:r>
      <w:r w:rsidRPr="0091069E">
        <w:rPr>
          <w:rFonts w:eastAsia="Calibri" w:cs="Times New Roman"/>
          <w:sz w:val="24"/>
          <w:szCs w:val="24"/>
        </w:rPr>
        <w:t>r.</w:t>
      </w:r>
    </w:p>
    <w:p w:rsidR="0091069E" w:rsidRPr="0091069E" w:rsidRDefault="0091069E" w:rsidP="0091069E">
      <w:pPr>
        <w:spacing w:after="0" w:line="240" w:lineRule="auto"/>
        <w:jc w:val="center"/>
        <w:rPr>
          <w:rFonts w:eastAsia="Calibri" w:cs="Times New Roman"/>
          <w:sz w:val="24"/>
          <w:szCs w:val="24"/>
        </w:rPr>
      </w:pPr>
    </w:p>
    <w:p w:rsidR="0091069E" w:rsidRPr="0091069E" w:rsidRDefault="0091069E" w:rsidP="0091069E">
      <w:pPr>
        <w:spacing w:after="0" w:line="240" w:lineRule="auto"/>
        <w:jc w:val="center"/>
        <w:rPr>
          <w:rFonts w:eastAsia="Calibri" w:cs="Times New Roman"/>
          <w:b/>
          <w:sz w:val="24"/>
          <w:szCs w:val="24"/>
        </w:rPr>
      </w:pPr>
      <w:r w:rsidRPr="0091069E">
        <w:rPr>
          <w:rFonts w:eastAsia="Calibri" w:cs="Times New Roman"/>
          <w:b/>
          <w:sz w:val="24"/>
          <w:szCs w:val="24"/>
        </w:rPr>
        <w:t>FORMULARZ OFERTOWY</w:t>
      </w:r>
    </w:p>
    <w:p w:rsidR="0091069E" w:rsidRPr="0091069E" w:rsidRDefault="0091069E" w:rsidP="0091069E">
      <w:pPr>
        <w:spacing w:after="0" w:line="240" w:lineRule="auto"/>
        <w:jc w:val="center"/>
        <w:rPr>
          <w:rFonts w:eastAsia="Calibri" w:cs="Times New Roman"/>
          <w:b/>
          <w:sz w:val="24"/>
          <w:szCs w:val="24"/>
        </w:rPr>
      </w:pPr>
      <w:r w:rsidRPr="0091069E">
        <w:rPr>
          <w:rFonts w:eastAsia="Calibri" w:cs="Times New Roman"/>
          <w:b/>
          <w:sz w:val="24"/>
          <w:szCs w:val="24"/>
        </w:rPr>
        <w:t xml:space="preserve">dla </w:t>
      </w:r>
    </w:p>
    <w:p w:rsidR="0091069E" w:rsidRPr="0091069E" w:rsidRDefault="0091069E" w:rsidP="0091069E">
      <w:pPr>
        <w:spacing w:after="0" w:line="240" w:lineRule="auto"/>
        <w:jc w:val="center"/>
        <w:rPr>
          <w:rFonts w:eastAsia="Calibri" w:cs="Times New Roman"/>
          <w:b/>
          <w:sz w:val="24"/>
          <w:szCs w:val="24"/>
        </w:rPr>
      </w:pPr>
      <w:r w:rsidRPr="0091069E">
        <w:rPr>
          <w:rFonts w:eastAsia="Calibri" w:cs="Times New Roman"/>
          <w:b/>
          <w:sz w:val="24"/>
          <w:szCs w:val="24"/>
        </w:rPr>
        <w:t>GMINY MIASTO ELBLĄG</w:t>
      </w:r>
    </w:p>
    <w:p w:rsidR="0091069E" w:rsidRPr="0091069E" w:rsidRDefault="0091069E" w:rsidP="0091069E">
      <w:pPr>
        <w:spacing w:after="0" w:line="240" w:lineRule="auto"/>
        <w:jc w:val="center"/>
        <w:rPr>
          <w:rFonts w:eastAsia="Calibri" w:cs="Times New Roman"/>
          <w:sz w:val="24"/>
          <w:szCs w:val="24"/>
        </w:rPr>
      </w:pPr>
      <w:r w:rsidRPr="0091069E">
        <w:rPr>
          <w:rFonts w:eastAsia="Calibri" w:cs="Times New Roman"/>
          <w:sz w:val="24"/>
          <w:szCs w:val="24"/>
        </w:rPr>
        <w:t>ul. Łączności 1, 82-300 Elbląg</w:t>
      </w:r>
    </w:p>
    <w:p w:rsidR="0091069E" w:rsidRPr="0091069E" w:rsidRDefault="0091069E" w:rsidP="0091069E">
      <w:pPr>
        <w:spacing w:after="0" w:line="240" w:lineRule="auto"/>
        <w:jc w:val="center"/>
        <w:rPr>
          <w:rFonts w:eastAsia="Calibri" w:cs="Times New Roman"/>
          <w:sz w:val="24"/>
          <w:szCs w:val="24"/>
        </w:rPr>
      </w:pPr>
    </w:p>
    <w:p w:rsidR="0091069E" w:rsidRPr="0091069E" w:rsidRDefault="0091069E" w:rsidP="0091069E">
      <w:pPr>
        <w:spacing w:after="0" w:line="240" w:lineRule="auto"/>
        <w:jc w:val="center"/>
        <w:rPr>
          <w:rFonts w:eastAsia="Calibri" w:cs="Times New Roman"/>
          <w:sz w:val="24"/>
          <w:szCs w:val="24"/>
        </w:rPr>
      </w:pPr>
    </w:p>
    <w:p w:rsidR="0091069E" w:rsidRPr="0091069E" w:rsidRDefault="00B51C98" w:rsidP="0091069E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sz w:val="24"/>
          <w:szCs w:val="24"/>
        </w:rPr>
        <w:t>DOSTAWCA</w:t>
      </w:r>
      <w:r w:rsidR="0091069E" w:rsidRPr="0091069E">
        <w:rPr>
          <w:rFonts w:eastAsia="Calibri" w:cs="Times New Roman"/>
          <w:b/>
          <w:sz w:val="24"/>
          <w:szCs w:val="24"/>
        </w:rPr>
        <w:t>:</w:t>
      </w:r>
    </w:p>
    <w:p w:rsidR="0091069E" w:rsidRPr="0091069E" w:rsidRDefault="0091069E" w:rsidP="0091069E">
      <w:pPr>
        <w:spacing w:after="0" w:line="240" w:lineRule="auto"/>
        <w:ind w:left="284"/>
        <w:contextualSpacing/>
        <w:jc w:val="both"/>
        <w:rPr>
          <w:rFonts w:eastAsia="Calibri" w:cs="Times New Roman"/>
          <w:sz w:val="24"/>
          <w:szCs w:val="24"/>
        </w:rPr>
      </w:pPr>
    </w:p>
    <w:p w:rsidR="0091069E" w:rsidRPr="0091069E" w:rsidRDefault="0091069E" w:rsidP="0091069E">
      <w:pPr>
        <w:spacing w:after="0" w:line="360" w:lineRule="auto"/>
        <w:ind w:left="284"/>
        <w:contextualSpacing/>
        <w:jc w:val="both"/>
        <w:rPr>
          <w:rFonts w:eastAsia="Calibri" w:cs="Times New Roman"/>
          <w:sz w:val="24"/>
          <w:szCs w:val="24"/>
        </w:rPr>
      </w:pPr>
      <w:r w:rsidRPr="0091069E">
        <w:rPr>
          <w:rFonts w:eastAsia="Calibri" w:cs="Times New Roman"/>
          <w:sz w:val="24"/>
          <w:szCs w:val="24"/>
        </w:rPr>
        <w:t>Nazwa …………………………………………………………………………………………………………………………………….</w:t>
      </w:r>
    </w:p>
    <w:p w:rsidR="0091069E" w:rsidRPr="0091069E" w:rsidRDefault="0091069E" w:rsidP="0091069E">
      <w:pPr>
        <w:spacing w:after="0" w:line="360" w:lineRule="auto"/>
        <w:ind w:left="284"/>
        <w:contextualSpacing/>
        <w:jc w:val="both"/>
        <w:rPr>
          <w:rFonts w:eastAsia="Calibri" w:cs="Times New Roman"/>
          <w:sz w:val="24"/>
          <w:szCs w:val="24"/>
        </w:rPr>
      </w:pPr>
      <w:r w:rsidRPr="0091069E">
        <w:rPr>
          <w:rFonts w:eastAsia="Calibri" w:cs="Times New Roman"/>
          <w:sz w:val="24"/>
          <w:szCs w:val="24"/>
        </w:rPr>
        <w:t>Adres …………………………………………………………………………………………..............................................</w:t>
      </w:r>
    </w:p>
    <w:p w:rsidR="0091069E" w:rsidRPr="0091069E" w:rsidRDefault="0091069E" w:rsidP="0091069E">
      <w:pPr>
        <w:tabs>
          <w:tab w:val="left" w:pos="1485"/>
        </w:tabs>
        <w:spacing w:after="0" w:line="360" w:lineRule="auto"/>
        <w:ind w:left="284"/>
        <w:contextualSpacing/>
        <w:jc w:val="both"/>
        <w:rPr>
          <w:rFonts w:eastAsia="Calibri" w:cs="Times New Roman"/>
          <w:sz w:val="24"/>
          <w:szCs w:val="24"/>
        </w:rPr>
      </w:pPr>
      <w:r w:rsidRPr="0091069E">
        <w:rPr>
          <w:rFonts w:eastAsia="Calibri" w:cs="Times New Roman"/>
          <w:sz w:val="24"/>
          <w:szCs w:val="24"/>
        </w:rPr>
        <w:t xml:space="preserve">Nr telefonu ……………………………………., </w:t>
      </w:r>
    </w:p>
    <w:p w:rsidR="0091069E" w:rsidRPr="0091069E" w:rsidRDefault="0091069E" w:rsidP="0091069E">
      <w:pPr>
        <w:tabs>
          <w:tab w:val="left" w:pos="1485"/>
        </w:tabs>
        <w:spacing w:after="0" w:line="360" w:lineRule="auto"/>
        <w:ind w:left="284"/>
        <w:contextualSpacing/>
        <w:jc w:val="both"/>
        <w:rPr>
          <w:rFonts w:eastAsia="Calibri" w:cs="Times New Roman"/>
          <w:sz w:val="24"/>
          <w:szCs w:val="24"/>
        </w:rPr>
      </w:pPr>
      <w:r w:rsidRPr="0091069E">
        <w:rPr>
          <w:rFonts w:eastAsia="Calibri" w:cs="Times New Roman"/>
          <w:sz w:val="24"/>
          <w:szCs w:val="24"/>
        </w:rPr>
        <w:t>Adres poczty e-mail …………………………………………………………………………..</w:t>
      </w:r>
    </w:p>
    <w:p w:rsidR="0091069E" w:rsidRPr="0091069E" w:rsidRDefault="0091069E" w:rsidP="0091069E">
      <w:pPr>
        <w:tabs>
          <w:tab w:val="left" w:pos="1485"/>
        </w:tabs>
        <w:spacing w:after="0" w:line="360" w:lineRule="auto"/>
        <w:ind w:left="284"/>
        <w:contextualSpacing/>
        <w:jc w:val="both"/>
        <w:rPr>
          <w:rFonts w:eastAsia="Calibri" w:cs="Times New Roman"/>
          <w:sz w:val="24"/>
          <w:szCs w:val="24"/>
        </w:rPr>
      </w:pPr>
      <w:r w:rsidRPr="0091069E">
        <w:rPr>
          <w:rFonts w:eastAsia="Calibri" w:cs="Times New Roman"/>
          <w:sz w:val="24"/>
          <w:szCs w:val="24"/>
        </w:rPr>
        <w:t>NIP ………………………………………..……., REGON ……………………………..………………</w:t>
      </w:r>
    </w:p>
    <w:p w:rsidR="0091069E" w:rsidRPr="0091069E" w:rsidRDefault="0091069E" w:rsidP="0091069E">
      <w:pPr>
        <w:tabs>
          <w:tab w:val="left" w:pos="1485"/>
        </w:tabs>
        <w:spacing w:after="0" w:line="240" w:lineRule="auto"/>
        <w:ind w:left="284"/>
        <w:contextualSpacing/>
        <w:jc w:val="both"/>
        <w:rPr>
          <w:rFonts w:eastAsia="Calibri" w:cs="Times New Roman"/>
          <w:sz w:val="24"/>
          <w:szCs w:val="24"/>
        </w:rPr>
      </w:pPr>
    </w:p>
    <w:p w:rsidR="0091069E" w:rsidRPr="0091069E" w:rsidRDefault="0091069E" w:rsidP="0091069E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eastAsia="Calibri" w:cs="Times New Roman"/>
          <w:b/>
          <w:sz w:val="24"/>
          <w:szCs w:val="24"/>
        </w:rPr>
      </w:pPr>
      <w:r w:rsidRPr="0091069E">
        <w:rPr>
          <w:rFonts w:eastAsia="Calibri" w:cs="Times New Roman"/>
          <w:b/>
          <w:sz w:val="24"/>
          <w:szCs w:val="24"/>
        </w:rPr>
        <w:t>PRZEDMIOT OFERTY:</w:t>
      </w:r>
    </w:p>
    <w:p w:rsidR="0091069E" w:rsidRPr="0091069E" w:rsidRDefault="0091069E" w:rsidP="0091069E">
      <w:pPr>
        <w:spacing w:after="0" w:line="240" w:lineRule="auto"/>
        <w:ind w:left="284"/>
        <w:contextualSpacing/>
        <w:jc w:val="both"/>
        <w:rPr>
          <w:rFonts w:eastAsia="Calibri" w:cs="Times New Roman"/>
          <w:sz w:val="24"/>
          <w:szCs w:val="24"/>
        </w:rPr>
      </w:pPr>
    </w:p>
    <w:p w:rsidR="0091069E" w:rsidRPr="0091069E" w:rsidRDefault="0091069E" w:rsidP="0091069E">
      <w:pPr>
        <w:spacing w:after="0" w:line="240" w:lineRule="auto"/>
        <w:jc w:val="both"/>
        <w:rPr>
          <w:rFonts w:eastAsia="Calibri" w:cs="Arial"/>
          <w:sz w:val="24"/>
          <w:szCs w:val="24"/>
        </w:rPr>
      </w:pPr>
      <w:r w:rsidRPr="0091069E">
        <w:rPr>
          <w:rFonts w:eastAsia="Calibri" w:cs="Arial"/>
          <w:sz w:val="24"/>
          <w:szCs w:val="24"/>
        </w:rPr>
        <w:t xml:space="preserve">Przedmiotem zamówienia jest </w:t>
      </w:r>
      <w:r w:rsidR="00D83E7E">
        <w:rPr>
          <w:rFonts w:eastAsia="Calibri" w:cs="Arial"/>
          <w:sz w:val="24"/>
          <w:szCs w:val="24"/>
        </w:rPr>
        <w:t>dostawa fabrycznie now</w:t>
      </w:r>
      <w:r w:rsidR="00BB3011">
        <w:rPr>
          <w:rFonts w:eastAsia="Calibri" w:cs="Arial"/>
          <w:sz w:val="24"/>
          <w:szCs w:val="24"/>
        </w:rPr>
        <w:t>ych</w:t>
      </w:r>
      <w:r w:rsidRPr="0091069E">
        <w:rPr>
          <w:rFonts w:eastAsia="Calibri" w:cs="Arial"/>
          <w:sz w:val="24"/>
          <w:szCs w:val="24"/>
        </w:rPr>
        <w:t>:</w:t>
      </w:r>
    </w:p>
    <w:p w:rsidR="0091069E" w:rsidRPr="00752C3A" w:rsidRDefault="0091069E" w:rsidP="0091069E">
      <w:pPr>
        <w:pStyle w:val="Akapitzlist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bCs/>
          <w:smallCaps/>
          <w:sz w:val="24"/>
          <w:szCs w:val="24"/>
          <w:shd w:val="clear" w:color="auto" w:fill="FFFFFF"/>
          <w:lang w:val="en-GB" w:eastAsia="ar-SA"/>
        </w:rPr>
      </w:pPr>
      <w:r>
        <w:rPr>
          <w:rFonts w:eastAsia="Times New Roman" w:cs="Arial"/>
          <w:b/>
          <w:sz w:val="24"/>
          <w:szCs w:val="24"/>
          <w:lang w:eastAsia="pl-PL"/>
        </w:rPr>
        <w:t>Gilotyny</w:t>
      </w:r>
      <w:r w:rsidRPr="00752C3A">
        <w:rPr>
          <w:rFonts w:eastAsia="Times New Roman" w:cs="Arial"/>
          <w:b/>
          <w:sz w:val="24"/>
          <w:szCs w:val="24"/>
          <w:lang w:eastAsia="pl-PL"/>
        </w:rPr>
        <w:t xml:space="preserve"> </w:t>
      </w:r>
      <w:r w:rsidRPr="00752C3A">
        <w:rPr>
          <w:rFonts w:eastAsia="Times New Roman" w:cs="Arial"/>
          <w:sz w:val="24"/>
          <w:szCs w:val="24"/>
          <w:lang w:eastAsia="pl-PL"/>
        </w:rPr>
        <w:t>do cięcia papieru</w:t>
      </w:r>
      <w:r w:rsidRPr="00752C3A">
        <w:rPr>
          <w:rFonts w:eastAsia="Times New Roman" w:cs="Arial"/>
          <w:b/>
          <w:sz w:val="24"/>
          <w:szCs w:val="24"/>
          <w:lang w:eastAsia="pl-PL"/>
        </w:rPr>
        <w:t xml:space="preserve"> </w:t>
      </w:r>
      <w:r w:rsidRPr="00752C3A">
        <w:rPr>
          <w:rFonts w:eastAsia="Times New Roman" w:cs="Arial"/>
          <w:sz w:val="24"/>
          <w:szCs w:val="24"/>
          <w:lang w:eastAsia="pl-PL"/>
        </w:rPr>
        <w:t xml:space="preserve">z automatycznym dociskiem, </w:t>
      </w:r>
      <w:r>
        <w:rPr>
          <w:rFonts w:eastAsia="Times New Roman" w:cs="Arial"/>
          <w:sz w:val="24"/>
          <w:szCs w:val="24"/>
          <w:lang w:eastAsia="pl-PL"/>
        </w:rPr>
        <w:t>przy cięciu jednorazowym</w:t>
      </w:r>
      <w:r w:rsidRPr="00752C3A">
        <w:rPr>
          <w:rFonts w:eastAsia="Times New Roman" w:cs="Arial"/>
          <w:sz w:val="24"/>
          <w:szCs w:val="24"/>
          <w:lang w:eastAsia="pl-PL"/>
        </w:rPr>
        <w:t xml:space="preserve"> minimum 40 - 50 kartek, </w:t>
      </w:r>
      <w:r>
        <w:rPr>
          <w:rFonts w:eastAsia="Times New Roman" w:cs="Arial"/>
          <w:sz w:val="24"/>
          <w:szCs w:val="24"/>
          <w:lang w:eastAsia="pl-PL"/>
        </w:rPr>
        <w:t>o długości</w:t>
      </w:r>
      <w:r w:rsidRPr="00752C3A">
        <w:rPr>
          <w:rFonts w:eastAsia="Times New Roman" w:cs="Arial"/>
          <w:sz w:val="24"/>
          <w:szCs w:val="24"/>
          <w:lang w:eastAsia="pl-PL"/>
        </w:rPr>
        <w:t xml:space="preserve"> cięcia min. 360 mm </w:t>
      </w:r>
      <w:r>
        <w:rPr>
          <w:rFonts w:eastAsia="Times New Roman" w:cs="Arial"/>
          <w:sz w:val="24"/>
          <w:szCs w:val="24"/>
          <w:lang w:eastAsia="pl-PL"/>
        </w:rPr>
        <w:t>– 1 szt.</w:t>
      </w:r>
    </w:p>
    <w:p w:rsidR="0091069E" w:rsidRPr="00B26033" w:rsidRDefault="0091069E" w:rsidP="0091069E">
      <w:pPr>
        <w:pStyle w:val="Akapitzlist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bCs/>
          <w:smallCaps/>
          <w:sz w:val="24"/>
          <w:szCs w:val="24"/>
          <w:shd w:val="clear" w:color="auto" w:fill="FFFFFF"/>
          <w:lang w:val="en-GB" w:eastAsia="ar-SA"/>
        </w:rPr>
      </w:pPr>
      <w:proofErr w:type="spellStart"/>
      <w:r>
        <w:rPr>
          <w:rFonts w:eastAsia="Times New Roman" w:cs="Arial"/>
          <w:b/>
          <w:sz w:val="24"/>
          <w:szCs w:val="24"/>
          <w:lang w:eastAsia="pl-PL"/>
        </w:rPr>
        <w:t>Bindownicy</w:t>
      </w:r>
      <w:proofErr w:type="spellEnd"/>
      <w:r w:rsidRPr="00752C3A">
        <w:rPr>
          <w:rFonts w:eastAsia="Times New Roman" w:cs="Arial"/>
          <w:b/>
          <w:sz w:val="24"/>
          <w:szCs w:val="24"/>
          <w:lang w:eastAsia="pl-PL"/>
        </w:rPr>
        <w:t xml:space="preserve"> </w:t>
      </w:r>
      <w:r w:rsidRPr="00752C3A">
        <w:rPr>
          <w:rFonts w:eastAsia="Times New Roman" w:cs="Arial"/>
          <w:color w:val="000000"/>
          <w:sz w:val="24"/>
          <w:szCs w:val="24"/>
          <w:lang w:eastAsia="pl-PL"/>
        </w:rPr>
        <w:t>do grzbietów plastikowych z</w:t>
      </w:r>
      <w:r>
        <w:rPr>
          <w:rFonts w:eastAsia="Times New Roman" w:cs="Arial"/>
          <w:color w:val="000000"/>
          <w:sz w:val="24"/>
          <w:szCs w:val="24"/>
          <w:lang w:eastAsia="pl-PL"/>
        </w:rPr>
        <w:t>e</w:t>
      </w:r>
      <w:r w:rsidRPr="00752C3A">
        <w:rPr>
          <w:rFonts w:eastAsia="Times New Roman" w:cs="Arial"/>
          <w:color w:val="000000"/>
          <w:sz w:val="24"/>
          <w:szCs w:val="24"/>
          <w:lang w:eastAsia="pl-PL"/>
        </w:rPr>
        <w:t xml:space="preserve"> wzmocnionym mechanizmem bindującym, </w:t>
      </w:r>
      <w:r>
        <w:rPr>
          <w:rFonts w:eastAsia="Times New Roman" w:cs="Arial"/>
          <w:color w:val="000000"/>
          <w:sz w:val="24"/>
          <w:szCs w:val="24"/>
          <w:lang w:eastAsia="pl-PL"/>
        </w:rPr>
        <w:t>z dźwignią do dziurkowania, osobną dźwignią</w:t>
      </w:r>
      <w:r w:rsidRPr="00752C3A">
        <w:rPr>
          <w:rFonts w:eastAsia="Times New Roman" w:cs="Arial"/>
          <w:color w:val="000000"/>
          <w:sz w:val="24"/>
          <w:szCs w:val="24"/>
          <w:lang w:eastAsia="pl-PL"/>
        </w:rPr>
        <w:t xml:space="preserve"> do ot</w:t>
      </w:r>
      <w:r>
        <w:rPr>
          <w:rFonts w:eastAsia="Times New Roman" w:cs="Arial"/>
          <w:color w:val="000000"/>
          <w:sz w:val="24"/>
          <w:szCs w:val="24"/>
          <w:lang w:eastAsia="pl-PL"/>
        </w:rPr>
        <w:t>wierania grzbietów umożliwiającą</w:t>
      </w:r>
      <w:r w:rsidRPr="00752C3A">
        <w:rPr>
          <w:rFonts w:eastAsia="Times New Roman" w:cs="Arial"/>
          <w:color w:val="000000"/>
          <w:sz w:val="24"/>
          <w:szCs w:val="24"/>
          <w:lang w:eastAsia="pl-PL"/>
        </w:rPr>
        <w:t xml:space="preserve"> jednoczesne dziurkowanie i zakładanie na grzbiet już przedziurkowanych kartek, regulator</w:t>
      </w:r>
      <w:r>
        <w:rPr>
          <w:rFonts w:eastAsia="Times New Roman" w:cs="Arial"/>
          <w:color w:val="000000"/>
          <w:sz w:val="24"/>
          <w:szCs w:val="24"/>
          <w:lang w:eastAsia="pl-PL"/>
        </w:rPr>
        <w:t>em</w:t>
      </w:r>
      <w:r w:rsidRPr="00752C3A">
        <w:rPr>
          <w:rFonts w:eastAsia="Times New Roman" w:cs="Arial"/>
          <w:color w:val="000000"/>
          <w:sz w:val="24"/>
          <w:szCs w:val="24"/>
          <w:lang w:eastAsia="pl-PL"/>
        </w:rPr>
        <w:t xml:space="preserve"> szerokości marginesu dziurkowania (3-6 mm), </w:t>
      </w:r>
      <w:r>
        <w:rPr>
          <w:rFonts w:eastAsia="Times New Roman" w:cs="Arial"/>
          <w:color w:val="000000"/>
          <w:sz w:val="24"/>
          <w:szCs w:val="24"/>
          <w:lang w:eastAsia="pl-PL"/>
        </w:rPr>
        <w:t xml:space="preserve">ze </w:t>
      </w:r>
      <w:r w:rsidRPr="00752C3A">
        <w:rPr>
          <w:rFonts w:eastAsia="Times New Roman" w:cs="Arial"/>
          <w:color w:val="000000"/>
          <w:sz w:val="24"/>
          <w:szCs w:val="24"/>
          <w:lang w:eastAsia="pl-PL"/>
        </w:rPr>
        <w:t>wskaźnik</w:t>
      </w:r>
      <w:r>
        <w:rPr>
          <w:rFonts w:eastAsia="Times New Roman" w:cs="Arial"/>
          <w:color w:val="000000"/>
          <w:sz w:val="24"/>
          <w:szCs w:val="24"/>
          <w:lang w:eastAsia="pl-PL"/>
        </w:rPr>
        <w:t>iem</w:t>
      </w:r>
      <w:r w:rsidRPr="00752C3A">
        <w:rPr>
          <w:rFonts w:eastAsia="Times New Roman" w:cs="Arial"/>
          <w:color w:val="000000"/>
          <w:sz w:val="24"/>
          <w:szCs w:val="24"/>
          <w:lang w:eastAsia="pl-PL"/>
        </w:rPr>
        <w:t xml:space="preserve"> doboru grzbietu do ilości dziurkowanych kartek wbudowany</w:t>
      </w:r>
      <w:r>
        <w:rPr>
          <w:rFonts w:eastAsia="Times New Roman" w:cs="Arial"/>
          <w:color w:val="000000"/>
          <w:sz w:val="24"/>
          <w:szCs w:val="24"/>
          <w:lang w:eastAsia="pl-PL"/>
        </w:rPr>
        <w:t>m</w:t>
      </w:r>
      <w:r w:rsidRPr="00752C3A">
        <w:rPr>
          <w:rFonts w:eastAsia="Times New Roman" w:cs="Arial"/>
          <w:color w:val="000000"/>
          <w:sz w:val="24"/>
          <w:szCs w:val="24"/>
          <w:lang w:eastAsia="pl-PL"/>
        </w:rPr>
        <w:t xml:space="preserve"> w </w:t>
      </w:r>
      <w:proofErr w:type="spellStart"/>
      <w:r w:rsidRPr="00752C3A">
        <w:rPr>
          <w:rFonts w:eastAsia="Times New Roman" w:cs="Arial"/>
          <w:color w:val="000000"/>
          <w:sz w:val="24"/>
          <w:szCs w:val="24"/>
          <w:lang w:eastAsia="pl-PL"/>
        </w:rPr>
        <w:t>bindownicę</w:t>
      </w:r>
      <w:proofErr w:type="spellEnd"/>
      <w:r w:rsidRPr="00752C3A">
        <w:rPr>
          <w:rFonts w:eastAsia="Times New Roman" w:cs="Arial"/>
          <w:color w:val="000000"/>
          <w:sz w:val="24"/>
          <w:szCs w:val="24"/>
          <w:lang w:eastAsia="pl-PL"/>
        </w:rPr>
        <w:t>, system</w:t>
      </w:r>
      <w:r>
        <w:rPr>
          <w:rFonts w:eastAsia="Times New Roman" w:cs="Arial"/>
          <w:color w:val="000000"/>
          <w:sz w:val="24"/>
          <w:szCs w:val="24"/>
          <w:lang w:eastAsia="pl-PL"/>
        </w:rPr>
        <w:t>em</w:t>
      </w:r>
      <w:r w:rsidRPr="00752C3A">
        <w:rPr>
          <w:rFonts w:eastAsia="Times New Roman" w:cs="Arial"/>
          <w:color w:val="000000"/>
          <w:sz w:val="24"/>
          <w:szCs w:val="24"/>
          <w:lang w:eastAsia="pl-PL"/>
        </w:rPr>
        <w:t xml:space="preserve"> wyłączania noży dziurkujących</w:t>
      </w:r>
      <w:r>
        <w:rPr>
          <w:rFonts w:eastAsia="Times New Roman" w:cs="Arial"/>
          <w:color w:val="000000"/>
          <w:sz w:val="24"/>
          <w:szCs w:val="24"/>
          <w:lang w:eastAsia="pl-PL"/>
        </w:rPr>
        <w:t>, który pozwala</w:t>
      </w:r>
      <w:r w:rsidRPr="00752C3A">
        <w:rPr>
          <w:rFonts w:eastAsia="Times New Roman" w:cs="Arial"/>
          <w:color w:val="000000"/>
          <w:sz w:val="24"/>
          <w:szCs w:val="24"/>
          <w:lang w:eastAsia="pl-PL"/>
        </w:rPr>
        <w:t xml:space="preserve"> na dopasowanie ilośc</w:t>
      </w:r>
      <w:r>
        <w:rPr>
          <w:rFonts w:eastAsia="Times New Roman" w:cs="Arial"/>
          <w:color w:val="000000"/>
          <w:sz w:val="24"/>
          <w:szCs w:val="24"/>
          <w:lang w:eastAsia="pl-PL"/>
        </w:rPr>
        <w:t>i dziurek do rozmiaru dokumentu;</w:t>
      </w:r>
      <w:r w:rsidRPr="00752C3A">
        <w:rPr>
          <w:rFonts w:eastAsia="Times New Roman" w:cs="Arial"/>
          <w:color w:val="000000"/>
          <w:sz w:val="24"/>
          <w:szCs w:val="24"/>
          <w:lang w:eastAsia="pl-PL"/>
        </w:rPr>
        <w:t xml:space="preserve"> jednorazowe dziurkowanie do 20 - 40</w:t>
      </w:r>
      <w:r>
        <w:rPr>
          <w:rFonts w:eastAsia="Times New Roman" w:cs="Arial"/>
          <w:color w:val="000000"/>
          <w:sz w:val="24"/>
          <w:szCs w:val="24"/>
          <w:lang w:eastAsia="pl-PL"/>
        </w:rPr>
        <w:t xml:space="preserve"> arkuszy papieru, obejmujący oprawę</w:t>
      </w:r>
      <w:r w:rsidRPr="00752C3A">
        <w:rPr>
          <w:rFonts w:eastAsia="Times New Roman" w:cs="Arial"/>
          <w:color w:val="000000"/>
          <w:sz w:val="24"/>
          <w:szCs w:val="24"/>
          <w:lang w:eastAsia="pl-PL"/>
        </w:rPr>
        <w:t xml:space="preserve"> dokumentów o objętości do 510 kartek formatu A4 </w:t>
      </w:r>
    </w:p>
    <w:p w:rsidR="00D83E7E" w:rsidRPr="00752C3A" w:rsidRDefault="00D83E7E" w:rsidP="00D83E7E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eastAsia="Times New Roman" w:cs="Arial"/>
          <w:sz w:val="24"/>
          <w:szCs w:val="24"/>
          <w:lang w:eastAsia="pl-PL"/>
        </w:rPr>
      </w:pPr>
      <w:r w:rsidRPr="005D6A76">
        <w:rPr>
          <w:rFonts w:eastAsia="Times New Roman" w:cs="Arial"/>
          <w:sz w:val="24"/>
          <w:szCs w:val="24"/>
          <w:lang w:eastAsia="pl-PL"/>
        </w:rPr>
        <w:t>Zakup dofinansowany ze śro</w:t>
      </w:r>
      <w:r>
        <w:rPr>
          <w:rFonts w:eastAsia="Times New Roman" w:cs="Arial"/>
          <w:sz w:val="24"/>
          <w:szCs w:val="24"/>
          <w:lang w:eastAsia="pl-PL"/>
        </w:rPr>
        <w:t xml:space="preserve">dków Unii Europejskiej w ramach </w:t>
      </w:r>
      <w:r w:rsidRPr="005D6A76">
        <w:rPr>
          <w:rFonts w:eastAsia="Times New Roman" w:cs="Arial"/>
          <w:sz w:val="24"/>
          <w:szCs w:val="24"/>
          <w:lang w:eastAsia="pl-PL"/>
        </w:rPr>
        <w:t>Europejskiego Funduszu Społecznego – Regionalny Program Operacyjny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 w:rsidRPr="005D6A76">
        <w:rPr>
          <w:rFonts w:eastAsia="Times New Roman" w:cs="Arial"/>
          <w:sz w:val="24"/>
          <w:szCs w:val="24"/>
          <w:lang w:eastAsia="pl-PL"/>
        </w:rPr>
        <w:t>Województwa Warmińsko-Mazurskiego na lata 2014-2020 – Pomoc Techniczna</w:t>
      </w:r>
      <w:r>
        <w:rPr>
          <w:rFonts w:eastAsia="Times New Roman" w:cs="Arial"/>
          <w:sz w:val="24"/>
          <w:szCs w:val="24"/>
          <w:lang w:eastAsia="pl-PL"/>
        </w:rPr>
        <w:t>,</w:t>
      </w:r>
      <w:r w:rsidRPr="00B26033">
        <w:rPr>
          <w:rFonts w:eastAsia="Times New Roman" w:cs="Arial"/>
          <w:sz w:val="24"/>
          <w:szCs w:val="24"/>
          <w:lang w:eastAsia="pl-PL"/>
        </w:rPr>
        <w:t xml:space="preserve"> </w:t>
      </w:r>
      <w:r>
        <w:rPr>
          <w:rFonts w:eastAsia="Times New Roman" w:cs="Arial"/>
          <w:sz w:val="24"/>
          <w:szCs w:val="24"/>
          <w:lang w:eastAsia="pl-PL"/>
        </w:rPr>
        <w:t xml:space="preserve">na </w:t>
      </w:r>
      <w:r w:rsidRPr="00B26033">
        <w:rPr>
          <w:rFonts w:eastAsia="Times New Roman" w:cs="Arial"/>
          <w:sz w:val="24"/>
          <w:szCs w:val="24"/>
          <w:lang w:eastAsia="pl-PL"/>
        </w:rPr>
        <w:t>potrzeby funkcjonowania Biura ds. Zintegrow</w:t>
      </w:r>
      <w:r>
        <w:rPr>
          <w:rFonts w:eastAsia="Times New Roman" w:cs="Arial"/>
          <w:sz w:val="24"/>
          <w:szCs w:val="24"/>
          <w:lang w:eastAsia="pl-PL"/>
        </w:rPr>
        <w:t>anych Inwestycji Terytorialnych.</w:t>
      </w:r>
    </w:p>
    <w:p w:rsidR="0091069E" w:rsidRPr="0091069E" w:rsidRDefault="0091069E" w:rsidP="0091069E">
      <w:pPr>
        <w:spacing w:after="0" w:line="240" w:lineRule="auto"/>
        <w:contextualSpacing/>
        <w:jc w:val="both"/>
        <w:rPr>
          <w:rFonts w:eastAsia="Calibri" w:cs="Times New Roman"/>
          <w:sz w:val="24"/>
          <w:szCs w:val="24"/>
        </w:rPr>
      </w:pPr>
    </w:p>
    <w:p w:rsidR="0091069E" w:rsidRPr="0091069E" w:rsidRDefault="0091069E" w:rsidP="0091069E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Calibri" w:cs="Times New Roman"/>
          <w:b/>
          <w:sz w:val="24"/>
          <w:szCs w:val="24"/>
        </w:rPr>
      </w:pPr>
      <w:r w:rsidRPr="0091069E">
        <w:rPr>
          <w:rFonts w:eastAsia="Calibri" w:cs="Times New Roman"/>
          <w:b/>
          <w:sz w:val="24"/>
          <w:szCs w:val="24"/>
        </w:rPr>
        <w:t>Oferuję dostawę przedmiotu zamówienia zgodnie z wymogami Zamawiającego, za cenę:</w:t>
      </w:r>
    </w:p>
    <w:p w:rsidR="0091069E" w:rsidRPr="0091069E" w:rsidRDefault="0091069E" w:rsidP="0091069E">
      <w:pPr>
        <w:numPr>
          <w:ilvl w:val="0"/>
          <w:numId w:val="2"/>
        </w:numPr>
        <w:spacing w:after="0" w:line="240" w:lineRule="auto"/>
        <w:contextualSpacing/>
        <w:jc w:val="both"/>
        <w:rPr>
          <w:rFonts w:eastAsia="Calibri" w:cs="Times New Roman"/>
          <w:sz w:val="24"/>
          <w:szCs w:val="24"/>
        </w:rPr>
      </w:pPr>
      <w:r w:rsidRPr="0091069E">
        <w:rPr>
          <w:rFonts w:eastAsia="Calibri" w:cs="Times New Roman"/>
          <w:sz w:val="24"/>
          <w:szCs w:val="24"/>
        </w:rPr>
        <w:t xml:space="preserve">netto ……………………….. zł, </w:t>
      </w:r>
    </w:p>
    <w:p w:rsidR="0091069E" w:rsidRPr="0091069E" w:rsidRDefault="0091069E" w:rsidP="0091069E">
      <w:pPr>
        <w:spacing w:after="0" w:line="240" w:lineRule="auto"/>
        <w:ind w:left="1004"/>
        <w:contextualSpacing/>
        <w:jc w:val="both"/>
        <w:rPr>
          <w:rFonts w:eastAsia="Calibri" w:cs="Times New Roman"/>
          <w:sz w:val="24"/>
          <w:szCs w:val="24"/>
        </w:rPr>
      </w:pPr>
      <w:r w:rsidRPr="0091069E">
        <w:rPr>
          <w:rFonts w:eastAsia="Calibri" w:cs="Times New Roman"/>
          <w:sz w:val="24"/>
          <w:szCs w:val="24"/>
        </w:rPr>
        <w:t xml:space="preserve">słownie: ……………………………………………………………………………….…………………………………….. </w:t>
      </w:r>
    </w:p>
    <w:p w:rsidR="0091069E" w:rsidRPr="0091069E" w:rsidRDefault="0091069E" w:rsidP="0091069E">
      <w:pPr>
        <w:numPr>
          <w:ilvl w:val="0"/>
          <w:numId w:val="3"/>
        </w:numPr>
        <w:spacing w:after="0" w:line="240" w:lineRule="auto"/>
        <w:contextualSpacing/>
        <w:jc w:val="both"/>
        <w:rPr>
          <w:rFonts w:eastAsia="Calibri" w:cs="Times New Roman"/>
          <w:sz w:val="24"/>
          <w:szCs w:val="24"/>
        </w:rPr>
      </w:pPr>
      <w:r w:rsidRPr="0091069E">
        <w:rPr>
          <w:rFonts w:eastAsia="Calibri" w:cs="Times New Roman"/>
          <w:sz w:val="24"/>
          <w:szCs w:val="24"/>
        </w:rPr>
        <w:t>stawka podatku VAT ………… %</w:t>
      </w:r>
    </w:p>
    <w:p w:rsidR="0091069E" w:rsidRPr="0091069E" w:rsidRDefault="0091069E" w:rsidP="0091069E">
      <w:pPr>
        <w:numPr>
          <w:ilvl w:val="0"/>
          <w:numId w:val="3"/>
        </w:numPr>
        <w:spacing w:after="0" w:line="240" w:lineRule="auto"/>
        <w:contextualSpacing/>
        <w:jc w:val="both"/>
        <w:rPr>
          <w:rFonts w:eastAsia="Calibri" w:cs="Times New Roman"/>
          <w:sz w:val="24"/>
          <w:szCs w:val="24"/>
        </w:rPr>
      </w:pPr>
      <w:r w:rsidRPr="0091069E">
        <w:rPr>
          <w:rFonts w:eastAsia="Calibri" w:cs="Times New Roman"/>
          <w:sz w:val="24"/>
          <w:szCs w:val="24"/>
        </w:rPr>
        <w:lastRenderedPageBreak/>
        <w:t>kwota podatku VAT …………………….  zł</w:t>
      </w:r>
    </w:p>
    <w:p w:rsidR="0091069E" w:rsidRPr="0091069E" w:rsidRDefault="0091069E" w:rsidP="0091069E">
      <w:pPr>
        <w:numPr>
          <w:ilvl w:val="0"/>
          <w:numId w:val="2"/>
        </w:numPr>
        <w:spacing w:after="0" w:line="240" w:lineRule="auto"/>
        <w:contextualSpacing/>
        <w:jc w:val="both"/>
        <w:rPr>
          <w:rFonts w:eastAsia="Calibri" w:cs="Times New Roman"/>
          <w:sz w:val="24"/>
          <w:szCs w:val="24"/>
        </w:rPr>
      </w:pPr>
      <w:r w:rsidRPr="0091069E">
        <w:rPr>
          <w:rFonts w:eastAsia="Calibri" w:cs="Times New Roman"/>
          <w:sz w:val="24"/>
          <w:szCs w:val="24"/>
        </w:rPr>
        <w:t>brutto ……………………… zł</w:t>
      </w:r>
    </w:p>
    <w:p w:rsidR="0091069E" w:rsidRPr="0091069E" w:rsidRDefault="0091069E" w:rsidP="0091069E">
      <w:pPr>
        <w:spacing w:after="0" w:line="240" w:lineRule="auto"/>
        <w:ind w:left="1004"/>
        <w:contextualSpacing/>
        <w:jc w:val="both"/>
        <w:rPr>
          <w:rFonts w:eastAsia="Calibri" w:cs="Times New Roman"/>
          <w:sz w:val="24"/>
          <w:szCs w:val="24"/>
        </w:rPr>
      </w:pPr>
      <w:r w:rsidRPr="0091069E">
        <w:rPr>
          <w:rFonts w:eastAsia="Calibri" w:cs="Times New Roman"/>
          <w:sz w:val="24"/>
          <w:szCs w:val="24"/>
        </w:rPr>
        <w:t>słownie: ………………………………………………………………….…………………………………………………..</w:t>
      </w:r>
    </w:p>
    <w:p w:rsidR="0091069E" w:rsidRPr="0091069E" w:rsidRDefault="0091069E" w:rsidP="0091069E">
      <w:pPr>
        <w:spacing w:after="0" w:line="240" w:lineRule="auto"/>
        <w:ind w:left="284"/>
        <w:jc w:val="both"/>
        <w:rPr>
          <w:rFonts w:eastAsia="Calibri" w:cs="Times New Roman"/>
          <w:sz w:val="24"/>
          <w:szCs w:val="24"/>
        </w:rPr>
      </w:pPr>
      <w:r w:rsidRPr="0091069E">
        <w:rPr>
          <w:rFonts w:eastAsia="Calibri" w:cs="Times New Roman"/>
          <w:sz w:val="24"/>
          <w:szCs w:val="24"/>
        </w:rPr>
        <w:t>Oferowana cena powinna być wyrażona cyfrowo i słownie, z dwoma miejscami po przecinku. Powinna również obejmować wszystkie elementy zamówienia oraz wszystkie koszty związane z realizacją zamówienia.</w:t>
      </w:r>
    </w:p>
    <w:p w:rsidR="0091069E" w:rsidRPr="0091069E" w:rsidRDefault="0091069E" w:rsidP="0091069E">
      <w:pPr>
        <w:spacing w:after="0" w:line="240" w:lineRule="auto"/>
        <w:ind w:left="284"/>
        <w:jc w:val="both"/>
        <w:rPr>
          <w:rFonts w:eastAsia="Calibri" w:cs="Times New Roman"/>
          <w:sz w:val="24"/>
          <w:szCs w:val="24"/>
        </w:rPr>
      </w:pPr>
    </w:p>
    <w:p w:rsidR="0091069E" w:rsidRDefault="00D83E7E" w:rsidP="00D83E7E">
      <w:pPr>
        <w:spacing w:after="0" w:line="240" w:lineRule="auto"/>
        <w:ind w:left="426" w:hanging="426"/>
        <w:contextualSpacing/>
        <w:jc w:val="both"/>
        <w:rPr>
          <w:rFonts w:eastAsia="Times New Roman" w:cs="Arial"/>
          <w:lang w:eastAsia="pl-PL"/>
        </w:rPr>
      </w:pPr>
      <w:r>
        <w:rPr>
          <w:rFonts w:eastAsia="Calibri" w:cs="Times New Roman"/>
          <w:b/>
          <w:sz w:val="24"/>
          <w:szCs w:val="24"/>
        </w:rPr>
        <w:t>IV.</w:t>
      </w:r>
      <w:r>
        <w:rPr>
          <w:rFonts w:eastAsia="Calibri" w:cs="Times New Roman"/>
          <w:b/>
          <w:sz w:val="24"/>
          <w:szCs w:val="24"/>
        </w:rPr>
        <w:tab/>
      </w:r>
      <w:r w:rsidR="0091069E" w:rsidRPr="00D83E7E">
        <w:rPr>
          <w:rFonts w:eastAsia="Calibri" w:cs="Times New Roman"/>
          <w:b/>
          <w:sz w:val="24"/>
          <w:szCs w:val="24"/>
        </w:rPr>
        <w:t xml:space="preserve">Termin </w:t>
      </w:r>
      <w:r w:rsidRPr="00D83E7E">
        <w:rPr>
          <w:rFonts w:eastAsia="Calibri" w:cs="Times New Roman"/>
          <w:b/>
          <w:sz w:val="24"/>
          <w:szCs w:val="24"/>
        </w:rPr>
        <w:t xml:space="preserve">i miejsce </w:t>
      </w:r>
      <w:r w:rsidR="0091069E" w:rsidRPr="00D83E7E">
        <w:rPr>
          <w:rFonts w:eastAsia="Calibri" w:cs="Times New Roman"/>
          <w:b/>
          <w:sz w:val="24"/>
          <w:szCs w:val="24"/>
        </w:rPr>
        <w:t xml:space="preserve">realizacji zamówienia: </w:t>
      </w:r>
      <w:r>
        <w:rPr>
          <w:rFonts w:eastAsia="Times New Roman" w:cs="Arial"/>
          <w:lang w:eastAsia="pl-PL"/>
        </w:rPr>
        <w:t>Dostawca</w:t>
      </w:r>
      <w:r w:rsidRPr="00752C3A">
        <w:rPr>
          <w:rFonts w:eastAsia="Times New Roman" w:cs="Arial"/>
          <w:lang w:eastAsia="pl-PL"/>
        </w:rPr>
        <w:t xml:space="preserve"> zobowiązuje się do dostarczenia przedmiotu zamówienia </w:t>
      </w:r>
      <w:r>
        <w:rPr>
          <w:rFonts w:eastAsia="Times New Roman" w:cs="Arial"/>
          <w:lang w:eastAsia="pl-PL"/>
        </w:rPr>
        <w:t>do siedziby Zamawiającego tj. do Urzędu Miasta w Elblągu, ul. Łączności 1, budynek USC, II piętro, pokój 22, na koszt i ryzyko Dostawcy w terminie 10 dni od dnia zawiadomienia o wyborze najkorzystniejszej oferty.</w:t>
      </w:r>
    </w:p>
    <w:p w:rsidR="00D83E7E" w:rsidRPr="00D83E7E" w:rsidRDefault="00D83E7E" w:rsidP="00D83E7E">
      <w:pPr>
        <w:spacing w:after="0" w:line="240" w:lineRule="auto"/>
        <w:ind w:left="426" w:hanging="426"/>
        <w:contextualSpacing/>
        <w:jc w:val="both"/>
        <w:rPr>
          <w:rFonts w:eastAsia="Times New Roman" w:cs="Arial"/>
          <w:lang w:eastAsia="pl-PL"/>
        </w:rPr>
      </w:pPr>
    </w:p>
    <w:p w:rsidR="0091069E" w:rsidRPr="00D83E7E" w:rsidRDefault="0091069E" w:rsidP="00D83E7E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eastAsia="Calibri" w:cs="Times New Roman"/>
          <w:b/>
          <w:sz w:val="24"/>
          <w:szCs w:val="24"/>
        </w:rPr>
      </w:pPr>
      <w:r w:rsidRPr="00D83E7E">
        <w:rPr>
          <w:rFonts w:eastAsia="Calibri" w:cs="Times New Roman"/>
          <w:b/>
          <w:sz w:val="24"/>
          <w:szCs w:val="24"/>
        </w:rPr>
        <w:t>Ja niżej podpisany oświadczam, że:</w:t>
      </w:r>
    </w:p>
    <w:p w:rsidR="0091069E" w:rsidRPr="0091069E" w:rsidRDefault="0091069E" w:rsidP="0091069E">
      <w:pPr>
        <w:numPr>
          <w:ilvl w:val="0"/>
          <w:numId w:val="4"/>
        </w:numPr>
        <w:spacing w:after="0" w:line="240" w:lineRule="auto"/>
        <w:contextualSpacing/>
        <w:jc w:val="both"/>
        <w:rPr>
          <w:rFonts w:eastAsia="Calibri" w:cs="Times New Roman"/>
          <w:sz w:val="24"/>
          <w:szCs w:val="24"/>
        </w:rPr>
      </w:pPr>
      <w:r w:rsidRPr="0091069E">
        <w:rPr>
          <w:rFonts w:eastAsia="Calibri" w:cs="Times New Roman"/>
          <w:sz w:val="24"/>
          <w:szCs w:val="24"/>
        </w:rPr>
        <w:t>zapoznałem się z treścią niniejszego ogłoszenia i nie wnoszę do niego zastrzeżeń,</w:t>
      </w:r>
    </w:p>
    <w:p w:rsidR="0091069E" w:rsidRPr="0091069E" w:rsidRDefault="0091069E" w:rsidP="0091069E">
      <w:pPr>
        <w:numPr>
          <w:ilvl w:val="0"/>
          <w:numId w:val="4"/>
        </w:numPr>
        <w:spacing w:after="0" w:line="240" w:lineRule="auto"/>
        <w:contextualSpacing/>
        <w:jc w:val="both"/>
        <w:rPr>
          <w:rFonts w:eastAsia="Calibri" w:cs="Times New Roman"/>
          <w:sz w:val="24"/>
          <w:szCs w:val="24"/>
        </w:rPr>
      </w:pPr>
      <w:r w:rsidRPr="0091069E">
        <w:rPr>
          <w:rFonts w:eastAsia="Calibri" w:cs="Times New Roman"/>
          <w:sz w:val="24"/>
          <w:szCs w:val="24"/>
        </w:rPr>
        <w:t xml:space="preserve">gwarantuję </w:t>
      </w:r>
      <w:r w:rsidR="00B51C98">
        <w:rPr>
          <w:rFonts w:eastAsia="Calibri" w:cs="Times New Roman"/>
          <w:sz w:val="24"/>
          <w:szCs w:val="24"/>
        </w:rPr>
        <w:t>dostawę</w:t>
      </w:r>
      <w:r w:rsidRPr="0091069E">
        <w:rPr>
          <w:rFonts w:eastAsia="Calibri" w:cs="Times New Roman"/>
          <w:sz w:val="24"/>
          <w:szCs w:val="24"/>
        </w:rPr>
        <w:t xml:space="preserve"> zamówienia zgodnie z treścią ogłoszenia,</w:t>
      </w:r>
    </w:p>
    <w:p w:rsidR="0091069E" w:rsidRPr="0091069E" w:rsidRDefault="0091069E" w:rsidP="0091069E">
      <w:pPr>
        <w:numPr>
          <w:ilvl w:val="0"/>
          <w:numId w:val="4"/>
        </w:numPr>
        <w:spacing w:after="0" w:line="240" w:lineRule="auto"/>
        <w:contextualSpacing/>
        <w:jc w:val="both"/>
        <w:rPr>
          <w:rFonts w:eastAsia="Calibri" w:cs="Times New Roman"/>
          <w:sz w:val="24"/>
          <w:szCs w:val="24"/>
        </w:rPr>
      </w:pPr>
      <w:r w:rsidRPr="0091069E">
        <w:rPr>
          <w:rFonts w:eastAsia="Calibri" w:cs="Times New Roman"/>
          <w:sz w:val="24"/>
          <w:szCs w:val="24"/>
        </w:rPr>
        <w:t xml:space="preserve">oferuję </w:t>
      </w:r>
      <w:r w:rsidR="00B51C98">
        <w:rPr>
          <w:rFonts w:eastAsia="Calibri" w:cs="Times New Roman"/>
          <w:sz w:val="24"/>
          <w:szCs w:val="24"/>
        </w:rPr>
        <w:t>dostawę</w:t>
      </w:r>
      <w:r w:rsidRPr="0091069E">
        <w:rPr>
          <w:rFonts w:eastAsia="Calibri" w:cs="Times New Roman"/>
          <w:sz w:val="24"/>
          <w:szCs w:val="24"/>
        </w:rPr>
        <w:t xml:space="preserve"> niniejszego zamówienia w terminie i miejscu wskazanym w ogłoszeniu.</w:t>
      </w:r>
    </w:p>
    <w:p w:rsidR="0091069E" w:rsidRPr="0091069E" w:rsidRDefault="0091069E" w:rsidP="0091069E">
      <w:pPr>
        <w:spacing w:after="0" w:line="240" w:lineRule="auto"/>
        <w:ind w:left="284"/>
        <w:contextualSpacing/>
        <w:jc w:val="both"/>
        <w:rPr>
          <w:rFonts w:eastAsia="Calibri" w:cs="Times New Roman"/>
          <w:sz w:val="24"/>
          <w:szCs w:val="24"/>
        </w:rPr>
      </w:pPr>
    </w:p>
    <w:p w:rsidR="0091069E" w:rsidRPr="0091069E" w:rsidRDefault="0091069E" w:rsidP="0091069E">
      <w:pPr>
        <w:spacing w:after="0" w:line="240" w:lineRule="auto"/>
        <w:jc w:val="both"/>
        <w:rPr>
          <w:rFonts w:eastAsia="Calibri" w:cs="Times New Roman"/>
          <w:sz w:val="24"/>
          <w:szCs w:val="24"/>
        </w:rPr>
      </w:pPr>
    </w:p>
    <w:p w:rsidR="0091069E" w:rsidRPr="0091069E" w:rsidRDefault="0091069E" w:rsidP="0091069E">
      <w:pPr>
        <w:spacing w:after="0" w:line="240" w:lineRule="auto"/>
        <w:jc w:val="both"/>
        <w:rPr>
          <w:rFonts w:eastAsia="Calibri" w:cs="Times New Roman"/>
          <w:sz w:val="24"/>
          <w:szCs w:val="24"/>
        </w:rPr>
      </w:pPr>
    </w:p>
    <w:p w:rsidR="0091069E" w:rsidRPr="0091069E" w:rsidRDefault="0091069E" w:rsidP="0091069E">
      <w:pPr>
        <w:spacing w:after="0" w:line="240" w:lineRule="auto"/>
        <w:jc w:val="both"/>
        <w:rPr>
          <w:rFonts w:eastAsia="Calibri" w:cs="Times New Roman"/>
          <w:sz w:val="24"/>
          <w:szCs w:val="24"/>
        </w:rPr>
      </w:pPr>
      <w:r w:rsidRPr="0091069E">
        <w:rPr>
          <w:rFonts w:eastAsia="Calibri" w:cs="Times New Roman"/>
          <w:sz w:val="24"/>
          <w:szCs w:val="24"/>
        </w:rPr>
        <w:t>…………………, dnia ………………….. 2016</w:t>
      </w:r>
      <w:r w:rsidR="00CF3AE2">
        <w:rPr>
          <w:rFonts w:eastAsia="Calibri" w:cs="Times New Roman"/>
          <w:sz w:val="24"/>
          <w:szCs w:val="24"/>
        </w:rPr>
        <w:t xml:space="preserve"> </w:t>
      </w:r>
      <w:bookmarkStart w:id="0" w:name="_GoBack"/>
      <w:bookmarkEnd w:id="0"/>
      <w:r w:rsidRPr="0091069E">
        <w:rPr>
          <w:rFonts w:eastAsia="Calibri" w:cs="Times New Roman"/>
          <w:sz w:val="24"/>
          <w:szCs w:val="24"/>
        </w:rPr>
        <w:t>r.</w:t>
      </w:r>
      <w:r w:rsidRPr="0091069E">
        <w:rPr>
          <w:rFonts w:eastAsia="Calibri" w:cs="Times New Roman"/>
          <w:sz w:val="24"/>
          <w:szCs w:val="24"/>
        </w:rPr>
        <w:tab/>
      </w:r>
      <w:r w:rsidRPr="0091069E">
        <w:rPr>
          <w:rFonts w:eastAsia="Calibri" w:cs="Times New Roman"/>
          <w:sz w:val="24"/>
          <w:szCs w:val="24"/>
        </w:rPr>
        <w:tab/>
      </w:r>
      <w:r w:rsidRPr="0091069E">
        <w:rPr>
          <w:rFonts w:eastAsia="Calibri" w:cs="Times New Roman"/>
          <w:sz w:val="24"/>
          <w:szCs w:val="24"/>
        </w:rPr>
        <w:tab/>
      </w:r>
      <w:r w:rsidRPr="0091069E">
        <w:rPr>
          <w:rFonts w:eastAsia="Calibri" w:cs="Times New Roman"/>
          <w:sz w:val="24"/>
          <w:szCs w:val="24"/>
        </w:rPr>
        <w:tab/>
        <w:t>………..……………………………..…..</w:t>
      </w:r>
    </w:p>
    <w:p w:rsidR="0091069E" w:rsidRPr="0091069E" w:rsidRDefault="0091069E" w:rsidP="0091069E">
      <w:pPr>
        <w:spacing w:after="0" w:line="240" w:lineRule="auto"/>
        <w:ind w:firstLine="6946"/>
        <w:jc w:val="both"/>
        <w:rPr>
          <w:rFonts w:eastAsia="Calibri" w:cs="Times New Roman"/>
          <w:i/>
          <w:sz w:val="16"/>
          <w:szCs w:val="16"/>
        </w:rPr>
      </w:pPr>
      <w:r w:rsidRPr="0091069E">
        <w:rPr>
          <w:rFonts w:eastAsia="Calibri" w:cs="Times New Roman"/>
          <w:i/>
          <w:sz w:val="16"/>
          <w:szCs w:val="16"/>
        </w:rPr>
        <w:t xml:space="preserve">(pieczęć i podpis </w:t>
      </w:r>
      <w:r w:rsidR="00B51C98">
        <w:rPr>
          <w:rFonts w:eastAsia="Calibri" w:cs="Times New Roman"/>
          <w:i/>
          <w:sz w:val="16"/>
          <w:szCs w:val="16"/>
        </w:rPr>
        <w:t>Dostawcy</w:t>
      </w:r>
      <w:r w:rsidRPr="0091069E">
        <w:rPr>
          <w:rFonts w:eastAsia="Calibri" w:cs="Times New Roman"/>
          <w:i/>
          <w:sz w:val="16"/>
          <w:szCs w:val="16"/>
        </w:rPr>
        <w:t>)</w:t>
      </w:r>
    </w:p>
    <w:p w:rsidR="0091069E" w:rsidRPr="0091069E" w:rsidRDefault="0091069E" w:rsidP="0091069E">
      <w:pPr>
        <w:spacing w:after="0" w:line="240" w:lineRule="auto"/>
        <w:jc w:val="both"/>
        <w:rPr>
          <w:rFonts w:eastAsia="Calibri" w:cs="Times New Roman"/>
          <w:i/>
          <w:sz w:val="16"/>
          <w:szCs w:val="16"/>
        </w:rPr>
      </w:pPr>
    </w:p>
    <w:p w:rsidR="0091069E" w:rsidRPr="0091069E" w:rsidRDefault="0091069E" w:rsidP="0091069E">
      <w:pPr>
        <w:spacing w:after="0" w:line="240" w:lineRule="auto"/>
        <w:jc w:val="both"/>
        <w:rPr>
          <w:rFonts w:eastAsia="Calibri" w:cs="Times New Roman"/>
          <w:i/>
          <w:sz w:val="24"/>
          <w:szCs w:val="24"/>
        </w:rPr>
      </w:pPr>
    </w:p>
    <w:p w:rsidR="00931BC6" w:rsidRDefault="00931BC6"/>
    <w:sectPr w:rsidR="00931BC6" w:rsidSect="00904031">
      <w:headerReference w:type="default" r:id="rId7"/>
      <w:footerReference w:type="default" r:id="rId8"/>
      <w:pgSz w:w="11906" w:h="16838"/>
      <w:pgMar w:top="992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2ED9" w:rsidRDefault="00012ED9" w:rsidP="0091069E">
      <w:pPr>
        <w:spacing w:after="0" w:line="240" w:lineRule="auto"/>
      </w:pPr>
      <w:r>
        <w:separator/>
      </w:r>
    </w:p>
  </w:endnote>
  <w:endnote w:type="continuationSeparator" w:id="0">
    <w:p w:rsidR="00012ED9" w:rsidRDefault="00012ED9" w:rsidP="009106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4031" w:rsidRDefault="0062436C" w:rsidP="00904031">
    <w:pPr>
      <w:pStyle w:val="Stopka"/>
      <w:tabs>
        <w:tab w:val="left" w:pos="5387"/>
      </w:tabs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1DF5F7D" wp14:editId="115EFF14">
              <wp:simplePos x="0" y="0"/>
              <wp:positionH relativeFrom="column">
                <wp:posOffset>4062095</wp:posOffset>
              </wp:positionH>
              <wp:positionV relativeFrom="paragraph">
                <wp:posOffset>102235</wp:posOffset>
              </wp:positionV>
              <wp:extent cx="2286000" cy="666750"/>
              <wp:effectExtent l="0" t="0" r="0" b="0"/>
              <wp:wrapNone/>
              <wp:docPr id="8" name="Pole tekstow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0" cy="666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04031" w:rsidRPr="007D22E9" w:rsidRDefault="0062436C" w:rsidP="00904031">
                          <w:pPr>
                            <w:rPr>
                              <w:rFonts w:cs="Arial"/>
                              <w:sz w:val="16"/>
                              <w:szCs w:val="16"/>
                              <w:lang w:val="en-US"/>
                            </w:rPr>
                          </w:pPr>
                          <w:r w:rsidRPr="007D22E9">
                            <w:rPr>
                              <w:rFonts w:cs="Arial"/>
                              <w:sz w:val="16"/>
                              <w:szCs w:val="16"/>
                            </w:rPr>
                            <w:t>Gmina Miasto Elbląg</w:t>
                          </w:r>
                          <w:r w:rsidRPr="007D22E9">
                            <w:rPr>
                              <w:rFonts w:cs="Arial"/>
                              <w:sz w:val="16"/>
                              <w:szCs w:val="16"/>
                            </w:rPr>
                            <w:br/>
                            <w:t>ul. Łączności 1 | 82-300 Elbląg</w:t>
                          </w:r>
                          <w:r w:rsidRPr="007D22E9">
                            <w:rPr>
                              <w:rFonts w:cs="Arial"/>
                              <w:sz w:val="16"/>
                              <w:szCs w:val="16"/>
                            </w:rPr>
                            <w:br/>
                            <w:t xml:space="preserve">Tel.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  <w:lang w:val="en-US"/>
                            </w:rPr>
                            <w:t>+48 55 239 33 26   Fax +48 55 239 32 74</w:t>
                          </w:r>
                          <w:r w:rsidRPr="007D22E9">
                            <w:rPr>
                              <w:rFonts w:cs="Arial"/>
                              <w:sz w:val="16"/>
                              <w:szCs w:val="16"/>
                              <w:lang w:val="en-US"/>
                            </w:rPr>
                            <w:br/>
                            <w:t xml:space="preserve">e-mail: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>krzysztof.kierbedz</w:t>
                          </w:r>
                          <w:r w:rsidRPr="007D22E9">
                            <w:rPr>
                              <w:rFonts w:cs="Arial"/>
                              <w:sz w:val="16"/>
                              <w:szCs w:val="16"/>
                            </w:rPr>
                            <w:t>@umelblag.pl</w:t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DF5F7D" id="_x0000_t202" coordsize="21600,21600" o:spt="202" path="m,l,21600r21600,l21600,xe">
              <v:stroke joinstyle="miter"/>
              <v:path gradientshapeok="t" o:connecttype="rect"/>
            </v:shapetype>
            <v:shape id="Pole tekstowe 8" o:spid="_x0000_s1026" type="#_x0000_t202" style="position:absolute;margin-left:319.85pt;margin-top:8.05pt;width:180pt;height:5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23DigIAABQFAAAOAAAAZHJzL2Uyb0RvYy54bWysVG1v0zAQ/o7Ef7D8vcuL0rSJmk5rRxHS&#10;gEmDH+AmTmPN8QXbbTIQ/52z03bdEBJC5INj+86P7+55zovroZXkwLURoAoaXYWUcFVCJdSuoF+/&#10;bCZzSoxlqmISFC/oEzf0evn2zaLvch5DA7LimiCIMnnfFbSxtsuDwJQNb5m5go4rNNagW2ZxqXdB&#10;pVmP6K0M4jBMgx501WkouTG4ezsa6dLj1zUv7ee6NtwSWVCMzfpR+3HrxmC5YPlOs64R5TEM9g9R&#10;tEwovPQMdcssI3stfoNqRanBQG2vSmgDqGtRcp8DZhOFr7J5aFjHfS5YHNOdy2T+H2z56XCviagK&#10;ikQp1iJF9yA5sfzRWOg5mbsS9Z3J0fOhQ187rGBAqn26pruD8tEQBeuGqR2/0Rr6hrMKQ4zcyeDi&#10;6IhjHMi2/wgV3sX2FjzQUOvW1Q8rQhAdqXo608MHS0rcjON5GoZoKtGWpuls6vkLWH463Wlj33No&#10;iZsUVCP9Hp0d7ox10bD85OIuMyBFtRFS+oXebddSkwNDqWz85xN45SaVc1bgjo2I4w4GiXc4mwvX&#10;U/8ji+IkXMXZZJPOZ5Nkk0wn2SycT8IoW2VpmGTJ7eanCzBK8kZUFVd3QvGTDKPk72g+NsQoIC9E&#10;0hc0m8bTkaI/Jom1dOUcs3hRi1ZY7EopWpTF2Ynljth3qsIDLLdMyHEevAzfVxlrcPr7qngZOOZH&#10;DdhhOyCK08YWqicUhAbkC6nFpwQnDejvlPTYlgU13/ZMc0rkB4WiyqIkcX3sF8l0FuNCX1q2lxam&#10;SoQqqKVknK7t2Pv7TotdgzeNMlZwg0KshdfIc1RH+WLr+WSOz4Tr7cu193p+zJa/AAAA//8DAFBL&#10;AwQUAAYACAAAACEAsEV34NwAAAAKAQAADwAAAGRycy9kb3ducmV2LnhtbEyPQU+DQBCF7yb+h82Y&#10;eDF2oSoIsjRqovHa2h8wwBSI7Cxht4X+e6cnPc57X968V2wWO6gTTb53bCBeRaCIa9f03BrYf3/c&#10;P4PyAbnBwTEZOJOHTXl9VWDeuJm3dNqFVkkI+xwNdCGMuda+7siiX7mRWLyDmywGOadWNxPOEm4H&#10;vY6iRFvsWT50ONJ7R/XP7mgNHL7mu6dsrj7DPt0+Jm/Yp5U7G3N7s7y+gAq0hD8YLvWlOpTSqXJH&#10;brwaDCQPWSqoGEkMSoAsuwiVCOs4Bl0W+v+E8hcAAP//AwBQSwECLQAUAAYACAAAACEAtoM4kv4A&#10;AADhAQAAEwAAAAAAAAAAAAAAAAAAAAAAW0NvbnRlbnRfVHlwZXNdLnhtbFBLAQItABQABgAIAAAA&#10;IQA4/SH/1gAAAJQBAAALAAAAAAAAAAAAAAAAAC8BAABfcmVscy8ucmVsc1BLAQItABQABgAIAAAA&#10;IQC4I23DigIAABQFAAAOAAAAAAAAAAAAAAAAAC4CAABkcnMvZTJvRG9jLnhtbFBLAQItABQABgAI&#10;AAAAIQCwRXfg3AAAAAoBAAAPAAAAAAAAAAAAAAAAAOQEAABkcnMvZG93bnJldi54bWxQSwUGAAAA&#10;AAQABADzAAAA7QUAAAAA&#10;" stroked="f">
              <v:textbox>
                <w:txbxContent>
                  <w:p w:rsidR="00904031" w:rsidRPr="007D22E9" w:rsidRDefault="0062436C" w:rsidP="00904031">
                    <w:pPr>
                      <w:rPr>
                        <w:rFonts w:cs="Arial"/>
                        <w:sz w:val="16"/>
                        <w:szCs w:val="16"/>
                        <w:lang w:val="en-US"/>
                      </w:rPr>
                    </w:pPr>
                    <w:r w:rsidRPr="007D22E9">
                      <w:rPr>
                        <w:rFonts w:cs="Arial"/>
                        <w:sz w:val="16"/>
                        <w:szCs w:val="16"/>
                      </w:rPr>
                      <w:t>Gmina Miasto Elbląg</w:t>
                    </w:r>
                    <w:r w:rsidRPr="007D22E9">
                      <w:rPr>
                        <w:rFonts w:cs="Arial"/>
                        <w:sz w:val="16"/>
                        <w:szCs w:val="16"/>
                      </w:rPr>
                      <w:br/>
                      <w:t>ul. Łączności 1 | 82-300 Elbląg</w:t>
                    </w:r>
                    <w:r w:rsidRPr="007D22E9">
                      <w:rPr>
                        <w:rFonts w:cs="Arial"/>
                        <w:sz w:val="16"/>
                        <w:szCs w:val="16"/>
                      </w:rPr>
                      <w:br/>
                      <w:t xml:space="preserve">Tel. </w:t>
                    </w:r>
                    <w:r>
                      <w:rPr>
                        <w:rFonts w:cs="Arial"/>
                        <w:sz w:val="16"/>
                        <w:szCs w:val="16"/>
                        <w:lang w:val="en-US"/>
                      </w:rPr>
                      <w:t>+48 55 239 33 26   Fax +48 55 239 32 74</w:t>
                    </w:r>
                    <w:r w:rsidRPr="007D22E9">
                      <w:rPr>
                        <w:rFonts w:cs="Arial"/>
                        <w:sz w:val="16"/>
                        <w:szCs w:val="16"/>
                        <w:lang w:val="en-US"/>
                      </w:rPr>
                      <w:br/>
                      <w:t xml:space="preserve">e-mail: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>krzysztof.kierbedz</w:t>
                    </w:r>
                    <w:r w:rsidRPr="007D22E9">
                      <w:rPr>
                        <w:rFonts w:cs="Arial"/>
                        <w:sz w:val="16"/>
                        <w:szCs w:val="16"/>
                      </w:rPr>
                      <w:t>@umelblag.pl</w:t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</w:p>
                </w:txbxContent>
              </v:textbox>
            </v:shape>
          </w:pict>
        </mc:Fallback>
      </mc:AlternateContent>
    </w:r>
    <w:r>
      <w:tab/>
    </w:r>
    <w:r>
      <w:tab/>
    </w:r>
    <w:r w:rsidRPr="00D17C6E">
      <w:rPr>
        <w:noProof/>
        <w:lang w:eastAsia="pl-PL"/>
      </w:rPr>
      <w:drawing>
        <wp:inline distT="0" distB="0" distL="0" distR="0" wp14:anchorId="046C4C61" wp14:editId="49BADBDC">
          <wp:extent cx="581025" cy="657225"/>
          <wp:effectExtent l="0" t="0" r="9525" b="9525"/>
          <wp:docPr id="2" name="Obraz 2" descr="C:\Users\maorl\Desktop\HERB ELBLĄGA OK ostatnia wersj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Users\maorl\Desktop\HERB ELBLĄGA OK ostatnia wersj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2ED9" w:rsidRDefault="00012ED9" w:rsidP="0091069E">
      <w:pPr>
        <w:spacing w:after="0" w:line="240" w:lineRule="auto"/>
      </w:pPr>
      <w:r>
        <w:separator/>
      </w:r>
    </w:p>
  </w:footnote>
  <w:footnote w:type="continuationSeparator" w:id="0">
    <w:p w:rsidR="00012ED9" w:rsidRDefault="00012ED9" w:rsidP="009106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4031" w:rsidRDefault="0091069E">
    <w:pPr>
      <w:pStyle w:val="Nagwek"/>
    </w:pPr>
    <w:r>
      <w:rPr>
        <w:noProof/>
        <w:lang w:eastAsia="pl-PL"/>
      </w:rPr>
      <w:drawing>
        <wp:inline distT="0" distB="0" distL="0" distR="0" wp14:anchorId="0A36B67E" wp14:editId="7003B066">
          <wp:extent cx="5934075" cy="619125"/>
          <wp:effectExtent l="0" t="0" r="9525" b="9525"/>
          <wp:docPr id="3" name="Obraz 3" descr="logos 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logos EFS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129EA"/>
    <w:multiLevelType w:val="hybridMultilevel"/>
    <w:tmpl w:val="1EA2B19C"/>
    <w:lvl w:ilvl="0" w:tplc="E9108E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F01249"/>
    <w:multiLevelType w:val="hybridMultilevel"/>
    <w:tmpl w:val="FEDCD5A0"/>
    <w:lvl w:ilvl="0" w:tplc="A720E482">
      <w:start w:val="1"/>
      <w:numFmt w:val="lowerLetter"/>
      <w:lvlText w:val="%1.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3EEA5D0C"/>
    <w:multiLevelType w:val="hybridMultilevel"/>
    <w:tmpl w:val="1046A69A"/>
    <w:lvl w:ilvl="0" w:tplc="8FBCA442">
      <w:start w:val="1"/>
      <w:numFmt w:val="upperLetter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53D31837"/>
    <w:multiLevelType w:val="hybridMultilevel"/>
    <w:tmpl w:val="98C6575C"/>
    <w:lvl w:ilvl="0" w:tplc="CEC04CDA">
      <w:start w:val="1"/>
      <w:numFmt w:val="upperLetter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59C52A4B"/>
    <w:multiLevelType w:val="hybridMultilevel"/>
    <w:tmpl w:val="FE0225B0"/>
    <w:lvl w:ilvl="0" w:tplc="04150015">
      <w:start w:val="2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0E467C"/>
    <w:multiLevelType w:val="hybridMultilevel"/>
    <w:tmpl w:val="34003830"/>
    <w:lvl w:ilvl="0" w:tplc="AA70028C">
      <w:start w:val="1"/>
      <w:numFmt w:val="decimal"/>
      <w:lvlText w:val="%1."/>
      <w:lvlJc w:val="left"/>
      <w:pPr>
        <w:ind w:left="644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69E"/>
    <w:rsid w:val="00012ED9"/>
    <w:rsid w:val="0062436C"/>
    <w:rsid w:val="006848DD"/>
    <w:rsid w:val="0076083A"/>
    <w:rsid w:val="00821076"/>
    <w:rsid w:val="0091069E"/>
    <w:rsid w:val="00931BC6"/>
    <w:rsid w:val="00991008"/>
    <w:rsid w:val="00B51C98"/>
    <w:rsid w:val="00BB3011"/>
    <w:rsid w:val="00CF3AE2"/>
    <w:rsid w:val="00D57CE5"/>
    <w:rsid w:val="00D83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CBF7B7-900A-4E0C-8B31-56B684E5A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1069E"/>
    <w:pPr>
      <w:tabs>
        <w:tab w:val="center" w:pos="4536"/>
        <w:tab w:val="right" w:pos="9072"/>
      </w:tabs>
      <w:spacing w:after="0" w:line="240" w:lineRule="auto"/>
    </w:pPr>
    <w:rPr>
      <w:rFonts w:ascii="Arial" w:eastAsia="Calibri" w:hAnsi="Arial" w:cs="Times New Roman"/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91069E"/>
    <w:rPr>
      <w:rFonts w:ascii="Arial" w:eastAsia="Calibri" w:hAnsi="Arial" w:cs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91069E"/>
    <w:pPr>
      <w:tabs>
        <w:tab w:val="center" w:pos="4536"/>
        <w:tab w:val="right" w:pos="9072"/>
      </w:tabs>
      <w:spacing w:after="0" w:line="240" w:lineRule="auto"/>
    </w:pPr>
    <w:rPr>
      <w:rFonts w:ascii="Arial" w:eastAsia="Calibri" w:hAnsi="Arial" w:cs="Times New Roman"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91069E"/>
    <w:rPr>
      <w:rFonts w:ascii="Arial" w:eastAsia="Calibri" w:hAnsi="Arial" w:cs="Times New Roman"/>
      <w:sz w:val="24"/>
    </w:rPr>
  </w:style>
  <w:style w:type="table" w:styleId="Tabela-Siatka">
    <w:name w:val="Table Grid"/>
    <w:basedOn w:val="Standardowy"/>
    <w:uiPriority w:val="39"/>
    <w:rsid w:val="009106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1069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B30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30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3.jpg@01D20464.0964FE2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387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Kierbedź</dc:creator>
  <cp:keywords/>
  <dc:description/>
  <cp:lastModifiedBy>Krzysztof Kierbedź</cp:lastModifiedBy>
  <cp:revision>5</cp:revision>
  <cp:lastPrinted>2016-11-14T07:47:00Z</cp:lastPrinted>
  <dcterms:created xsi:type="dcterms:W3CDTF">2016-11-10T09:53:00Z</dcterms:created>
  <dcterms:modified xsi:type="dcterms:W3CDTF">2016-11-14T14:05:00Z</dcterms:modified>
</cp:coreProperties>
</file>