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2A62AC">
        <w:rPr>
          <w:rFonts w:ascii="Tahoma" w:hAnsi="Tahoma" w:cs="Tahoma"/>
          <w:sz w:val="22"/>
          <w:szCs w:val="22"/>
        </w:rPr>
        <w:t>23 września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2A62AC">
        <w:rPr>
          <w:rFonts w:ascii="Tahoma" w:hAnsi="Tahoma" w:cs="Tahoma"/>
          <w:sz w:val="22"/>
          <w:szCs w:val="22"/>
        </w:rPr>
        <w:t>6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5462D4" w:rsidRPr="009C1DCA">
        <w:rPr>
          <w:rFonts w:ascii="Tahoma" w:hAnsi="Tahoma" w:cs="Tahoma"/>
          <w:b/>
          <w:szCs w:val="22"/>
        </w:rPr>
        <w:t>ZP-</w:t>
      </w:r>
      <w:r w:rsidR="002A62AC">
        <w:rPr>
          <w:rFonts w:ascii="Tahoma" w:hAnsi="Tahoma" w:cs="Tahoma"/>
          <w:b/>
          <w:szCs w:val="22"/>
        </w:rPr>
        <w:t>254</w:t>
      </w:r>
      <w:r w:rsidR="005462D4" w:rsidRPr="009C1DCA">
        <w:rPr>
          <w:rFonts w:ascii="Tahoma" w:hAnsi="Tahoma" w:cs="Tahoma"/>
          <w:b/>
          <w:szCs w:val="22"/>
        </w:rPr>
        <w:t>/201</w:t>
      </w:r>
      <w:r w:rsidR="002A62AC">
        <w:rPr>
          <w:rFonts w:ascii="Tahoma" w:hAnsi="Tahoma" w:cs="Tahoma"/>
          <w:b/>
          <w:szCs w:val="22"/>
        </w:rPr>
        <w:t>6</w:t>
      </w: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9C1DCA">
        <w:rPr>
          <w:rFonts w:ascii="Tahoma" w:hAnsi="Tahoma" w:cs="Tahoma"/>
          <w:sz w:val="22"/>
          <w:szCs w:val="22"/>
        </w:rPr>
        <w:t xml:space="preserve">wartości </w:t>
      </w:r>
      <w:r w:rsidR="005462D4" w:rsidRPr="009C1DCA">
        <w:rPr>
          <w:rFonts w:ascii="Tahoma" w:hAnsi="Tahoma" w:cs="Tahoma"/>
          <w:sz w:val="22"/>
          <w:szCs w:val="22"/>
        </w:rPr>
        <w:br/>
        <w:t>nie przekraczającej 30</w:t>
      </w:r>
      <w:r w:rsidRPr="009C1DCA">
        <w:rPr>
          <w:rFonts w:ascii="Tahoma" w:hAnsi="Tahoma" w:cs="Tahoma"/>
          <w:sz w:val="22"/>
          <w:szCs w:val="22"/>
        </w:rPr>
        <w:t xml:space="preserve"> 000 EUR na </w:t>
      </w:r>
      <w:r w:rsidR="00E2763E" w:rsidRPr="003C0A12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2A62AC" w:rsidRPr="002A62AC">
        <w:rPr>
          <w:rFonts w:ascii="Tahoma" w:hAnsi="Tahoma" w:cs="Tahoma"/>
          <w:sz w:val="22"/>
          <w:szCs w:val="22"/>
        </w:rPr>
        <w:t>„Budowa systemu ścieżek rowerowych w Elblągu: Fromborska – Zajazd – Krasny Las”</w:t>
      </w:r>
      <w:r w:rsidR="00E2763E" w:rsidRPr="003C0A12">
        <w:rPr>
          <w:rFonts w:ascii="Tahoma" w:hAnsi="Tahoma" w:cs="Tahoma"/>
          <w:sz w:val="22"/>
          <w:szCs w:val="22"/>
        </w:rPr>
        <w:t xml:space="preserve"> </w:t>
      </w:r>
      <w:r w:rsidR="00E2763E" w:rsidRPr="00DE4D3D">
        <w:rPr>
          <w:rFonts w:ascii="Tahoma" w:hAnsi="Tahoma" w:cs="Tahoma"/>
          <w:sz w:val="22"/>
          <w:szCs w:val="22"/>
        </w:rPr>
        <w:t xml:space="preserve">dofinansowanego ze środków Europejskiego Funduszu Rozwoju Regionalnego </w:t>
      </w:r>
      <w:r w:rsidR="00AD0BFE" w:rsidRPr="002A5AB0">
        <w:rPr>
          <w:rFonts w:ascii="Tahoma" w:hAnsi="Tahoma" w:cs="Tahoma"/>
          <w:sz w:val="22"/>
          <w:szCs w:val="22"/>
        </w:rPr>
        <w:t xml:space="preserve">w ramach Regionalnego Programu Operacyjnego </w:t>
      </w:r>
      <w:r w:rsidR="00AD0BFE">
        <w:rPr>
          <w:rFonts w:ascii="Tahoma" w:hAnsi="Tahoma" w:cs="Tahoma"/>
          <w:sz w:val="22"/>
          <w:szCs w:val="22"/>
        </w:rPr>
        <w:t>Województwa Warmińsko-Mazurskiego 2014-2020</w:t>
      </w:r>
      <w:r w:rsidR="00AD0BFE">
        <w:rPr>
          <w:rFonts w:ascii="Tahoma" w:hAnsi="Tahoma" w:cs="Tahoma"/>
          <w:sz w:val="22"/>
          <w:szCs w:val="22"/>
        </w:rPr>
        <w:t>,</w:t>
      </w:r>
      <w:r w:rsidR="00AD0BFE">
        <w:rPr>
          <w:rFonts w:ascii="Tahoma" w:hAnsi="Tahoma" w:cs="Tahoma"/>
          <w:sz w:val="22"/>
          <w:szCs w:val="22"/>
        </w:rPr>
        <w:t xml:space="preserve"> Osi</w:t>
      </w:r>
      <w:r w:rsidR="00AD0BFE" w:rsidRPr="009A5525">
        <w:rPr>
          <w:rFonts w:ascii="Tahoma" w:hAnsi="Tahoma" w:cs="Tahoma"/>
          <w:sz w:val="22"/>
          <w:szCs w:val="22"/>
        </w:rPr>
        <w:t xml:space="preserve"> Priorytetow</w:t>
      </w:r>
      <w:r w:rsidR="00AD0BFE">
        <w:rPr>
          <w:rFonts w:ascii="Tahoma" w:hAnsi="Tahoma" w:cs="Tahoma"/>
          <w:sz w:val="22"/>
          <w:szCs w:val="22"/>
        </w:rPr>
        <w:t>ej</w:t>
      </w:r>
      <w:r w:rsidR="00AD0BFE" w:rsidRPr="009A5525">
        <w:rPr>
          <w:rFonts w:ascii="Tahoma" w:hAnsi="Tahoma" w:cs="Tahoma"/>
          <w:sz w:val="22"/>
          <w:szCs w:val="22"/>
        </w:rPr>
        <w:t xml:space="preserve"> </w:t>
      </w:r>
      <w:r w:rsidR="00AD0BFE">
        <w:rPr>
          <w:rFonts w:ascii="Tahoma" w:hAnsi="Tahoma" w:cs="Tahoma"/>
          <w:sz w:val="22"/>
          <w:szCs w:val="22"/>
        </w:rPr>
        <w:t>6 Kultura i dziedzictwo,</w:t>
      </w:r>
      <w:r w:rsidR="00AD0BFE" w:rsidRPr="009A5525">
        <w:rPr>
          <w:rFonts w:ascii="Tahoma" w:hAnsi="Tahoma" w:cs="Tahoma"/>
          <w:sz w:val="22"/>
          <w:szCs w:val="22"/>
        </w:rPr>
        <w:t xml:space="preserve"> Działanie</w:t>
      </w:r>
      <w:r w:rsidR="00AD0BFE">
        <w:rPr>
          <w:rFonts w:ascii="Tahoma" w:hAnsi="Tahoma" w:cs="Tahoma"/>
          <w:sz w:val="22"/>
          <w:szCs w:val="22"/>
        </w:rPr>
        <w:t xml:space="preserve"> 6.2 Dziedzictwo naturalne,</w:t>
      </w:r>
      <w:r w:rsidR="00AD0BFE" w:rsidRPr="00DB1080">
        <w:rPr>
          <w:rFonts w:ascii="Tahoma" w:hAnsi="Tahoma" w:cs="Tahoma"/>
          <w:sz w:val="22"/>
          <w:szCs w:val="22"/>
        </w:rPr>
        <w:t xml:space="preserve"> </w:t>
      </w:r>
      <w:r w:rsidR="00AD0BFE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AD0BFE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AD0BFE">
        <w:rPr>
          <w:rFonts w:ascii="Tahoma" w:eastAsia="Calibri" w:hAnsi="Tahoma" w:cs="Tahoma"/>
          <w:sz w:val="22"/>
          <w:szCs w:val="22"/>
          <w:lang w:eastAsia="pl-PL"/>
        </w:rPr>
        <w:t>6.2.3 Efektywne wykorzystanie zasobów</w:t>
      </w:r>
      <w:r w:rsidRPr="009C1DCA">
        <w:rPr>
          <w:rFonts w:ascii="Tahoma" w:hAnsi="Tahoma" w:cs="Tahoma"/>
          <w:sz w:val="22"/>
          <w:szCs w:val="22"/>
        </w:rPr>
        <w:t xml:space="preserve">, </w:t>
      </w:r>
    </w:p>
    <w:p w:rsidR="0053167D" w:rsidRPr="009C1DCA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wybrano ofertę firmy:</w:t>
      </w:r>
    </w:p>
    <w:p w:rsidR="00E81AE1" w:rsidRPr="009C1DCA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7902DA" w:rsidRPr="00A07B0F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DB0D8A">
        <w:rPr>
          <w:sz w:val="22"/>
          <w:szCs w:val="22"/>
          <w:lang w:val="en-US"/>
        </w:rPr>
        <w:br/>
      </w:r>
      <w:r w:rsidR="00A07B0F" w:rsidRPr="00A07B0F">
        <w:rPr>
          <w:rFonts w:ascii="Tahoma" w:hAnsi="Tahoma" w:cs="Tahoma"/>
          <w:b/>
          <w:sz w:val="22"/>
          <w:szCs w:val="22"/>
          <w:lang w:val="en-US"/>
        </w:rPr>
        <w:t>ALFA PROJEKT</w:t>
      </w:r>
      <w:r w:rsidR="00DB0D8A" w:rsidRPr="00A07B0F">
        <w:rPr>
          <w:rFonts w:ascii="Tahoma" w:hAnsi="Tahoma" w:cs="Tahoma"/>
          <w:b/>
          <w:sz w:val="22"/>
          <w:szCs w:val="22"/>
          <w:lang w:val="en-US"/>
        </w:rPr>
        <w:t xml:space="preserve"> Sp. z </w:t>
      </w:r>
      <w:proofErr w:type="spellStart"/>
      <w:r w:rsidR="00DB0D8A" w:rsidRPr="00A07B0F">
        <w:rPr>
          <w:rFonts w:ascii="Tahoma" w:hAnsi="Tahoma" w:cs="Tahoma"/>
          <w:b/>
          <w:sz w:val="22"/>
          <w:szCs w:val="22"/>
          <w:lang w:val="en-US"/>
        </w:rPr>
        <w:t>o.o</w:t>
      </w:r>
      <w:proofErr w:type="spellEnd"/>
      <w:r w:rsidR="00DB0D8A" w:rsidRPr="00A07B0F">
        <w:rPr>
          <w:rFonts w:ascii="Tahoma" w:hAnsi="Tahoma" w:cs="Tahoma"/>
          <w:b/>
          <w:sz w:val="22"/>
          <w:szCs w:val="22"/>
          <w:lang w:val="en-US"/>
        </w:rPr>
        <w:t>.</w:t>
      </w:r>
      <w:r w:rsidRPr="00A07B0F">
        <w:rPr>
          <w:rFonts w:ascii="Tahoma" w:hAnsi="Tahoma" w:cs="Tahoma"/>
          <w:sz w:val="22"/>
          <w:szCs w:val="22"/>
          <w:lang w:val="en-US"/>
        </w:rPr>
        <w:br/>
      </w:r>
      <w:r w:rsidRPr="00A07B0F">
        <w:rPr>
          <w:rFonts w:ascii="Tahoma" w:hAnsi="Tahoma" w:cs="Tahoma"/>
          <w:sz w:val="22"/>
          <w:szCs w:val="22"/>
          <w:lang w:val="en-US"/>
        </w:rPr>
        <w:br/>
      </w:r>
      <w:r w:rsidR="004966CE" w:rsidRPr="00A07B0F">
        <w:rPr>
          <w:rFonts w:ascii="Tahoma" w:hAnsi="Tahoma" w:cs="Tahoma"/>
          <w:b/>
          <w:sz w:val="22"/>
          <w:szCs w:val="22"/>
        </w:rPr>
        <w:t xml:space="preserve">UL. </w:t>
      </w:r>
      <w:r w:rsidR="00A07B0F" w:rsidRPr="00A07B0F">
        <w:rPr>
          <w:rFonts w:ascii="Tahoma" w:hAnsi="Tahoma" w:cs="Tahoma"/>
          <w:b/>
          <w:sz w:val="22"/>
          <w:szCs w:val="22"/>
        </w:rPr>
        <w:t>PRZEDZAMCZE 8</w:t>
      </w:r>
      <w:r w:rsidR="004966CE" w:rsidRPr="00A07B0F">
        <w:rPr>
          <w:rFonts w:ascii="Tahoma" w:hAnsi="Tahoma" w:cs="Tahoma"/>
          <w:b/>
          <w:sz w:val="22"/>
          <w:szCs w:val="22"/>
        </w:rPr>
        <w:t>, 8</w:t>
      </w:r>
      <w:r w:rsidR="00DB0D8A" w:rsidRPr="00A07B0F">
        <w:rPr>
          <w:rFonts w:ascii="Tahoma" w:hAnsi="Tahoma" w:cs="Tahoma"/>
          <w:b/>
          <w:sz w:val="22"/>
          <w:szCs w:val="22"/>
        </w:rPr>
        <w:t>7</w:t>
      </w:r>
      <w:r w:rsidR="004966CE" w:rsidRPr="00A07B0F">
        <w:rPr>
          <w:rFonts w:ascii="Tahoma" w:hAnsi="Tahoma" w:cs="Tahoma"/>
          <w:b/>
          <w:sz w:val="22"/>
          <w:szCs w:val="22"/>
        </w:rPr>
        <w:t>-</w:t>
      </w:r>
      <w:r w:rsidR="00DB0D8A" w:rsidRPr="00A07B0F">
        <w:rPr>
          <w:rFonts w:ascii="Tahoma" w:hAnsi="Tahoma" w:cs="Tahoma"/>
          <w:b/>
          <w:sz w:val="22"/>
          <w:szCs w:val="22"/>
        </w:rPr>
        <w:t>1</w:t>
      </w:r>
      <w:r w:rsidR="004966CE" w:rsidRPr="00A07B0F">
        <w:rPr>
          <w:rFonts w:ascii="Tahoma" w:hAnsi="Tahoma" w:cs="Tahoma"/>
          <w:b/>
          <w:sz w:val="22"/>
          <w:szCs w:val="22"/>
        </w:rPr>
        <w:t xml:space="preserve">00 </w:t>
      </w:r>
      <w:r w:rsidR="00DB0D8A" w:rsidRPr="00A07B0F">
        <w:rPr>
          <w:rFonts w:ascii="Tahoma" w:hAnsi="Tahoma" w:cs="Tahoma"/>
          <w:b/>
          <w:sz w:val="22"/>
          <w:szCs w:val="22"/>
        </w:rPr>
        <w:t>TORUŃ</w:t>
      </w:r>
      <w:r w:rsidRPr="00A07B0F">
        <w:rPr>
          <w:rFonts w:ascii="Tahoma" w:hAnsi="Tahoma" w:cs="Tahoma"/>
          <w:sz w:val="22"/>
          <w:szCs w:val="22"/>
        </w:rPr>
        <w:br/>
      </w:r>
    </w:p>
    <w:p w:rsidR="00BF7A48" w:rsidRPr="00AF42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A07B0F">
        <w:rPr>
          <w:rFonts w:ascii="Tahoma" w:hAnsi="Tahoma" w:cs="Tahoma"/>
          <w:b/>
          <w:sz w:val="22"/>
          <w:szCs w:val="22"/>
        </w:rPr>
        <w:br/>
        <w:t xml:space="preserve">NIP: </w:t>
      </w:r>
      <w:r w:rsidR="00DB0D8A" w:rsidRPr="00A07B0F">
        <w:rPr>
          <w:rFonts w:ascii="Tahoma" w:hAnsi="Tahoma" w:cs="Tahoma"/>
          <w:b/>
          <w:sz w:val="22"/>
          <w:szCs w:val="22"/>
        </w:rPr>
        <w:t>956</w:t>
      </w:r>
      <w:r w:rsidR="004966CE" w:rsidRPr="00A07B0F">
        <w:rPr>
          <w:rFonts w:ascii="Tahoma" w:hAnsi="Tahoma" w:cs="Tahoma"/>
          <w:b/>
          <w:sz w:val="22"/>
          <w:szCs w:val="22"/>
        </w:rPr>
        <w:t>-</w:t>
      </w:r>
      <w:r w:rsidR="00A07B0F" w:rsidRPr="00A07B0F">
        <w:rPr>
          <w:rFonts w:ascii="Tahoma" w:hAnsi="Tahoma" w:cs="Tahoma"/>
          <w:b/>
          <w:sz w:val="22"/>
          <w:szCs w:val="22"/>
        </w:rPr>
        <w:t>231</w:t>
      </w:r>
      <w:r w:rsidR="004966CE" w:rsidRPr="00A07B0F">
        <w:rPr>
          <w:rFonts w:ascii="Tahoma" w:hAnsi="Tahoma" w:cs="Tahoma"/>
          <w:b/>
          <w:sz w:val="22"/>
          <w:szCs w:val="22"/>
        </w:rPr>
        <w:t>-</w:t>
      </w:r>
      <w:r w:rsidR="00A07B0F" w:rsidRPr="00A07B0F">
        <w:rPr>
          <w:rFonts w:ascii="Tahoma" w:hAnsi="Tahoma" w:cs="Tahoma"/>
          <w:b/>
          <w:sz w:val="22"/>
          <w:szCs w:val="22"/>
        </w:rPr>
        <w:t>09</w:t>
      </w:r>
      <w:r w:rsidR="004966CE" w:rsidRPr="00A07B0F">
        <w:rPr>
          <w:rFonts w:ascii="Tahoma" w:hAnsi="Tahoma" w:cs="Tahoma"/>
          <w:b/>
          <w:sz w:val="22"/>
          <w:szCs w:val="22"/>
        </w:rPr>
        <w:t>-</w:t>
      </w:r>
      <w:r w:rsidR="00A07B0F" w:rsidRPr="00A07B0F">
        <w:rPr>
          <w:rFonts w:ascii="Tahoma" w:hAnsi="Tahoma" w:cs="Tahoma"/>
          <w:b/>
          <w:sz w:val="22"/>
          <w:szCs w:val="22"/>
        </w:rPr>
        <w:t>63</w:t>
      </w: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Spośród </w:t>
      </w:r>
      <w:r w:rsidR="00AD0BFE">
        <w:rPr>
          <w:rFonts w:ascii="Tahoma" w:hAnsi="Tahoma" w:cs="Tahoma"/>
          <w:sz w:val="22"/>
          <w:szCs w:val="22"/>
        </w:rPr>
        <w:t>5</w:t>
      </w:r>
      <w:r w:rsidR="00BF7A48" w:rsidRPr="009C1DCA">
        <w:rPr>
          <w:rFonts w:ascii="Tahoma" w:hAnsi="Tahoma" w:cs="Tahoma"/>
          <w:sz w:val="22"/>
          <w:szCs w:val="22"/>
        </w:rPr>
        <w:t xml:space="preserve"> </w:t>
      </w:r>
      <w:r w:rsidRPr="009C1DCA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>
        <w:rPr>
          <w:rFonts w:ascii="Tahoma" w:hAnsi="Tahoma" w:cs="Tahoma"/>
          <w:sz w:val="22"/>
          <w:szCs w:val="22"/>
        </w:rPr>
        <w:t>ww. firma</w:t>
      </w:r>
      <w:r w:rsidR="00DB0D8A">
        <w:rPr>
          <w:rFonts w:ascii="Tahoma" w:hAnsi="Tahoma" w:cs="Tahoma"/>
          <w:sz w:val="22"/>
          <w:szCs w:val="22"/>
        </w:rPr>
        <w:t>:</w:t>
      </w:r>
    </w:p>
    <w:p w:rsidR="00DB0D8A" w:rsidRDefault="005C404C" w:rsidP="00DB0D8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zaoferowała </w:t>
      </w:r>
      <w:r w:rsidR="0053167D" w:rsidRPr="00DB0D8A">
        <w:rPr>
          <w:rFonts w:ascii="Tahoma" w:hAnsi="Tahoma" w:cs="Tahoma"/>
        </w:rPr>
        <w:t>cenę</w:t>
      </w:r>
      <w:r w:rsidR="00DB0D8A" w:rsidRPr="00DB0D8A">
        <w:rPr>
          <w:rFonts w:ascii="Tahoma" w:hAnsi="Tahoma" w:cs="Tahoma"/>
        </w:rPr>
        <w:t xml:space="preserve">, za którą uzyskała </w:t>
      </w:r>
      <w:r w:rsidR="00AD0BFE">
        <w:rPr>
          <w:rFonts w:ascii="Tahoma" w:hAnsi="Tahoma" w:cs="Tahoma"/>
        </w:rPr>
        <w:t>55,01</w:t>
      </w:r>
      <w:r w:rsidR="00DB0D8A" w:rsidRPr="00DB0D8A">
        <w:rPr>
          <w:rFonts w:ascii="Tahoma" w:hAnsi="Tahoma" w:cs="Tahoma"/>
        </w:rPr>
        <w:t xml:space="preserve"> pkt; </w:t>
      </w:r>
    </w:p>
    <w:p w:rsidR="002D64CA" w:rsidRDefault="00DB0D8A" w:rsidP="002D64C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przedstawiła </w:t>
      </w:r>
      <w:r w:rsidR="00AD0BFE">
        <w:rPr>
          <w:rFonts w:ascii="Tahoma" w:hAnsi="Tahoma" w:cs="Tahoma"/>
        </w:rPr>
        <w:t>7</w:t>
      </w:r>
      <w:r>
        <w:rPr>
          <w:rFonts w:ascii="Tahoma" w:hAnsi="Tahoma" w:cs="Tahoma"/>
        </w:rPr>
        <w:t xml:space="preserve"> referencji dot. opracowa</w:t>
      </w:r>
      <w:bookmarkStart w:id="0" w:name="_GoBack"/>
      <w:bookmarkEnd w:id="0"/>
      <w:r>
        <w:rPr>
          <w:rFonts w:ascii="Tahoma" w:hAnsi="Tahoma" w:cs="Tahoma"/>
        </w:rPr>
        <w:t xml:space="preserve">nia w ciągu ostatnich </w:t>
      </w:r>
      <w:r w:rsidR="00AD0BFE">
        <w:rPr>
          <w:rFonts w:ascii="Tahoma" w:hAnsi="Tahoma" w:cs="Tahoma"/>
        </w:rPr>
        <w:t>5</w:t>
      </w:r>
      <w:r>
        <w:rPr>
          <w:rFonts w:ascii="Tahoma" w:hAnsi="Tahoma" w:cs="Tahoma"/>
        </w:rPr>
        <w:t xml:space="preserve"> lat </w:t>
      </w:r>
      <w:r w:rsidR="002D64CA">
        <w:rPr>
          <w:rFonts w:ascii="Tahoma" w:hAnsi="Tahoma" w:cs="Tahoma"/>
        </w:rPr>
        <w:t>studiów wykonalności</w:t>
      </w:r>
      <w:r w:rsidR="00AD0BFE">
        <w:rPr>
          <w:rFonts w:ascii="Tahoma" w:hAnsi="Tahoma" w:cs="Tahoma"/>
        </w:rPr>
        <w:t xml:space="preserve"> w zakresie wskazanym w ogłoszeniu</w:t>
      </w:r>
      <w:r w:rsidR="002D64CA">
        <w:rPr>
          <w:rFonts w:ascii="Tahoma" w:hAnsi="Tahoma" w:cs="Tahoma"/>
        </w:rPr>
        <w:t xml:space="preserve">, za co uzyskała </w:t>
      </w:r>
      <w:r w:rsidR="00AD0BFE">
        <w:rPr>
          <w:rFonts w:ascii="Tahoma" w:hAnsi="Tahoma" w:cs="Tahoma"/>
        </w:rPr>
        <w:t>4</w:t>
      </w:r>
      <w:r w:rsidR="002D64CA">
        <w:rPr>
          <w:rFonts w:ascii="Tahoma" w:hAnsi="Tahoma" w:cs="Tahoma"/>
        </w:rPr>
        <w:t xml:space="preserve">0 pkt, 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D64CA">
        <w:rPr>
          <w:rFonts w:ascii="Tahoma" w:hAnsi="Tahoma" w:cs="Tahoma"/>
          <w:sz w:val="22"/>
        </w:rPr>
        <w:t xml:space="preserve">czyli łącznie </w:t>
      </w:r>
      <w:r w:rsidR="00AD0BFE">
        <w:rPr>
          <w:rFonts w:ascii="Tahoma" w:hAnsi="Tahoma" w:cs="Tahoma"/>
          <w:sz w:val="22"/>
        </w:rPr>
        <w:t>95,0</w:t>
      </w:r>
      <w:r w:rsidRPr="002D64CA">
        <w:rPr>
          <w:rFonts w:ascii="Tahoma" w:hAnsi="Tahoma" w:cs="Tahoma"/>
          <w:sz w:val="22"/>
        </w:rPr>
        <w:t>1 pkt</w:t>
      </w:r>
      <w:r>
        <w:rPr>
          <w:rFonts w:ascii="Tahoma" w:hAnsi="Tahoma" w:cs="Tahoma"/>
          <w:sz w:val="22"/>
        </w:rPr>
        <w:t>.</w:t>
      </w: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647" w:rsidRDefault="00733647">
      <w:r>
        <w:separator/>
      </w:r>
    </w:p>
  </w:endnote>
  <w:endnote w:type="continuationSeparator" w:id="0">
    <w:p w:rsidR="00733647" w:rsidRDefault="0073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647" w:rsidRDefault="00733647">
      <w:r>
        <w:separator/>
      </w:r>
    </w:p>
  </w:footnote>
  <w:footnote w:type="continuationSeparator" w:id="0">
    <w:p w:rsidR="00733647" w:rsidRDefault="00733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733647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04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4</cp:revision>
  <cp:lastPrinted>2014-06-04T06:43:00Z</cp:lastPrinted>
  <dcterms:created xsi:type="dcterms:W3CDTF">2016-09-23T11:03:00Z</dcterms:created>
  <dcterms:modified xsi:type="dcterms:W3CDTF">2016-09-23T11:17:00Z</dcterms:modified>
</cp:coreProperties>
</file>