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23" w:rsidRPr="00D417A3" w:rsidRDefault="003D0053" w:rsidP="00F3012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  <w:sz w:val="20"/>
          <w:szCs w:val="20"/>
        </w:rPr>
      </w:pPr>
      <w:r w:rsidRPr="00D417A3">
        <w:rPr>
          <w:rStyle w:val="Pogrubienie"/>
          <w:rFonts w:ascii="Arial" w:hAnsi="Arial" w:cs="Arial"/>
          <w:sz w:val="20"/>
          <w:szCs w:val="20"/>
        </w:rPr>
        <w:t>OGŁOSZENIE</w:t>
      </w:r>
    </w:p>
    <w:p w:rsidR="00F30123" w:rsidRPr="00D417A3" w:rsidRDefault="003D0053" w:rsidP="00F3012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  <w:sz w:val="20"/>
          <w:szCs w:val="20"/>
        </w:rPr>
      </w:pPr>
      <w:r w:rsidRPr="00D417A3">
        <w:rPr>
          <w:rFonts w:ascii="Arial" w:hAnsi="Arial" w:cs="Arial"/>
          <w:b/>
          <w:bCs/>
          <w:sz w:val="20"/>
          <w:szCs w:val="20"/>
        </w:rPr>
        <w:br/>
      </w:r>
      <w:r w:rsidR="00F30123" w:rsidRPr="00D417A3">
        <w:rPr>
          <w:rStyle w:val="Pogrubienie"/>
          <w:rFonts w:ascii="Arial" w:hAnsi="Arial" w:cs="Arial"/>
          <w:sz w:val="20"/>
          <w:szCs w:val="20"/>
        </w:rPr>
        <w:t xml:space="preserve">o zamiarze bezpośredniego zawarcia umowy </w:t>
      </w:r>
    </w:p>
    <w:p w:rsidR="003D0053" w:rsidRPr="00D417A3" w:rsidRDefault="00F30123" w:rsidP="00F3012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  <w:sz w:val="20"/>
          <w:szCs w:val="20"/>
        </w:rPr>
      </w:pPr>
      <w:r w:rsidRPr="00D417A3">
        <w:rPr>
          <w:rStyle w:val="Pogrubienie"/>
          <w:rFonts w:ascii="Arial" w:hAnsi="Arial" w:cs="Arial"/>
          <w:sz w:val="20"/>
          <w:szCs w:val="20"/>
        </w:rPr>
        <w:t>na świadczenie usług w zakresie publicznego transportu zbiorowego</w:t>
      </w:r>
    </w:p>
    <w:p w:rsidR="00B20634" w:rsidRPr="00D417A3" w:rsidRDefault="00B20634" w:rsidP="00B20634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D417A3" w:rsidRPr="00D417A3" w:rsidRDefault="00D417A3" w:rsidP="00B20634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3D0053" w:rsidRPr="00D417A3" w:rsidRDefault="003D0053" w:rsidP="0071185B">
      <w:pPr>
        <w:pStyle w:val="NormalnyWeb"/>
        <w:shd w:val="clear" w:color="auto" w:fill="FFFFFF"/>
        <w:spacing w:before="0" w:beforeAutospacing="0" w:after="0" w:afterAutospacing="0" w:line="276" w:lineRule="auto"/>
        <w:ind w:left="600" w:hanging="600"/>
        <w:jc w:val="both"/>
        <w:rPr>
          <w:rFonts w:ascii="Arial" w:hAnsi="Arial" w:cs="Arial"/>
          <w:sz w:val="20"/>
          <w:szCs w:val="20"/>
        </w:rPr>
      </w:pPr>
      <w:r w:rsidRPr="00D417A3">
        <w:rPr>
          <w:rStyle w:val="Pogrubienie"/>
          <w:rFonts w:ascii="Arial" w:hAnsi="Arial" w:cs="Arial"/>
          <w:sz w:val="20"/>
          <w:szCs w:val="20"/>
        </w:rPr>
        <w:t>1. Podstawa prawna:</w:t>
      </w:r>
    </w:p>
    <w:p w:rsidR="003D0053" w:rsidRPr="00D417A3" w:rsidRDefault="003D0053" w:rsidP="0071185B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417A3">
        <w:rPr>
          <w:rFonts w:ascii="Arial" w:hAnsi="Arial" w:cs="Arial"/>
          <w:sz w:val="20"/>
          <w:szCs w:val="20"/>
        </w:rPr>
        <w:t> </w:t>
      </w:r>
      <w:r w:rsidR="00B20634" w:rsidRPr="00D417A3">
        <w:rPr>
          <w:rFonts w:ascii="Arial" w:hAnsi="Arial" w:cs="Arial"/>
          <w:sz w:val="20"/>
          <w:szCs w:val="20"/>
        </w:rPr>
        <w:t xml:space="preserve">   Art. 23, ust. 1, pkt. 1 w związku z </w:t>
      </w:r>
      <w:r w:rsidR="000B44B4">
        <w:rPr>
          <w:rFonts w:ascii="Arial" w:hAnsi="Arial" w:cs="Arial"/>
          <w:sz w:val="20"/>
          <w:szCs w:val="20"/>
        </w:rPr>
        <w:t>a</w:t>
      </w:r>
      <w:r w:rsidR="00B20634" w:rsidRPr="00D417A3">
        <w:rPr>
          <w:rFonts w:ascii="Arial" w:hAnsi="Arial" w:cs="Arial"/>
          <w:sz w:val="20"/>
          <w:szCs w:val="20"/>
        </w:rPr>
        <w:t xml:space="preserve">rt. 19 ust. 1 pkt. 3 i </w:t>
      </w:r>
      <w:r w:rsidR="000B44B4">
        <w:rPr>
          <w:rFonts w:ascii="Arial" w:hAnsi="Arial" w:cs="Arial"/>
          <w:sz w:val="20"/>
          <w:szCs w:val="20"/>
        </w:rPr>
        <w:t>a</w:t>
      </w:r>
      <w:r w:rsidR="00B20634" w:rsidRPr="00D417A3">
        <w:rPr>
          <w:rFonts w:ascii="Arial" w:hAnsi="Arial" w:cs="Arial"/>
          <w:sz w:val="20"/>
          <w:szCs w:val="20"/>
        </w:rPr>
        <w:t>rt. 22, ust. 1 pkt. 2 ustawy z dnia 16 grudnia 2010 r. o publicznym transporcie zbiorowym (Dz. U.</w:t>
      </w:r>
      <w:r w:rsidR="000B44B4">
        <w:rPr>
          <w:rFonts w:ascii="Arial" w:hAnsi="Arial" w:cs="Arial"/>
          <w:sz w:val="20"/>
          <w:szCs w:val="20"/>
        </w:rPr>
        <w:t xml:space="preserve"> z </w:t>
      </w:r>
      <w:r w:rsidR="00B20634" w:rsidRPr="00D417A3">
        <w:rPr>
          <w:rFonts w:ascii="Arial" w:hAnsi="Arial" w:cs="Arial"/>
          <w:sz w:val="20"/>
          <w:szCs w:val="20"/>
        </w:rPr>
        <w:t>2015r.</w:t>
      </w:r>
      <w:r w:rsidR="000B44B4">
        <w:rPr>
          <w:rFonts w:ascii="Arial" w:hAnsi="Arial" w:cs="Arial"/>
          <w:sz w:val="20"/>
          <w:szCs w:val="20"/>
        </w:rPr>
        <w:t xml:space="preserve"> poz. 1440</w:t>
      </w:r>
      <w:r w:rsidR="00B20634" w:rsidRPr="00D417A3">
        <w:rPr>
          <w:rFonts w:ascii="Arial" w:hAnsi="Arial" w:cs="Arial"/>
          <w:sz w:val="20"/>
          <w:szCs w:val="20"/>
        </w:rPr>
        <w:t>)</w:t>
      </w:r>
    </w:p>
    <w:p w:rsidR="00B20634" w:rsidRPr="00D417A3" w:rsidRDefault="00B20634" w:rsidP="0071185B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D0053" w:rsidRPr="00D417A3" w:rsidRDefault="003D0053" w:rsidP="0071185B">
      <w:pPr>
        <w:pStyle w:val="NormalnyWeb"/>
        <w:shd w:val="clear" w:color="auto" w:fill="FFFFFF"/>
        <w:spacing w:before="0" w:beforeAutospacing="0" w:after="0" w:afterAutospacing="0" w:line="276" w:lineRule="auto"/>
        <w:ind w:left="600" w:hanging="600"/>
        <w:jc w:val="both"/>
        <w:rPr>
          <w:rFonts w:ascii="Arial" w:hAnsi="Arial" w:cs="Arial"/>
          <w:sz w:val="20"/>
          <w:szCs w:val="20"/>
        </w:rPr>
      </w:pPr>
      <w:r w:rsidRPr="00D417A3">
        <w:rPr>
          <w:rStyle w:val="Pogrubienie"/>
          <w:rFonts w:ascii="Arial" w:hAnsi="Arial" w:cs="Arial"/>
          <w:sz w:val="20"/>
          <w:szCs w:val="20"/>
        </w:rPr>
        <w:t>2. Nazwa i adres organizatora</w:t>
      </w:r>
      <w:r w:rsidR="0071185B" w:rsidRPr="00D417A3">
        <w:rPr>
          <w:rStyle w:val="Pogrubienie"/>
          <w:rFonts w:ascii="Arial" w:hAnsi="Arial" w:cs="Arial"/>
          <w:sz w:val="20"/>
          <w:szCs w:val="20"/>
        </w:rPr>
        <w:t xml:space="preserve"> publicznego transportu zbiorowego</w:t>
      </w:r>
      <w:r w:rsidRPr="00D417A3">
        <w:rPr>
          <w:rStyle w:val="Pogrubienie"/>
          <w:rFonts w:ascii="Arial" w:hAnsi="Arial" w:cs="Arial"/>
          <w:sz w:val="20"/>
          <w:szCs w:val="20"/>
        </w:rPr>
        <w:t>:</w:t>
      </w:r>
    </w:p>
    <w:p w:rsidR="0071185B" w:rsidRPr="00D417A3" w:rsidRDefault="0071185B" w:rsidP="0071185B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417A3">
        <w:rPr>
          <w:rFonts w:ascii="Arial" w:hAnsi="Arial" w:cs="Arial"/>
          <w:sz w:val="20"/>
          <w:szCs w:val="20"/>
        </w:rPr>
        <w:t>Gmina Miasto Elbląg</w:t>
      </w:r>
    </w:p>
    <w:p w:rsidR="0071185B" w:rsidRPr="00D417A3" w:rsidRDefault="0071185B" w:rsidP="0071185B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417A3">
        <w:rPr>
          <w:rFonts w:ascii="Arial" w:hAnsi="Arial" w:cs="Arial"/>
          <w:sz w:val="20"/>
          <w:szCs w:val="20"/>
        </w:rPr>
        <w:t>Ul. Łączności 1; 82-300 Elbląg</w:t>
      </w:r>
    </w:p>
    <w:p w:rsidR="003D0053" w:rsidRPr="00D417A3" w:rsidRDefault="003D0053" w:rsidP="0071185B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417A3">
        <w:rPr>
          <w:rFonts w:ascii="Arial" w:hAnsi="Arial" w:cs="Arial"/>
          <w:sz w:val="20"/>
          <w:szCs w:val="20"/>
        </w:rPr>
        <w:t> </w:t>
      </w:r>
    </w:p>
    <w:p w:rsidR="003D0053" w:rsidRPr="00D417A3" w:rsidRDefault="003D0053" w:rsidP="0071185B">
      <w:pPr>
        <w:pStyle w:val="NormalnyWeb"/>
        <w:shd w:val="clear" w:color="auto" w:fill="FFFFFF"/>
        <w:spacing w:before="0" w:beforeAutospacing="0" w:after="0" w:afterAutospacing="0" w:line="276" w:lineRule="auto"/>
        <w:ind w:left="600" w:hanging="600"/>
        <w:jc w:val="both"/>
        <w:rPr>
          <w:rFonts w:ascii="Arial" w:hAnsi="Arial" w:cs="Arial"/>
          <w:sz w:val="20"/>
          <w:szCs w:val="20"/>
        </w:rPr>
      </w:pPr>
      <w:r w:rsidRPr="00D417A3">
        <w:rPr>
          <w:rStyle w:val="Pogrubienie"/>
          <w:rFonts w:ascii="Arial" w:hAnsi="Arial" w:cs="Arial"/>
          <w:sz w:val="20"/>
          <w:szCs w:val="20"/>
        </w:rPr>
        <w:t>3. Określenie przewidywanego trybu udzielania zamówienia:</w:t>
      </w:r>
    </w:p>
    <w:p w:rsidR="0071185B" w:rsidRPr="00D417A3" w:rsidRDefault="0071185B" w:rsidP="0071185B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417A3">
        <w:rPr>
          <w:rFonts w:ascii="Arial" w:hAnsi="Arial" w:cs="Arial"/>
          <w:sz w:val="20"/>
          <w:szCs w:val="20"/>
        </w:rPr>
        <w:t xml:space="preserve">    </w:t>
      </w:r>
      <w:r w:rsidR="003D0053" w:rsidRPr="00D417A3">
        <w:rPr>
          <w:rFonts w:ascii="Arial" w:hAnsi="Arial" w:cs="Arial"/>
          <w:sz w:val="20"/>
          <w:szCs w:val="20"/>
        </w:rPr>
        <w:t xml:space="preserve">Bezpośrednie zawarcie umowy </w:t>
      </w:r>
      <w:r w:rsidRPr="00D417A3">
        <w:rPr>
          <w:rFonts w:ascii="Arial" w:hAnsi="Arial" w:cs="Arial"/>
          <w:sz w:val="20"/>
          <w:szCs w:val="20"/>
        </w:rPr>
        <w:t xml:space="preserve">na podstawie </w:t>
      </w:r>
      <w:r w:rsidR="000B44B4">
        <w:rPr>
          <w:rFonts w:ascii="Arial" w:hAnsi="Arial" w:cs="Arial"/>
          <w:sz w:val="20"/>
          <w:szCs w:val="20"/>
        </w:rPr>
        <w:t>a</w:t>
      </w:r>
      <w:r w:rsidRPr="00D417A3">
        <w:rPr>
          <w:rFonts w:ascii="Arial" w:hAnsi="Arial" w:cs="Arial"/>
          <w:sz w:val="20"/>
          <w:szCs w:val="20"/>
        </w:rPr>
        <w:t>rt. 22 ust. 1 pkt. 2 2 ustawy z dnia 16 grudnia 2010 r. o public</w:t>
      </w:r>
      <w:r w:rsidR="00D417A3" w:rsidRPr="00D417A3">
        <w:rPr>
          <w:rFonts w:ascii="Arial" w:hAnsi="Arial" w:cs="Arial"/>
          <w:sz w:val="20"/>
          <w:szCs w:val="20"/>
        </w:rPr>
        <w:t>znym transporcie zbiorowym (Dz.</w:t>
      </w:r>
      <w:r w:rsidRPr="00D417A3">
        <w:rPr>
          <w:rFonts w:ascii="Arial" w:hAnsi="Arial" w:cs="Arial"/>
          <w:sz w:val="20"/>
          <w:szCs w:val="20"/>
        </w:rPr>
        <w:t>U.</w:t>
      </w:r>
      <w:r w:rsidR="000B44B4">
        <w:rPr>
          <w:rFonts w:ascii="Arial" w:hAnsi="Arial" w:cs="Arial"/>
          <w:sz w:val="20"/>
          <w:szCs w:val="20"/>
        </w:rPr>
        <w:t xml:space="preserve"> z </w:t>
      </w:r>
      <w:r w:rsidRPr="00D417A3">
        <w:rPr>
          <w:rFonts w:ascii="Arial" w:hAnsi="Arial" w:cs="Arial"/>
          <w:sz w:val="20"/>
          <w:szCs w:val="20"/>
        </w:rPr>
        <w:t>2015r.</w:t>
      </w:r>
      <w:r w:rsidR="000B44B4">
        <w:rPr>
          <w:rFonts w:ascii="Arial" w:hAnsi="Arial" w:cs="Arial"/>
          <w:sz w:val="20"/>
          <w:szCs w:val="20"/>
        </w:rPr>
        <w:t xml:space="preserve"> poz. 1440</w:t>
      </w:r>
      <w:r w:rsidRPr="00D417A3">
        <w:rPr>
          <w:rFonts w:ascii="Arial" w:hAnsi="Arial" w:cs="Arial"/>
          <w:sz w:val="20"/>
          <w:szCs w:val="20"/>
        </w:rPr>
        <w:t>) z podmiotem wewnętrznym, w rozumieniu rozporządzenia (WE) Nr 1370/2007 Parlamentu Europejskiego i Rady z dnia 23 października 2007 r. dotyczącego usług publicznych w zakresie kolejowego i drogowego transportu pasażerskiego oraz uchylające rozporządzenia Rady (EWG) nr 1191/69 i (EWG) nr 1107/70</w:t>
      </w:r>
      <w:r w:rsidR="00B35713" w:rsidRPr="00D417A3">
        <w:rPr>
          <w:rFonts w:ascii="Arial" w:hAnsi="Arial" w:cs="Arial"/>
          <w:sz w:val="20"/>
          <w:szCs w:val="20"/>
        </w:rPr>
        <w:t>, powołanym do świadczenia usług w zakresie publicznego transportu zbiorowego.</w:t>
      </w:r>
    </w:p>
    <w:p w:rsidR="003D0053" w:rsidRPr="00D417A3" w:rsidRDefault="003D0053" w:rsidP="0071185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D417A3">
        <w:rPr>
          <w:rFonts w:ascii="Arial" w:hAnsi="Arial" w:cs="Arial"/>
          <w:sz w:val="20"/>
          <w:szCs w:val="20"/>
        </w:rPr>
        <w:t> </w:t>
      </w:r>
    </w:p>
    <w:p w:rsidR="003D0053" w:rsidRPr="00D417A3" w:rsidRDefault="003D0053" w:rsidP="00B35713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417A3">
        <w:rPr>
          <w:rStyle w:val="Pogrubienie"/>
          <w:rFonts w:ascii="Arial" w:hAnsi="Arial" w:cs="Arial"/>
          <w:sz w:val="20"/>
          <w:szCs w:val="20"/>
        </w:rPr>
        <w:t>4. Określenie rodzaju transportu oraz linii komunikacyjnych lub sieci komunikacyjnych, na których będą wykonywane przewozy:</w:t>
      </w:r>
    </w:p>
    <w:p w:rsidR="003D0053" w:rsidRPr="00D417A3" w:rsidRDefault="00B35713" w:rsidP="00B35713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417A3">
        <w:rPr>
          <w:rFonts w:ascii="Arial" w:hAnsi="Arial" w:cs="Arial"/>
          <w:sz w:val="20"/>
          <w:szCs w:val="20"/>
        </w:rPr>
        <w:t xml:space="preserve">     </w:t>
      </w:r>
      <w:r w:rsidR="00807F3D" w:rsidRPr="00D417A3">
        <w:rPr>
          <w:rFonts w:ascii="Arial" w:hAnsi="Arial" w:cs="Arial"/>
          <w:sz w:val="20"/>
          <w:szCs w:val="20"/>
        </w:rPr>
        <w:t>Transport inny szynowy – przewozy tramwajowe w publicznym transporcie zbiorowym na sieci komunikacyjnej obejmującej obszar Gminy Miasto Elbląg.</w:t>
      </w:r>
    </w:p>
    <w:p w:rsidR="003D0053" w:rsidRPr="00D417A3" w:rsidRDefault="003D0053" w:rsidP="0071185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D417A3">
        <w:rPr>
          <w:rFonts w:ascii="Arial" w:hAnsi="Arial" w:cs="Arial"/>
          <w:sz w:val="20"/>
          <w:szCs w:val="20"/>
        </w:rPr>
        <w:t> </w:t>
      </w:r>
    </w:p>
    <w:p w:rsidR="00807F3D" w:rsidRPr="00D417A3" w:rsidRDefault="003D0053" w:rsidP="00807F3D">
      <w:pPr>
        <w:pStyle w:val="NormalnyWeb"/>
        <w:shd w:val="clear" w:color="auto" w:fill="FFFFFF"/>
        <w:spacing w:before="0" w:beforeAutospacing="0" w:after="0" w:afterAutospacing="0" w:line="276" w:lineRule="auto"/>
        <w:ind w:left="600" w:hanging="600"/>
        <w:jc w:val="both"/>
        <w:rPr>
          <w:rFonts w:ascii="Arial" w:hAnsi="Arial" w:cs="Arial"/>
          <w:b/>
          <w:bCs/>
          <w:sz w:val="20"/>
          <w:szCs w:val="20"/>
        </w:rPr>
      </w:pPr>
      <w:r w:rsidRPr="00D417A3">
        <w:rPr>
          <w:rStyle w:val="Pogrubienie"/>
          <w:rFonts w:ascii="Arial" w:hAnsi="Arial" w:cs="Arial"/>
          <w:sz w:val="20"/>
          <w:szCs w:val="20"/>
        </w:rPr>
        <w:t>5. Przewidywana data zawarcia umowy:</w:t>
      </w:r>
    </w:p>
    <w:p w:rsidR="00807F3D" w:rsidRPr="00D417A3" w:rsidRDefault="00807F3D" w:rsidP="0071185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D417A3">
        <w:rPr>
          <w:rFonts w:ascii="Arial" w:hAnsi="Arial" w:cs="Arial"/>
          <w:sz w:val="20"/>
          <w:szCs w:val="20"/>
        </w:rPr>
        <w:t xml:space="preserve">    01.09.2017 r.</w:t>
      </w:r>
    </w:p>
    <w:p w:rsidR="00807F3D" w:rsidRPr="00D417A3" w:rsidRDefault="00807F3D" w:rsidP="0071185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807F3D" w:rsidRPr="00D417A3" w:rsidRDefault="00807F3D" w:rsidP="0071185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417A3">
        <w:rPr>
          <w:rFonts w:ascii="Arial" w:hAnsi="Arial" w:cs="Arial"/>
          <w:b/>
          <w:sz w:val="20"/>
          <w:szCs w:val="20"/>
        </w:rPr>
        <w:t xml:space="preserve">6. </w:t>
      </w:r>
      <w:r w:rsidRPr="00D417A3">
        <w:rPr>
          <w:rFonts w:ascii="Arial" w:hAnsi="Arial" w:cs="Arial"/>
          <w:sz w:val="20"/>
          <w:szCs w:val="20"/>
        </w:rPr>
        <w:t xml:space="preserve"> </w:t>
      </w:r>
      <w:r w:rsidR="00C6287A" w:rsidRPr="00D417A3">
        <w:rPr>
          <w:rFonts w:ascii="Arial" w:hAnsi="Arial" w:cs="Arial"/>
          <w:b/>
          <w:sz w:val="20"/>
          <w:szCs w:val="20"/>
        </w:rPr>
        <w:t>Zmiana informacji.</w:t>
      </w:r>
    </w:p>
    <w:p w:rsidR="00807F3D" w:rsidRPr="00D417A3" w:rsidRDefault="00C6287A" w:rsidP="002D7D3D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417A3">
        <w:rPr>
          <w:rFonts w:ascii="Arial" w:hAnsi="Arial" w:cs="Arial"/>
          <w:sz w:val="20"/>
          <w:szCs w:val="20"/>
        </w:rPr>
        <w:t>Na podstawie art. 23 ust. 5 ustawy z dnia 16 grudnia 2010 r. o publicznym transporcie zbiorowym (Dz. U.</w:t>
      </w:r>
      <w:r w:rsidR="000B44B4">
        <w:rPr>
          <w:rFonts w:ascii="Arial" w:hAnsi="Arial" w:cs="Arial"/>
          <w:sz w:val="20"/>
          <w:szCs w:val="20"/>
        </w:rPr>
        <w:t xml:space="preserve"> z </w:t>
      </w:r>
      <w:r w:rsidRPr="00D417A3">
        <w:rPr>
          <w:rFonts w:ascii="Arial" w:hAnsi="Arial" w:cs="Arial"/>
          <w:sz w:val="20"/>
          <w:szCs w:val="20"/>
        </w:rPr>
        <w:t>2015r.</w:t>
      </w:r>
      <w:r w:rsidR="000B44B4">
        <w:rPr>
          <w:rFonts w:ascii="Arial" w:hAnsi="Arial" w:cs="Arial"/>
          <w:sz w:val="20"/>
          <w:szCs w:val="20"/>
        </w:rPr>
        <w:t xml:space="preserve"> poz. 1440</w:t>
      </w:r>
      <w:r w:rsidRPr="00D417A3">
        <w:rPr>
          <w:rFonts w:ascii="Arial" w:hAnsi="Arial" w:cs="Arial"/>
          <w:sz w:val="20"/>
          <w:szCs w:val="20"/>
        </w:rPr>
        <w:t xml:space="preserve">) zastrzega się możliwość zmiany. </w:t>
      </w:r>
    </w:p>
    <w:p w:rsidR="003D0053" w:rsidRPr="00D417A3" w:rsidRDefault="003D0053" w:rsidP="0071185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D417A3">
        <w:rPr>
          <w:rFonts w:ascii="Arial" w:hAnsi="Arial" w:cs="Arial"/>
          <w:sz w:val="20"/>
          <w:szCs w:val="20"/>
        </w:rPr>
        <w:t> </w:t>
      </w:r>
    </w:p>
    <w:p w:rsidR="003D0053" w:rsidRPr="00D417A3" w:rsidRDefault="002D7D3D" w:rsidP="002D7D3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D417A3">
        <w:rPr>
          <w:rStyle w:val="Pogrubienie"/>
          <w:rFonts w:ascii="Arial" w:hAnsi="Arial" w:cs="Arial"/>
          <w:sz w:val="20"/>
          <w:szCs w:val="20"/>
        </w:rPr>
        <w:t>7</w:t>
      </w:r>
      <w:r w:rsidR="003D0053" w:rsidRPr="00D417A3">
        <w:rPr>
          <w:rStyle w:val="Pogrubienie"/>
          <w:rFonts w:ascii="Arial" w:hAnsi="Arial" w:cs="Arial"/>
          <w:sz w:val="20"/>
          <w:szCs w:val="20"/>
        </w:rPr>
        <w:t>. Miejsce zamieszczenia ogłoszenia:</w:t>
      </w:r>
    </w:p>
    <w:p w:rsidR="003D0053" w:rsidRPr="00D417A3" w:rsidRDefault="003D0053" w:rsidP="0071185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D417A3">
        <w:rPr>
          <w:rFonts w:ascii="Arial" w:hAnsi="Arial" w:cs="Arial"/>
          <w:sz w:val="20"/>
          <w:szCs w:val="20"/>
        </w:rPr>
        <w:t>1) Dziennik Urzędowy Unii Europejskiej</w:t>
      </w:r>
    </w:p>
    <w:p w:rsidR="002D7D3D" w:rsidRPr="00D417A3" w:rsidRDefault="003D0053" w:rsidP="0071185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D417A3">
        <w:rPr>
          <w:rFonts w:ascii="Arial" w:hAnsi="Arial" w:cs="Arial"/>
          <w:sz w:val="20"/>
          <w:szCs w:val="20"/>
        </w:rPr>
        <w:t xml:space="preserve">2) Biuletyn Informacji Publicznej </w:t>
      </w:r>
    </w:p>
    <w:p w:rsidR="003D0053" w:rsidRPr="00D417A3" w:rsidRDefault="003D0053" w:rsidP="0071185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D417A3">
        <w:rPr>
          <w:rFonts w:ascii="Arial" w:hAnsi="Arial" w:cs="Arial"/>
          <w:sz w:val="20"/>
          <w:szCs w:val="20"/>
        </w:rPr>
        <w:t xml:space="preserve">3) Tablica informacyjna Urzędu </w:t>
      </w:r>
      <w:r w:rsidR="002D7D3D" w:rsidRPr="00D417A3">
        <w:rPr>
          <w:rFonts w:ascii="Arial" w:hAnsi="Arial" w:cs="Arial"/>
          <w:sz w:val="20"/>
          <w:szCs w:val="20"/>
        </w:rPr>
        <w:t>Miejskiego w Elblągu</w:t>
      </w:r>
    </w:p>
    <w:p w:rsidR="003D0053" w:rsidRPr="00D417A3" w:rsidRDefault="003D0053" w:rsidP="0071185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D0053" w:rsidRPr="00D417A3" w:rsidRDefault="003D0053" w:rsidP="0071185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D417A3">
        <w:rPr>
          <w:rFonts w:ascii="Arial" w:hAnsi="Arial" w:cs="Arial"/>
          <w:sz w:val="20"/>
          <w:szCs w:val="20"/>
        </w:rPr>
        <w:t> </w:t>
      </w:r>
    </w:p>
    <w:p w:rsidR="003D0053" w:rsidRPr="00D417A3" w:rsidRDefault="003D0053" w:rsidP="0071185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D417A3">
        <w:rPr>
          <w:rFonts w:ascii="Arial" w:hAnsi="Arial" w:cs="Arial"/>
          <w:sz w:val="20"/>
          <w:szCs w:val="20"/>
        </w:rPr>
        <w:t> </w:t>
      </w:r>
    </w:p>
    <w:sectPr w:rsidR="003D0053" w:rsidRPr="00D4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80AE9"/>
    <w:multiLevelType w:val="multilevel"/>
    <w:tmpl w:val="C0A88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46D5511"/>
    <w:multiLevelType w:val="hybridMultilevel"/>
    <w:tmpl w:val="7F58ED42"/>
    <w:lvl w:ilvl="0" w:tplc="DFC054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53"/>
    <w:rsid w:val="000B44B4"/>
    <w:rsid w:val="001F1B1F"/>
    <w:rsid w:val="002D7D3D"/>
    <w:rsid w:val="003D0053"/>
    <w:rsid w:val="0071185B"/>
    <w:rsid w:val="00807F3D"/>
    <w:rsid w:val="00B20634"/>
    <w:rsid w:val="00B35713"/>
    <w:rsid w:val="00C6287A"/>
    <w:rsid w:val="00D417A3"/>
    <w:rsid w:val="00F3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87C25-EB78-409E-B0B5-DA3EEBE2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005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D00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Szlas - Zielińska</dc:creator>
  <cp:keywords/>
  <dc:description/>
  <cp:lastModifiedBy>Irena Szlas - Zielińska</cp:lastModifiedBy>
  <cp:revision>3</cp:revision>
  <cp:lastPrinted>2016-08-04T10:00:00Z</cp:lastPrinted>
  <dcterms:created xsi:type="dcterms:W3CDTF">2016-08-03T08:01:00Z</dcterms:created>
  <dcterms:modified xsi:type="dcterms:W3CDTF">2016-08-04T10:01:00Z</dcterms:modified>
</cp:coreProperties>
</file>