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439" w:rsidRDefault="005A2439" w:rsidP="005A2439">
      <w:pPr>
        <w:jc w:val="center"/>
        <w:rPr>
          <w:rFonts w:asciiTheme="minorHAnsi" w:hAnsiTheme="minorHAnsi" w:cs="Arial"/>
          <w:b/>
          <w:spacing w:val="-3"/>
          <w:sz w:val="22"/>
          <w:szCs w:val="22"/>
        </w:rPr>
      </w:pPr>
    </w:p>
    <w:p w:rsidR="005A2439" w:rsidRPr="005A2439" w:rsidRDefault="005A2439" w:rsidP="005A2439">
      <w:pPr>
        <w:jc w:val="center"/>
        <w:rPr>
          <w:rFonts w:asciiTheme="minorHAnsi" w:hAnsiTheme="minorHAnsi" w:cs="Arial"/>
          <w:b/>
          <w:spacing w:val="-3"/>
          <w:sz w:val="22"/>
          <w:szCs w:val="22"/>
        </w:rPr>
      </w:pPr>
      <w:r w:rsidRPr="005A2439">
        <w:rPr>
          <w:rFonts w:asciiTheme="minorHAnsi" w:hAnsiTheme="minorHAnsi" w:cs="Arial"/>
          <w:b/>
          <w:spacing w:val="-3"/>
          <w:sz w:val="22"/>
          <w:szCs w:val="22"/>
        </w:rPr>
        <w:t>Umowa nr ZIT/……./2016</w:t>
      </w:r>
    </w:p>
    <w:p w:rsidR="005A2439" w:rsidRPr="005A2439" w:rsidRDefault="005A2439" w:rsidP="005A2439">
      <w:pPr>
        <w:jc w:val="center"/>
        <w:rPr>
          <w:rFonts w:asciiTheme="minorHAnsi" w:hAnsiTheme="minorHAnsi" w:cs="Arial"/>
          <w:spacing w:val="-3"/>
          <w:sz w:val="22"/>
          <w:szCs w:val="22"/>
        </w:rPr>
      </w:pPr>
      <w:r w:rsidRPr="005A2439">
        <w:rPr>
          <w:rFonts w:asciiTheme="minorHAnsi" w:hAnsiTheme="minorHAnsi" w:cs="Arial"/>
          <w:spacing w:val="-3"/>
          <w:sz w:val="22"/>
          <w:szCs w:val="22"/>
        </w:rPr>
        <w:t>zawarta w dniu …………………..…………………… 2016 r.</w:t>
      </w:r>
    </w:p>
    <w:p w:rsidR="005A2439" w:rsidRPr="005A2439" w:rsidRDefault="005A2439" w:rsidP="005A2439">
      <w:pPr>
        <w:jc w:val="both"/>
        <w:rPr>
          <w:rFonts w:asciiTheme="minorHAnsi" w:hAnsiTheme="minorHAnsi" w:cs="Arial"/>
          <w:spacing w:val="-3"/>
          <w:sz w:val="22"/>
          <w:szCs w:val="22"/>
        </w:rPr>
      </w:pPr>
    </w:p>
    <w:p w:rsidR="005A2439" w:rsidRPr="005A2439" w:rsidRDefault="005A2439" w:rsidP="005A2439">
      <w:pPr>
        <w:jc w:val="both"/>
        <w:rPr>
          <w:rFonts w:asciiTheme="minorHAnsi" w:hAnsiTheme="minorHAnsi" w:cs="Arial"/>
          <w:spacing w:val="-3"/>
          <w:sz w:val="22"/>
          <w:szCs w:val="22"/>
        </w:rPr>
      </w:pPr>
      <w:r w:rsidRPr="005A2439">
        <w:rPr>
          <w:rFonts w:asciiTheme="minorHAnsi" w:hAnsiTheme="minorHAnsi" w:cs="Arial"/>
          <w:spacing w:val="-3"/>
          <w:sz w:val="22"/>
          <w:szCs w:val="22"/>
        </w:rPr>
        <w:t>pomiędzy:</w:t>
      </w:r>
    </w:p>
    <w:p w:rsidR="005A2439" w:rsidRPr="005A2439" w:rsidRDefault="005A2439" w:rsidP="005A2439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Style w:val="Pogrubienie"/>
          <w:rFonts w:asciiTheme="minorHAnsi" w:hAnsiTheme="minorHAnsi" w:cs="Arial"/>
          <w:sz w:val="22"/>
          <w:szCs w:val="22"/>
        </w:rPr>
        <w:t>Gminą Miasto Elbląg</w:t>
      </w:r>
      <w:r w:rsidRPr="005A2439">
        <w:rPr>
          <w:rFonts w:asciiTheme="minorHAnsi" w:hAnsiTheme="minorHAnsi" w:cs="Arial"/>
          <w:sz w:val="22"/>
          <w:szCs w:val="22"/>
        </w:rPr>
        <w:t xml:space="preserve"> z siedzibą w Elblągu 82-300, ul. </w:t>
      </w:r>
      <w:r w:rsidRPr="005A2439">
        <w:rPr>
          <w:rFonts w:asciiTheme="minorHAnsi" w:hAnsiTheme="minorHAnsi" w:cs="Arial"/>
          <w:color w:val="333333"/>
          <w:sz w:val="22"/>
          <w:szCs w:val="22"/>
          <w:shd w:val="clear" w:color="auto" w:fill="FFFFFF"/>
        </w:rPr>
        <w:t>Łączności 1</w:t>
      </w:r>
      <w:r w:rsidRPr="005A2439">
        <w:rPr>
          <w:rFonts w:asciiTheme="minorHAnsi" w:hAnsiTheme="minorHAnsi" w:cs="Arial"/>
          <w:sz w:val="22"/>
          <w:szCs w:val="22"/>
        </w:rPr>
        <w:t xml:space="preserve">, NIP </w:t>
      </w:r>
      <w:r w:rsidRPr="005A2439">
        <w:rPr>
          <w:rFonts w:asciiTheme="minorHAnsi" w:hAnsiTheme="minorHAnsi" w:cs="Arial"/>
          <w:color w:val="333333"/>
          <w:sz w:val="22"/>
          <w:szCs w:val="22"/>
          <w:shd w:val="clear" w:color="auto" w:fill="FFFFFF"/>
        </w:rPr>
        <w:t>578-305-14-46</w:t>
      </w:r>
      <w:r w:rsidRPr="005A2439">
        <w:rPr>
          <w:rFonts w:asciiTheme="minorHAnsi" w:hAnsiTheme="minorHAnsi" w:cs="Arial"/>
          <w:sz w:val="22"/>
          <w:szCs w:val="22"/>
        </w:rPr>
        <w:t xml:space="preserve">, </w:t>
      </w:r>
      <w:r w:rsidRPr="005A2439">
        <w:rPr>
          <w:rFonts w:asciiTheme="minorHAnsi" w:hAnsiTheme="minorHAnsi" w:cs="Arial"/>
          <w:sz w:val="22"/>
          <w:szCs w:val="22"/>
        </w:rPr>
        <w:br/>
        <w:t xml:space="preserve">w dalszej części umowy zwaną </w:t>
      </w:r>
      <w:r w:rsidRPr="005A2439">
        <w:rPr>
          <w:rFonts w:asciiTheme="minorHAnsi" w:hAnsiTheme="minorHAnsi" w:cs="Arial"/>
          <w:b/>
          <w:sz w:val="22"/>
          <w:szCs w:val="22"/>
        </w:rPr>
        <w:t xml:space="preserve">ZAMAWIAJĄCYM, </w:t>
      </w:r>
      <w:r w:rsidRPr="005A2439">
        <w:rPr>
          <w:rFonts w:asciiTheme="minorHAnsi" w:hAnsiTheme="minorHAnsi" w:cs="Arial"/>
          <w:sz w:val="22"/>
          <w:szCs w:val="22"/>
        </w:rPr>
        <w:t xml:space="preserve">reprezentowaną przez: </w:t>
      </w:r>
    </w:p>
    <w:p w:rsidR="005A2439" w:rsidRPr="005A2439" w:rsidRDefault="005A2439" w:rsidP="005A2439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b/>
          <w:sz w:val="22"/>
          <w:szCs w:val="22"/>
        </w:rPr>
        <w:t>Witolda Wróblewskiego – Prezydenta Miasta</w:t>
      </w:r>
    </w:p>
    <w:p w:rsidR="005A2439" w:rsidRPr="005A2439" w:rsidRDefault="005A2439" w:rsidP="005A2439">
      <w:pPr>
        <w:tabs>
          <w:tab w:val="left" w:pos="-720"/>
        </w:tabs>
        <w:suppressAutoHyphens/>
        <w:jc w:val="both"/>
        <w:rPr>
          <w:rFonts w:asciiTheme="minorHAnsi" w:hAnsiTheme="minorHAnsi" w:cs="Arial"/>
          <w:spacing w:val="-3"/>
          <w:sz w:val="22"/>
          <w:szCs w:val="22"/>
        </w:rPr>
      </w:pPr>
      <w:r w:rsidRPr="005A2439">
        <w:rPr>
          <w:rFonts w:asciiTheme="minorHAnsi" w:hAnsiTheme="minorHAnsi" w:cs="Arial"/>
          <w:spacing w:val="-3"/>
          <w:sz w:val="22"/>
          <w:szCs w:val="22"/>
        </w:rPr>
        <w:t>a</w:t>
      </w:r>
    </w:p>
    <w:p w:rsidR="005A2439" w:rsidRPr="005A2439" w:rsidRDefault="005A2439" w:rsidP="005A2439">
      <w:pPr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firmą …………………………….</w:t>
      </w:r>
      <w:r w:rsidRPr="005A2439">
        <w:rPr>
          <w:rFonts w:asciiTheme="minorHAnsi" w:hAnsiTheme="minorHAnsi" w:cs="Arial"/>
          <w:b/>
          <w:sz w:val="22"/>
          <w:szCs w:val="22"/>
        </w:rPr>
        <w:t xml:space="preserve"> </w:t>
      </w:r>
      <w:r w:rsidRPr="005A2439">
        <w:rPr>
          <w:rFonts w:asciiTheme="minorHAnsi" w:hAnsiTheme="minorHAnsi" w:cs="Arial"/>
          <w:sz w:val="22"/>
          <w:szCs w:val="22"/>
        </w:rPr>
        <w:t>z siedzibą w ………………………………………………………., NIP …………………………….,</w:t>
      </w:r>
      <w:r w:rsidRPr="005A2439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5A2439">
        <w:rPr>
          <w:rFonts w:asciiTheme="minorHAnsi" w:hAnsiTheme="minorHAnsi" w:cs="Arial"/>
          <w:sz w:val="22"/>
          <w:szCs w:val="22"/>
        </w:rPr>
        <w:t xml:space="preserve">w dalszej części umowy zwaną </w:t>
      </w:r>
      <w:r w:rsidR="00252918">
        <w:rPr>
          <w:rFonts w:asciiTheme="minorHAnsi" w:hAnsiTheme="minorHAnsi" w:cs="Arial"/>
          <w:b/>
          <w:sz w:val="22"/>
          <w:szCs w:val="22"/>
        </w:rPr>
        <w:t>WYKONAWCĄ</w:t>
      </w:r>
      <w:r w:rsidRPr="005A2439">
        <w:rPr>
          <w:rFonts w:asciiTheme="minorHAnsi" w:hAnsiTheme="minorHAnsi" w:cs="Arial"/>
          <w:b/>
          <w:sz w:val="22"/>
          <w:szCs w:val="22"/>
        </w:rPr>
        <w:t xml:space="preserve">, </w:t>
      </w:r>
      <w:r w:rsidRPr="005A2439">
        <w:rPr>
          <w:rFonts w:asciiTheme="minorHAnsi" w:hAnsiTheme="minorHAnsi" w:cs="Arial"/>
          <w:sz w:val="22"/>
          <w:szCs w:val="22"/>
        </w:rPr>
        <w:t>reprezentowaną przez: ………………………………………………………………………………………………………</w:t>
      </w:r>
    </w:p>
    <w:p w:rsidR="005A2439" w:rsidRPr="005A2439" w:rsidRDefault="005A2439" w:rsidP="005A2439">
      <w:pPr>
        <w:tabs>
          <w:tab w:val="left" w:pos="-720"/>
        </w:tabs>
        <w:suppressAutoHyphens/>
        <w:jc w:val="center"/>
        <w:rPr>
          <w:rFonts w:asciiTheme="minorHAnsi" w:hAnsiTheme="minorHAnsi" w:cs="Arial"/>
          <w:sz w:val="22"/>
          <w:szCs w:val="22"/>
        </w:rPr>
      </w:pPr>
    </w:p>
    <w:p w:rsidR="005A2439" w:rsidRPr="005A2439" w:rsidRDefault="005A2439" w:rsidP="005A2439">
      <w:pPr>
        <w:tabs>
          <w:tab w:val="left" w:pos="-720"/>
        </w:tabs>
        <w:suppressAutoHyphens/>
        <w:jc w:val="center"/>
        <w:rPr>
          <w:rFonts w:asciiTheme="minorHAnsi" w:hAnsiTheme="minorHAnsi" w:cs="Arial"/>
          <w:i/>
          <w:sz w:val="22"/>
          <w:szCs w:val="22"/>
        </w:rPr>
      </w:pPr>
      <w:r w:rsidRPr="005A2439">
        <w:rPr>
          <w:rFonts w:asciiTheme="minorHAnsi" w:hAnsiTheme="minorHAnsi" w:cs="Arial"/>
          <w:i/>
          <w:sz w:val="22"/>
          <w:szCs w:val="22"/>
        </w:rPr>
        <w:t xml:space="preserve">Umowa zawarta z Wykonawcą wyłonionym w postępowaniu o udzielenie zamówienia publicznego, którego wartość nie przekracza wyrażonej w złotych równowartości </w:t>
      </w:r>
    </w:p>
    <w:p w:rsidR="005A2439" w:rsidRPr="005A2439" w:rsidRDefault="005A2439" w:rsidP="005A2439">
      <w:pPr>
        <w:tabs>
          <w:tab w:val="left" w:pos="-720"/>
        </w:tabs>
        <w:suppressAutoHyphens/>
        <w:jc w:val="center"/>
        <w:rPr>
          <w:rFonts w:asciiTheme="minorHAnsi" w:hAnsiTheme="minorHAnsi" w:cs="Arial"/>
          <w:i/>
          <w:sz w:val="22"/>
          <w:szCs w:val="22"/>
        </w:rPr>
      </w:pPr>
      <w:r w:rsidRPr="005A2439">
        <w:rPr>
          <w:rFonts w:asciiTheme="minorHAnsi" w:hAnsiTheme="minorHAnsi" w:cs="Arial"/>
          <w:i/>
          <w:sz w:val="22"/>
          <w:szCs w:val="22"/>
        </w:rPr>
        <w:t>kwoty 30000 euro.</w:t>
      </w:r>
    </w:p>
    <w:p w:rsidR="005A2439" w:rsidRPr="005A2439" w:rsidRDefault="005A2439" w:rsidP="005A2439">
      <w:pPr>
        <w:jc w:val="both"/>
        <w:rPr>
          <w:rFonts w:asciiTheme="minorHAnsi" w:hAnsiTheme="minorHAnsi" w:cs="Arial"/>
          <w:sz w:val="22"/>
          <w:szCs w:val="22"/>
        </w:rPr>
      </w:pPr>
    </w:p>
    <w:p w:rsidR="005A2439" w:rsidRPr="005A2439" w:rsidRDefault="005A2439" w:rsidP="005A2439">
      <w:pPr>
        <w:pStyle w:val="Nagwek1"/>
        <w:tabs>
          <w:tab w:val="clear" w:pos="709"/>
          <w:tab w:val="clear" w:pos="4701"/>
          <w:tab w:val="left" w:pos="1134"/>
        </w:tabs>
        <w:spacing w:after="0" w:line="240" w:lineRule="auto"/>
        <w:ind w:left="0"/>
        <w:rPr>
          <w:rFonts w:asciiTheme="minorHAnsi" w:hAnsiTheme="minorHAnsi" w:cs="Arial"/>
          <w:sz w:val="22"/>
          <w:szCs w:val="22"/>
        </w:rPr>
      </w:pPr>
      <w:bookmarkStart w:id="0" w:name="_Toc379099067"/>
      <w:bookmarkStart w:id="1" w:name="_Toc379099189"/>
      <w:bookmarkStart w:id="2" w:name="_Toc379099390"/>
      <w:bookmarkStart w:id="3" w:name="_Toc379104795"/>
      <w:bookmarkStart w:id="4" w:name="_Toc379104971"/>
      <w:bookmarkStart w:id="5" w:name="_Toc379104943"/>
      <w:bookmarkStart w:id="6" w:name="_Toc379105033"/>
      <w:bookmarkStart w:id="7" w:name="_Toc379105064"/>
      <w:bookmarkStart w:id="8" w:name="_Toc379165750"/>
      <w:bookmarkStart w:id="9" w:name="_Toc379166546"/>
      <w:bookmarkStart w:id="10" w:name="_Toc379168924"/>
      <w:bookmarkStart w:id="11" w:name="_Toc463064652"/>
      <w:bookmarkStart w:id="12" w:name="_Toc465344886"/>
      <w:bookmarkStart w:id="13" w:name="_Toc465344953"/>
      <w:bookmarkStart w:id="14" w:name="_Toc468081290"/>
      <w:bookmarkStart w:id="15" w:name="_Toc494264508"/>
      <w:r w:rsidRPr="005A2439">
        <w:rPr>
          <w:rFonts w:asciiTheme="minorHAnsi" w:hAnsiTheme="minorHAnsi" w:cs="Arial"/>
          <w:sz w:val="22"/>
          <w:szCs w:val="22"/>
        </w:rPr>
        <w:t>Przedmiot umowy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A2439" w:rsidRPr="005A2439" w:rsidRDefault="00252918" w:rsidP="005A2439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Wykonawca</w:t>
      </w:r>
      <w:r w:rsidR="005A2439" w:rsidRPr="005A2439">
        <w:rPr>
          <w:rFonts w:asciiTheme="minorHAnsi" w:hAnsiTheme="minorHAnsi" w:cs="Arial"/>
          <w:sz w:val="24"/>
          <w:szCs w:val="24"/>
        </w:rPr>
        <w:t xml:space="preserve"> zobowiązuje się do </w:t>
      </w:r>
      <w:r w:rsidR="005A2439" w:rsidRPr="005A2439">
        <w:rPr>
          <w:rFonts w:asciiTheme="minorHAnsi" w:eastAsiaTheme="minorHAnsi" w:hAnsiTheme="minorHAnsi" w:cs="Arial"/>
          <w:sz w:val="24"/>
          <w:szCs w:val="24"/>
          <w:lang w:eastAsia="en-US"/>
        </w:rPr>
        <w:t xml:space="preserve">sprzedaży </w:t>
      </w:r>
      <w:r w:rsidR="005A2439" w:rsidRPr="005A2439">
        <w:rPr>
          <w:rFonts w:asciiTheme="minorHAnsi" w:eastAsiaTheme="minorHAnsi" w:hAnsiTheme="minorHAnsi" w:cs="Arial"/>
          <w:b/>
          <w:color w:val="000000" w:themeColor="text1"/>
          <w:sz w:val="24"/>
          <w:szCs w:val="24"/>
          <w:lang w:eastAsia="en-US"/>
        </w:rPr>
        <w:t xml:space="preserve">oryginalnych </w:t>
      </w:r>
      <w:r w:rsidR="005A2439" w:rsidRPr="005A2439">
        <w:rPr>
          <w:rFonts w:asciiTheme="minorHAnsi" w:eastAsiaTheme="minorHAnsi" w:hAnsiTheme="minorHAnsi" w:cs="Arial"/>
          <w:sz w:val="24"/>
          <w:szCs w:val="24"/>
          <w:lang w:eastAsia="en-US"/>
        </w:rPr>
        <w:t xml:space="preserve">tonerów oraz bębna na potrzeby funkcjonowania Biura ds. Zintegrowanych Inwestycji Terytorialnych </w:t>
      </w:r>
      <w:r w:rsidR="005A2439" w:rsidRPr="005A2439">
        <w:rPr>
          <w:rFonts w:asciiTheme="minorHAnsi" w:hAnsiTheme="minorHAnsi" w:cs="Arial"/>
          <w:sz w:val="24"/>
          <w:szCs w:val="24"/>
        </w:rPr>
        <w:t>w ramach projektu realizowanego z Pomocy technicznej Regionalnego Programu Operacyjnego Województwa Warmińsko-Mazurskiego na lata 2014-2020</w:t>
      </w:r>
      <w:r w:rsidR="004B79C2">
        <w:rPr>
          <w:rFonts w:asciiTheme="minorHAnsi" w:hAnsiTheme="minorHAnsi" w:cs="Arial"/>
          <w:sz w:val="24"/>
          <w:szCs w:val="24"/>
        </w:rPr>
        <w:t xml:space="preserve"> wraz z ich dostawą zgodnie z kryteriami i parametrami technicznymi podanych w ofercie tj.:</w:t>
      </w:r>
    </w:p>
    <w:p w:rsidR="005A2439" w:rsidRPr="005A2439" w:rsidRDefault="005A2439" w:rsidP="005A2439">
      <w:pPr>
        <w:jc w:val="both"/>
        <w:rPr>
          <w:rFonts w:asciiTheme="minorHAnsi" w:eastAsiaTheme="minorHAnsi" w:hAnsiTheme="minorHAnsi" w:cs="Arial"/>
          <w:bCs/>
          <w:color w:val="FF0000"/>
          <w:sz w:val="24"/>
          <w:szCs w:val="24"/>
          <w:lang w:val="en-US" w:eastAsia="en-US"/>
        </w:rPr>
      </w:pP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 w:cs="Arial"/>
          <w:sz w:val="24"/>
          <w:szCs w:val="24"/>
        </w:rPr>
        <w:t xml:space="preserve">- </w:t>
      </w:r>
      <w:r w:rsidRPr="005A2439">
        <w:rPr>
          <w:rFonts w:asciiTheme="minorHAnsi" w:hAnsiTheme="minorHAnsi"/>
          <w:sz w:val="24"/>
          <w:szCs w:val="24"/>
        </w:rPr>
        <w:t xml:space="preserve">Toner do drukarki </w:t>
      </w:r>
      <w:proofErr w:type="spellStart"/>
      <w:r w:rsidRPr="005A2439">
        <w:rPr>
          <w:rFonts w:asciiTheme="minorHAnsi" w:hAnsiTheme="minorHAnsi"/>
          <w:b/>
          <w:bCs/>
          <w:sz w:val="24"/>
          <w:szCs w:val="24"/>
        </w:rPr>
        <w:t>Brother</w:t>
      </w:r>
      <w:proofErr w:type="spellEnd"/>
      <w:r w:rsidRPr="005A2439">
        <w:rPr>
          <w:rFonts w:asciiTheme="minorHAnsi" w:hAnsiTheme="minorHAnsi"/>
          <w:b/>
          <w:bCs/>
          <w:sz w:val="24"/>
          <w:szCs w:val="24"/>
        </w:rPr>
        <w:t xml:space="preserve"> HL-3170CDW; TN 241BK</w:t>
      </w:r>
      <w:r w:rsidRPr="005A2439">
        <w:rPr>
          <w:rFonts w:asciiTheme="minorHAnsi" w:hAnsiTheme="minorHAnsi"/>
          <w:b/>
          <w:bCs/>
          <w:sz w:val="24"/>
          <w:szCs w:val="24"/>
        </w:rPr>
        <w:tab/>
      </w:r>
      <w:r w:rsidRPr="005A2439">
        <w:rPr>
          <w:rFonts w:asciiTheme="minorHAnsi" w:hAnsiTheme="minorHAnsi"/>
          <w:b/>
          <w:bCs/>
          <w:sz w:val="24"/>
          <w:szCs w:val="24"/>
        </w:rPr>
        <w:tab/>
        <w:t>- 2 szt.</w:t>
      </w: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 w:cs="Arial"/>
          <w:sz w:val="24"/>
          <w:szCs w:val="24"/>
        </w:rPr>
        <w:t xml:space="preserve">- </w:t>
      </w:r>
      <w:r w:rsidRPr="005A2439">
        <w:rPr>
          <w:rFonts w:asciiTheme="minorHAnsi" w:hAnsiTheme="minorHAnsi"/>
          <w:sz w:val="24"/>
          <w:szCs w:val="24"/>
        </w:rPr>
        <w:t xml:space="preserve">Toner do drukarki </w:t>
      </w:r>
      <w:proofErr w:type="spellStart"/>
      <w:r w:rsidRPr="005A2439">
        <w:rPr>
          <w:rFonts w:asciiTheme="minorHAnsi" w:hAnsiTheme="minorHAnsi"/>
          <w:b/>
          <w:bCs/>
          <w:sz w:val="24"/>
          <w:szCs w:val="24"/>
        </w:rPr>
        <w:t>Brother</w:t>
      </w:r>
      <w:proofErr w:type="spellEnd"/>
      <w:r w:rsidRPr="005A2439">
        <w:rPr>
          <w:rFonts w:asciiTheme="minorHAnsi" w:hAnsiTheme="minorHAnsi"/>
          <w:b/>
          <w:bCs/>
          <w:sz w:val="24"/>
          <w:szCs w:val="24"/>
        </w:rPr>
        <w:t xml:space="preserve"> HL-3170CDW; TN 241C</w:t>
      </w:r>
      <w:r w:rsidRPr="005A2439">
        <w:rPr>
          <w:rFonts w:asciiTheme="minorHAnsi" w:hAnsiTheme="minorHAnsi"/>
          <w:b/>
          <w:bCs/>
          <w:sz w:val="24"/>
          <w:szCs w:val="24"/>
        </w:rPr>
        <w:tab/>
      </w:r>
      <w:r w:rsidRPr="005A2439">
        <w:rPr>
          <w:rFonts w:asciiTheme="minorHAnsi" w:hAnsiTheme="minorHAnsi"/>
          <w:b/>
          <w:bCs/>
          <w:sz w:val="24"/>
          <w:szCs w:val="24"/>
        </w:rPr>
        <w:tab/>
        <w:t>- 1 szt.</w:t>
      </w: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/>
          <w:b/>
          <w:bCs/>
          <w:sz w:val="24"/>
          <w:szCs w:val="24"/>
        </w:rPr>
        <w:t xml:space="preserve">- </w:t>
      </w:r>
      <w:r w:rsidRPr="005A2439">
        <w:rPr>
          <w:rFonts w:asciiTheme="minorHAnsi" w:hAnsiTheme="minorHAnsi"/>
          <w:sz w:val="24"/>
          <w:szCs w:val="24"/>
        </w:rPr>
        <w:t xml:space="preserve">Toner do drukarki </w:t>
      </w:r>
      <w:proofErr w:type="spellStart"/>
      <w:r w:rsidRPr="005A2439">
        <w:rPr>
          <w:rFonts w:asciiTheme="minorHAnsi" w:hAnsiTheme="minorHAnsi"/>
          <w:b/>
          <w:bCs/>
          <w:sz w:val="24"/>
          <w:szCs w:val="24"/>
        </w:rPr>
        <w:t>Brother</w:t>
      </w:r>
      <w:proofErr w:type="spellEnd"/>
      <w:r w:rsidRPr="005A2439">
        <w:rPr>
          <w:rFonts w:asciiTheme="minorHAnsi" w:hAnsiTheme="minorHAnsi"/>
          <w:b/>
          <w:bCs/>
          <w:sz w:val="24"/>
          <w:szCs w:val="24"/>
        </w:rPr>
        <w:t xml:space="preserve"> HL-3170CDW; TN 241Y</w:t>
      </w:r>
      <w:r w:rsidRPr="005A2439">
        <w:rPr>
          <w:rFonts w:asciiTheme="minorHAnsi" w:hAnsiTheme="minorHAnsi"/>
          <w:b/>
          <w:bCs/>
          <w:sz w:val="24"/>
          <w:szCs w:val="24"/>
        </w:rPr>
        <w:tab/>
      </w:r>
      <w:r w:rsidRPr="005A2439">
        <w:rPr>
          <w:rFonts w:asciiTheme="minorHAnsi" w:hAnsiTheme="minorHAnsi"/>
          <w:b/>
          <w:bCs/>
          <w:sz w:val="24"/>
          <w:szCs w:val="24"/>
        </w:rPr>
        <w:tab/>
        <w:t>- 1 szt.</w:t>
      </w: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/>
          <w:b/>
          <w:bCs/>
          <w:sz w:val="24"/>
          <w:szCs w:val="24"/>
        </w:rPr>
        <w:t xml:space="preserve">- </w:t>
      </w:r>
      <w:r w:rsidRPr="005A2439">
        <w:rPr>
          <w:rFonts w:asciiTheme="minorHAnsi" w:hAnsiTheme="minorHAnsi"/>
          <w:sz w:val="24"/>
          <w:szCs w:val="24"/>
        </w:rPr>
        <w:t xml:space="preserve">Toner do drukarki </w:t>
      </w:r>
      <w:proofErr w:type="spellStart"/>
      <w:r w:rsidRPr="005A2439">
        <w:rPr>
          <w:rFonts w:asciiTheme="minorHAnsi" w:hAnsiTheme="minorHAnsi"/>
          <w:b/>
          <w:bCs/>
          <w:sz w:val="24"/>
          <w:szCs w:val="24"/>
        </w:rPr>
        <w:t>Brother</w:t>
      </w:r>
      <w:proofErr w:type="spellEnd"/>
      <w:r w:rsidRPr="005A2439">
        <w:rPr>
          <w:rFonts w:asciiTheme="minorHAnsi" w:hAnsiTheme="minorHAnsi"/>
          <w:b/>
          <w:bCs/>
          <w:sz w:val="24"/>
          <w:szCs w:val="24"/>
        </w:rPr>
        <w:t xml:space="preserve"> HL-3170CDW; TN 241M</w:t>
      </w:r>
      <w:r w:rsidRPr="005A2439">
        <w:rPr>
          <w:rFonts w:asciiTheme="minorHAnsi" w:hAnsiTheme="minorHAnsi"/>
          <w:b/>
          <w:bCs/>
          <w:sz w:val="24"/>
          <w:szCs w:val="24"/>
        </w:rPr>
        <w:tab/>
      </w:r>
      <w:r w:rsidRPr="005A2439">
        <w:rPr>
          <w:rFonts w:asciiTheme="minorHAnsi" w:hAnsiTheme="minorHAnsi"/>
          <w:b/>
          <w:bCs/>
          <w:sz w:val="24"/>
          <w:szCs w:val="24"/>
        </w:rPr>
        <w:tab/>
        <w:t>- 1 szt.</w:t>
      </w: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/>
          <w:b/>
          <w:bCs/>
          <w:sz w:val="24"/>
          <w:szCs w:val="24"/>
        </w:rPr>
        <w:t xml:space="preserve">oraz </w:t>
      </w:r>
    </w:p>
    <w:p w:rsidR="005A2439" w:rsidRPr="005A2439" w:rsidRDefault="005A2439" w:rsidP="005A2439">
      <w:pPr>
        <w:ind w:left="426"/>
        <w:contextualSpacing/>
        <w:jc w:val="both"/>
        <w:rPr>
          <w:rFonts w:asciiTheme="minorHAnsi" w:hAnsiTheme="minorHAnsi"/>
          <w:b/>
          <w:bCs/>
          <w:sz w:val="24"/>
          <w:szCs w:val="24"/>
        </w:rPr>
      </w:pPr>
      <w:r w:rsidRPr="005A2439">
        <w:rPr>
          <w:rFonts w:asciiTheme="minorHAnsi" w:hAnsiTheme="minorHAnsi"/>
          <w:b/>
          <w:bCs/>
          <w:sz w:val="24"/>
          <w:szCs w:val="24"/>
        </w:rPr>
        <w:t xml:space="preserve">- </w:t>
      </w:r>
      <w:r w:rsidRPr="005A2439">
        <w:rPr>
          <w:rFonts w:asciiTheme="minorHAnsi" w:hAnsiTheme="minorHAnsi"/>
          <w:sz w:val="24"/>
          <w:szCs w:val="24"/>
        </w:rPr>
        <w:t xml:space="preserve">Moduł bębna do drukarki </w:t>
      </w:r>
      <w:proofErr w:type="spellStart"/>
      <w:r w:rsidRPr="005A2439">
        <w:rPr>
          <w:rFonts w:asciiTheme="minorHAnsi" w:hAnsiTheme="minorHAnsi"/>
          <w:b/>
          <w:bCs/>
          <w:sz w:val="24"/>
          <w:szCs w:val="24"/>
        </w:rPr>
        <w:t>Brother</w:t>
      </w:r>
      <w:proofErr w:type="spellEnd"/>
      <w:r w:rsidRPr="005A2439">
        <w:rPr>
          <w:rFonts w:asciiTheme="minorHAnsi" w:hAnsiTheme="minorHAnsi"/>
          <w:b/>
          <w:bCs/>
          <w:sz w:val="24"/>
          <w:szCs w:val="24"/>
        </w:rPr>
        <w:t xml:space="preserve"> HL-3170CDW; DR 241CL  - 1 szt.</w:t>
      </w:r>
    </w:p>
    <w:p w:rsidR="005A2439" w:rsidRPr="005A2439" w:rsidRDefault="005A2439" w:rsidP="005A2439">
      <w:pPr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5A2439" w:rsidRPr="005A2439" w:rsidRDefault="005A2439" w:rsidP="005A2439">
      <w:pPr>
        <w:pStyle w:val="Nagwek1"/>
        <w:tabs>
          <w:tab w:val="clear" w:pos="709"/>
          <w:tab w:val="clear" w:pos="4701"/>
          <w:tab w:val="left" w:pos="1134"/>
        </w:tabs>
        <w:spacing w:after="0" w:line="240" w:lineRule="auto"/>
        <w:ind w:left="1260" w:hanging="1260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termin REALIZACJI</w:t>
      </w:r>
    </w:p>
    <w:p w:rsidR="005A2439" w:rsidRDefault="00252918" w:rsidP="005A2439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Wykonawca </w:t>
      </w:r>
      <w:r w:rsidR="004B79C2">
        <w:rPr>
          <w:rFonts w:asciiTheme="minorHAnsi" w:hAnsiTheme="minorHAnsi" w:cs="Arial"/>
          <w:sz w:val="22"/>
          <w:szCs w:val="22"/>
        </w:rPr>
        <w:t xml:space="preserve"> zobowiązuje się do dostarczenia przedmiotu zamówienia w terminie 3 dni od dnia zawarcia umowy.</w:t>
      </w:r>
    </w:p>
    <w:p w:rsidR="005A2439" w:rsidRPr="005A2439" w:rsidRDefault="005A2439" w:rsidP="005A2439">
      <w:pPr>
        <w:pStyle w:val="Akapitzlist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5A2439" w:rsidRPr="005A2439" w:rsidRDefault="005A2439" w:rsidP="005A2439">
      <w:pPr>
        <w:pStyle w:val="Nagwek1"/>
        <w:tabs>
          <w:tab w:val="clear" w:pos="709"/>
          <w:tab w:val="clear" w:pos="4701"/>
          <w:tab w:val="left" w:pos="1134"/>
          <w:tab w:val="num" w:pos="1260"/>
        </w:tabs>
        <w:spacing w:after="0" w:line="240" w:lineRule="auto"/>
        <w:ind w:left="1260" w:hanging="1260"/>
        <w:rPr>
          <w:rFonts w:asciiTheme="minorHAnsi" w:hAnsiTheme="minorHAnsi" w:cs="Arial"/>
          <w:sz w:val="22"/>
          <w:szCs w:val="22"/>
        </w:rPr>
      </w:pPr>
      <w:bookmarkStart w:id="16" w:name="_Toc463064653"/>
      <w:bookmarkStart w:id="17" w:name="_Toc465344887"/>
      <w:bookmarkStart w:id="18" w:name="_Toc465344954"/>
      <w:bookmarkStart w:id="19" w:name="_Toc468081291"/>
      <w:bookmarkStart w:id="20" w:name="_Toc494264509"/>
      <w:r w:rsidRPr="005A2439">
        <w:rPr>
          <w:rFonts w:asciiTheme="minorHAnsi" w:hAnsiTheme="minorHAnsi" w:cs="Arial"/>
          <w:sz w:val="22"/>
          <w:szCs w:val="22"/>
        </w:rPr>
        <w:t>Zasady współpracy</w:t>
      </w:r>
      <w:bookmarkEnd w:id="16"/>
      <w:bookmarkEnd w:id="17"/>
      <w:bookmarkEnd w:id="18"/>
      <w:bookmarkEnd w:id="19"/>
      <w:bookmarkEnd w:id="20"/>
    </w:p>
    <w:p w:rsidR="00152787" w:rsidRDefault="00252918" w:rsidP="005A2439">
      <w:pPr>
        <w:numPr>
          <w:ilvl w:val="0"/>
          <w:numId w:val="4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 w:rsidRPr="00152787">
        <w:rPr>
          <w:rFonts w:asciiTheme="minorHAnsi" w:hAnsiTheme="minorHAnsi" w:cs="Arial"/>
          <w:sz w:val="22"/>
          <w:szCs w:val="22"/>
        </w:rPr>
        <w:t>Wykonawca zobowiązuje się realizować</w:t>
      </w:r>
      <w:r w:rsidR="005A2439" w:rsidRPr="00152787">
        <w:rPr>
          <w:rFonts w:asciiTheme="minorHAnsi" w:hAnsiTheme="minorHAnsi" w:cs="Arial"/>
          <w:sz w:val="22"/>
          <w:szCs w:val="22"/>
        </w:rPr>
        <w:t xml:space="preserve"> przedmiot niniejsze</w:t>
      </w:r>
      <w:r w:rsidRPr="00152787">
        <w:rPr>
          <w:rFonts w:asciiTheme="minorHAnsi" w:hAnsiTheme="minorHAnsi" w:cs="Arial"/>
          <w:sz w:val="22"/>
          <w:szCs w:val="22"/>
        </w:rPr>
        <w:t>j umowy z należytą starannością i</w:t>
      </w:r>
      <w:r w:rsidR="005A2439" w:rsidRPr="00152787">
        <w:rPr>
          <w:rFonts w:asciiTheme="minorHAnsi" w:hAnsiTheme="minorHAnsi" w:cs="Arial"/>
          <w:sz w:val="22"/>
          <w:szCs w:val="22"/>
        </w:rPr>
        <w:t xml:space="preserve"> zgodnie z obowiązującymi przepisami prawa</w:t>
      </w:r>
      <w:r w:rsidR="00152787">
        <w:rPr>
          <w:rFonts w:asciiTheme="minorHAnsi" w:hAnsiTheme="minorHAnsi" w:cs="Arial"/>
          <w:sz w:val="22"/>
          <w:szCs w:val="22"/>
        </w:rPr>
        <w:t>.</w:t>
      </w:r>
    </w:p>
    <w:p w:rsidR="005A2439" w:rsidRPr="00152787" w:rsidRDefault="00252918" w:rsidP="005A2439">
      <w:pPr>
        <w:numPr>
          <w:ilvl w:val="0"/>
          <w:numId w:val="4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 w:rsidRPr="00152787">
        <w:rPr>
          <w:rFonts w:asciiTheme="minorHAnsi" w:hAnsiTheme="minorHAnsi" w:cs="Arial"/>
          <w:sz w:val="22"/>
          <w:szCs w:val="22"/>
        </w:rPr>
        <w:t xml:space="preserve">Wykonawca </w:t>
      </w:r>
      <w:r w:rsidR="005A2439" w:rsidRPr="00152787">
        <w:rPr>
          <w:rFonts w:asciiTheme="minorHAnsi" w:hAnsiTheme="minorHAnsi" w:cs="Arial"/>
          <w:sz w:val="22"/>
          <w:szCs w:val="22"/>
        </w:rPr>
        <w:t xml:space="preserve"> zapewnia, że posiada wiedzę, doświadczenie oraz środki niezbędne do realizacji przedmiotu </w:t>
      </w:r>
      <w:r w:rsidRPr="00152787">
        <w:rPr>
          <w:rFonts w:asciiTheme="minorHAnsi" w:hAnsiTheme="minorHAnsi" w:cs="Arial"/>
          <w:sz w:val="22"/>
          <w:szCs w:val="22"/>
        </w:rPr>
        <w:t>zamówienia</w:t>
      </w:r>
      <w:r w:rsidR="005A2439" w:rsidRPr="00152787">
        <w:rPr>
          <w:rFonts w:asciiTheme="minorHAnsi" w:hAnsiTheme="minorHAnsi" w:cs="Arial"/>
          <w:sz w:val="22"/>
          <w:szCs w:val="22"/>
        </w:rPr>
        <w:t>.</w:t>
      </w:r>
    </w:p>
    <w:p w:rsidR="005A2439" w:rsidRPr="005A2439" w:rsidRDefault="00252918" w:rsidP="005A2439">
      <w:pPr>
        <w:numPr>
          <w:ilvl w:val="0"/>
          <w:numId w:val="4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Wykonawca </w:t>
      </w:r>
      <w:r w:rsidR="005A2439" w:rsidRPr="005A2439">
        <w:rPr>
          <w:rFonts w:asciiTheme="minorHAnsi" w:hAnsiTheme="minorHAnsi" w:cs="Arial"/>
          <w:sz w:val="22"/>
          <w:szCs w:val="22"/>
        </w:rPr>
        <w:t xml:space="preserve"> na przedmiot umowy udzieli 24 miesięcznej gwarancji.</w:t>
      </w:r>
    </w:p>
    <w:p w:rsidR="005A2439" w:rsidRPr="005A2439" w:rsidRDefault="005A2439" w:rsidP="005A2439">
      <w:pPr>
        <w:ind w:left="357"/>
        <w:jc w:val="both"/>
        <w:rPr>
          <w:rFonts w:asciiTheme="minorHAnsi" w:hAnsiTheme="minorHAnsi" w:cs="Arial"/>
          <w:sz w:val="22"/>
          <w:szCs w:val="22"/>
        </w:rPr>
      </w:pPr>
    </w:p>
    <w:p w:rsidR="005A2439" w:rsidRPr="005A2439" w:rsidRDefault="005A2439" w:rsidP="005A2439">
      <w:pPr>
        <w:pStyle w:val="Nagwek1"/>
        <w:tabs>
          <w:tab w:val="clear" w:pos="709"/>
          <w:tab w:val="clear" w:pos="4701"/>
          <w:tab w:val="left" w:pos="1134"/>
        </w:tabs>
        <w:spacing w:after="0" w:line="240" w:lineRule="auto"/>
        <w:ind w:left="0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CENA USŁUGI</w:t>
      </w:r>
    </w:p>
    <w:p w:rsidR="005A2439" w:rsidRPr="005A2439" w:rsidRDefault="005A2439" w:rsidP="005A2439">
      <w:pPr>
        <w:numPr>
          <w:ilvl w:val="0"/>
          <w:numId w:val="2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Strony ustalają, iż </w:t>
      </w:r>
      <w:r w:rsidR="00252918">
        <w:rPr>
          <w:rFonts w:asciiTheme="minorHAnsi" w:hAnsiTheme="minorHAnsi" w:cs="Arial"/>
          <w:sz w:val="22"/>
          <w:szCs w:val="22"/>
        </w:rPr>
        <w:t>Wykonawca</w:t>
      </w:r>
      <w:r w:rsidR="00D14ACF">
        <w:rPr>
          <w:rFonts w:asciiTheme="minorHAnsi" w:hAnsiTheme="minorHAnsi" w:cs="Arial"/>
          <w:sz w:val="22"/>
          <w:szCs w:val="22"/>
        </w:rPr>
        <w:t xml:space="preserve"> z tytułu realizowanej umowy</w:t>
      </w:r>
      <w:r w:rsidR="003A4F73">
        <w:rPr>
          <w:rFonts w:asciiTheme="minorHAnsi" w:hAnsiTheme="minorHAnsi" w:cs="Arial"/>
          <w:sz w:val="22"/>
          <w:szCs w:val="22"/>
        </w:rPr>
        <w:t xml:space="preserve"> otrzyma</w:t>
      </w:r>
      <w:r w:rsidRPr="005A2439">
        <w:rPr>
          <w:rFonts w:asciiTheme="minorHAnsi" w:hAnsiTheme="minorHAnsi" w:cs="Arial"/>
          <w:sz w:val="22"/>
          <w:szCs w:val="22"/>
        </w:rPr>
        <w:t xml:space="preserve"> wynagrodzenie w kwocie netto: ……………………….. zł + VAT według obowiązujących stawek ………………., cena łączna brutto: ………………… zł (słownie brutto: ………………………………………………………………………………….. zł).</w:t>
      </w:r>
    </w:p>
    <w:p w:rsidR="005A2439" w:rsidRPr="005A2439" w:rsidRDefault="005A2439" w:rsidP="005A2439">
      <w:pPr>
        <w:numPr>
          <w:ilvl w:val="0"/>
          <w:numId w:val="2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Wynagrodzenie określone w ust. 1 płatne będzie po za</w:t>
      </w:r>
      <w:r w:rsidR="00D14ACF">
        <w:rPr>
          <w:rFonts w:asciiTheme="minorHAnsi" w:hAnsiTheme="minorHAnsi" w:cs="Arial"/>
          <w:sz w:val="22"/>
          <w:szCs w:val="22"/>
        </w:rPr>
        <w:t>kończeniu realizacji umowy.</w:t>
      </w:r>
    </w:p>
    <w:p w:rsidR="005A2439" w:rsidRPr="005A2439" w:rsidRDefault="005A2439" w:rsidP="005A2439">
      <w:pPr>
        <w:numPr>
          <w:ilvl w:val="0"/>
          <w:numId w:val="2"/>
        </w:numPr>
        <w:tabs>
          <w:tab w:val="clear" w:pos="720"/>
          <w:tab w:val="num" w:pos="360"/>
        </w:tabs>
        <w:ind w:left="357" w:hanging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Kwota określona w ust.1 zawiera wszelkie koszty związane z realizacją zamówienia.</w:t>
      </w:r>
    </w:p>
    <w:p w:rsidR="005A2439" w:rsidRPr="005A2439" w:rsidRDefault="005A2439" w:rsidP="005A2439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5A2439" w:rsidRPr="005A2439" w:rsidRDefault="005A2439" w:rsidP="005A2439">
      <w:pPr>
        <w:pStyle w:val="Nagwek1"/>
        <w:tabs>
          <w:tab w:val="clear" w:pos="709"/>
          <w:tab w:val="clear" w:pos="4701"/>
          <w:tab w:val="left" w:pos="1134"/>
          <w:tab w:val="num" w:pos="1260"/>
        </w:tabs>
        <w:spacing w:after="0" w:line="240" w:lineRule="auto"/>
        <w:ind w:left="1260" w:hanging="1260"/>
        <w:rPr>
          <w:rFonts w:asciiTheme="minorHAnsi" w:hAnsiTheme="minorHAnsi" w:cs="Arial"/>
          <w:sz w:val="22"/>
          <w:szCs w:val="22"/>
        </w:rPr>
      </w:pPr>
      <w:bookmarkStart w:id="21" w:name="_Toc379099071"/>
      <w:bookmarkStart w:id="22" w:name="_Toc379099193"/>
      <w:bookmarkStart w:id="23" w:name="_Toc379099394"/>
      <w:bookmarkStart w:id="24" w:name="_Toc379104799"/>
      <w:bookmarkStart w:id="25" w:name="_Toc379104975"/>
      <w:bookmarkStart w:id="26" w:name="_Toc379104947"/>
      <w:bookmarkStart w:id="27" w:name="_Toc379105037"/>
      <w:bookmarkStart w:id="28" w:name="_Toc379105068"/>
      <w:bookmarkStart w:id="29" w:name="_Toc379165754"/>
      <w:bookmarkStart w:id="30" w:name="_Toc379166550"/>
      <w:bookmarkStart w:id="31" w:name="_Toc379168928"/>
      <w:bookmarkStart w:id="32" w:name="_Toc463064659"/>
      <w:bookmarkStart w:id="33" w:name="_Toc465344894"/>
      <w:bookmarkStart w:id="34" w:name="_Toc465344961"/>
      <w:bookmarkStart w:id="35" w:name="_Toc468081295"/>
      <w:bookmarkStart w:id="36" w:name="_Toc494264513"/>
      <w:r w:rsidRPr="005A2439">
        <w:rPr>
          <w:rFonts w:asciiTheme="minorHAnsi" w:hAnsiTheme="minorHAnsi" w:cs="Arial"/>
          <w:sz w:val="22"/>
          <w:szCs w:val="22"/>
        </w:rPr>
        <w:t>Termin i zasady płatności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5A2439" w:rsidRPr="005A2439" w:rsidRDefault="005A2439" w:rsidP="005A2439">
      <w:pPr>
        <w:numPr>
          <w:ilvl w:val="0"/>
          <w:numId w:val="3"/>
        </w:numPr>
        <w:tabs>
          <w:tab w:val="clear" w:pos="720"/>
          <w:tab w:val="num" w:pos="360"/>
        </w:tabs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Podstawą płatności na rzecz Wykonawcy będzie prawidłowo wystawiona faktura VAT, którą Zamawiający zapłaci w terminie 30 dni od daty jej doręczenia</w:t>
      </w:r>
      <w:r w:rsidR="00D14ACF">
        <w:rPr>
          <w:rFonts w:asciiTheme="minorHAnsi" w:hAnsiTheme="minorHAnsi" w:cs="Arial"/>
          <w:sz w:val="22"/>
          <w:szCs w:val="22"/>
        </w:rPr>
        <w:t xml:space="preserve"> oraz protokół odbioru bez zastrzeżeń.</w:t>
      </w:r>
    </w:p>
    <w:p w:rsidR="005A2439" w:rsidRPr="005A2439" w:rsidRDefault="005A2439" w:rsidP="005A2439">
      <w:pPr>
        <w:numPr>
          <w:ilvl w:val="0"/>
          <w:numId w:val="3"/>
        </w:numPr>
        <w:tabs>
          <w:tab w:val="clear" w:pos="720"/>
          <w:tab w:val="num" w:pos="360"/>
        </w:tabs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lastRenderedPageBreak/>
        <w:t xml:space="preserve">Faktura winna być wystawiona na nabywcę: </w:t>
      </w:r>
    </w:p>
    <w:p w:rsidR="005A2439" w:rsidRPr="005A2439" w:rsidRDefault="005A2439" w:rsidP="005A2439">
      <w:pPr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Gmina Miasto Elbląg</w:t>
      </w:r>
    </w:p>
    <w:p w:rsidR="005A2439" w:rsidRPr="005A2439" w:rsidRDefault="005A2439" w:rsidP="005A2439">
      <w:pPr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82-300 Elbląg, ul. Łączności 1</w:t>
      </w:r>
    </w:p>
    <w:p w:rsidR="005A2439" w:rsidRPr="005A2439" w:rsidRDefault="005A2439" w:rsidP="005A2439">
      <w:pPr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NIP 578-305-14-46 </w:t>
      </w:r>
    </w:p>
    <w:p w:rsidR="005A2439" w:rsidRPr="005A2439" w:rsidRDefault="005A2439" w:rsidP="005A2439">
      <w:pPr>
        <w:numPr>
          <w:ilvl w:val="0"/>
          <w:numId w:val="3"/>
        </w:numPr>
        <w:tabs>
          <w:tab w:val="clear" w:pos="720"/>
          <w:tab w:val="num" w:pos="360"/>
        </w:tabs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pacing w:val="-3"/>
          <w:sz w:val="22"/>
          <w:szCs w:val="22"/>
        </w:rPr>
        <w:t xml:space="preserve">Zamawiający zobowiązuje się dokonać płatności przelewem na rachunek bankowy </w:t>
      </w:r>
      <w:r w:rsidR="00D14ACF">
        <w:rPr>
          <w:rFonts w:asciiTheme="minorHAnsi" w:hAnsiTheme="minorHAnsi" w:cs="Arial"/>
          <w:spacing w:val="-3"/>
          <w:sz w:val="22"/>
          <w:szCs w:val="22"/>
        </w:rPr>
        <w:t>Wykonawcy</w:t>
      </w:r>
      <w:r w:rsidRPr="005A2439">
        <w:rPr>
          <w:rFonts w:asciiTheme="minorHAnsi" w:hAnsiTheme="minorHAnsi" w:cs="Arial"/>
          <w:color w:val="000000"/>
          <w:spacing w:val="-3"/>
          <w:sz w:val="22"/>
          <w:szCs w:val="22"/>
        </w:rPr>
        <w:t xml:space="preserve"> </w:t>
      </w:r>
      <w:r w:rsidRPr="005A2439">
        <w:rPr>
          <w:rFonts w:asciiTheme="minorHAnsi" w:hAnsiTheme="minorHAnsi" w:cs="Arial"/>
          <w:color w:val="000000"/>
          <w:sz w:val="22"/>
          <w:szCs w:val="22"/>
        </w:rPr>
        <w:t>………………………………………………………</w:t>
      </w:r>
      <w:r w:rsidR="00F931BB">
        <w:rPr>
          <w:rFonts w:asciiTheme="minorHAnsi" w:hAnsiTheme="minorHAnsi" w:cs="Arial"/>
          <w:color w:val="000000"/>
          <w:sz w:val="22"/>
          <w:szCs w:val="22"/>
        </w:rPr>
        <w:t>……………………………………………..</w:t>
      </w:r>
      <w:bookmarkStart w:id="37" w:name="_GoBack"/>
      <w:bookmarkEnd w:id="37"/>
      <w:r w:rsidRPr="005A2439">
        <w:rPr>
          <w:rFonts w:asciiTheme="minorHAnsi" w:hAnsiTheme="minorHAnsi" w:cs="Arial"/>
          <w:color w:val="000000"/>
          <w:sz w:val="22"/>
          <w:szCs w:val="22"/>
        </w:rPr>
        <w:t>……………</w:t>
      </w:r>
      <w:r w:rsidRPr="005A2439">
        <w:rPr>
          <w:rFonts w:asciiTheme="minorHAnsi" w:hAnsiTheme="minorHAnsi" w:cs="Arial"/>
          <w:color w:val="000000"/>
          <w:spacing w:val="-3"/>
          <w:sz w:val="22"/>
          <w:szCs w:val="22"/>
        </w:rPr>
        <w:t>.</w:t>
      </w:r>
    </w:p>
    <w:p w:rsidR="005A2439" w:rsidRPr="005A2439" w:rsidRDefault="005A2439" w:rsidP="005A2439">
      <w:pPr>
        <w:tabs>
          <w:tab w:val="left" w:pos="-720"/>
        </w:tabs>
        <w:suppressAutoHyphens/>
        <w:jc w:val="both"/>
        <w:rPr>
          <w:rFonts w:asciiTheme="minorHAnsi" w:hAnsiTheme="minorHAnsi" w:cs="Arial"/>
          <w:b/>
          <w:sz w:val="22"/>
          <w:szCs w:val="22"/>
        </w:rPr>
      </w:pPr>
    </w:p>
    <w:p w:rsidR="005A2439" w:rsidRPr="005A2439" w:rsidRDefault="005A2439" w:rsidP="005A2439">
      <w:pPr>
        <w:tabs>
          <w:tab w:val="left" w:pos="-720"/>
          <w:tab w:val="left" w:pos="1134"/>
        </w:tabs>
        <w:suppressAutoHyphens/>
        <w:jc w:val="both"/>
        <w:rPr>
          <w:rFonts w:asciiTheme="minorHAnsi" w:hAnsiTheme="minorHAnsi" w:cs="Arial"/>
          <w:b/>
          <w:sz w:val="22"/>
          <w:szCs w:val="22"/>
        </w:rPr>
      </w:pPr>
      <w:r w:rsidRPr="005A2439">
        <w:rPr>
          <w:rFonts w:asciiTheme="minorHAnsi" w:hAnsiTheme="minorHAnsi" w:cs="Arial"/>
          <w:b/>
          <w:sz w:val="22"/>
          <w:szCs w:val="22"/>
        </w:rPr>
        <w:t xml:space="preserve">ARTYKUŁ </w:t>
      </w:r>
      <w:r w:rsidR="004B79C2">
        <w:rPr>
          <w:rFonts w:asciiTheme="minorHAnsi" w:hAnsiTheme="minorHAnsi" w:cs="Arial"/>
          <w:b/>
          <w:sz w:val="22"/>
          <w:szCs w:val="22"/>
        </w:rPr>
        <w:t>6</w:t>
      </w:r>
      <w:r w:rsidRPr="005A2439">
        <w:rPr>
          <w:rFonts w:asciiTheme="minorHAnsi" w:hAnsiTheme="minorHAnsi" w:cs="Arial"/>
          <w:b/>
          <w:sz w:val="22"/>
          <w:szCs w:val="22"/>
        </w:rPr>
        <w:t>.</w:t>
      </w:r>
      <w:r w:rsidRPr="005A2439">
        <w:rPr>
          <w:rFonts w:asciiTheme="minorHAnsi" w:hAnsiTheme="minorHAnsi" w:cs="Arial"/>
          <w:b/>
          <w:sz w:val="22"/>
          <w:szCs w:val="22"/>
        </w:rPr>
        <w:tab/>
        <w:t>KARY UMOWNE</w:t>
      </w:r>
    </w:p>
    <w:p w:rsidR="005A2439" w:rsidRPr="005A2439" w:rsidRDefault="005A2439" w:rsidP="005A2439">
      <w:pPr>
        <w:numPr>
          <w:ilvl w:val="0"/>
          <w:numId w:val="5"/>
        </w:numPr>
        <w:ind w:right="44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W przypadku nie dotrzymania przez </w:t>
      </w:r>
      <w:r w:rsidR="00D14ACF">
        <w:rPr>
          <w:rFonts w:asciiTheme="minorHAnsi" w:hAnsiTheme="minorHAnsi" w:cs="Arial"/>
          <w:sz w:val="22"/>
          <w:szCs w:val="22"/>
        </w:rPr>
        <w:t>Wykonawcę</w:t>
      </w:r>
      <w:r w:rsidRPr="005A2439">
        <w:rPr>
          <w:rFonts w:asciiTheme="minorHAnsi" w:hAnsiTheme="minorHAnsi" w:cs="Arial"/>
          <w:sz w:val="22"/>
          <w:szCs w:val="22"/>
        </w:rPr>
        <w:t xml:space="preserve"> terminu </w:t>
      </w:r>
      <w:r w:rsidR="00D14ACF">
        <w:rPr>
          <w:rFonts w:asciiTheme="minorHAnsi" w:hAnsiTheme="minorHAnsi" w:cs="Arial"/>
          <w:sz w:val="22"/>
          <w:szCs w:val="22"/>
        </w:rPr>
        <w:t>realizacji</w:t>
      </w:r>
      <w:r w:rsidRPr="005A2439">
        <w:rPr>
          <w:rFonts w:asciiTheme="minorHAnsi" w:hAnsiTheme="minorHAnsi" w:cs="Arial"/>
          <w:sz w:val="22"/>
          <w:szCs w:val="22"/>
        </w:rPr>
        <w:t xml:space="preserve"> umowy, zapłaci on Zamawiającemu karę umowną w wysokości 0,2% wartości przedmiotu Umowy b</w:t>
      </w:r>
      <w:r w:rsidR="00D14ACF">
        <w:rPr>
          <w:rFonts w:asciiTheme="minorHAnsi" w:hAnsiTheme="minorHAnsi" w:cs="Arial"/>
          <w:sz w:val="22"/>
          <w:szCs w:val="22"/>
        </w:rPr>
        <w:t>rutto za każdy dzień opóźnienia w dostawie.</w:t>
      </w:r>
    </w:p>
    <w:p w:rsidR="005A2439" w:rsidRPr="005A2439" w:rsidRDefault="005A2439" w:rsidP="005A2439">
      <w:pPr>
        <w:numPr>
          <w:ilvl w:val="0"/>
          <w:numId w:val="5"/>
        </w:numPr>
        <w:ind w:right="44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W przypadku nie wywiązania się przez </w:t>
      </w:r>
      <w:r w:rsidR="00D14ACF">
        <w:rPr>
          <w:rFonts w:asciiTheme="minorHAnsi" w:hAnsiTheme="minorHAnsi" w:cs="Arial"/>
          <w:sz w:val="22"/>
          <w:szCs w:val="22"/>
        </w:rPr>
        <w:t>Wykonawcę</w:t>
      </w:r>
      <w:r w:rsidRPr="005A2439">
        <w:rPr>
          <w:rFonts w:asciiTheme="minorHAnsi" w:hAnsiTheme="minorHAnsi" w:cs="Arial"/>
          <w:sz w:val="22"/>
          <w:szCs w:val="22"/>
        </w:rPr>
        <w:t xml:space="preserve"> z warunków niniejszej umowy i z tych przyczyn odstąpienia przez Zamawiającego od umowy, </w:t>
      </w:r>
      <w:r w:rsidR="00D14ACF">
        <w:rPr>
          <w:rFonts w:asciiTheme="minorHAnsi" w:hAnsiTheme="minorHAnsi" w:cs="Arial"/>
          <w:sz w:val="22"/>
          <w:szCs w:val="22"/>
        </w:rPr>
        <w:t>Wykonawca</w:t>
      </w:r>
      <w:r w:rsidRPr="005A2439">
        <w:rPr>
          <w:rFonts w:asciiTheme="minorHAnsi" w:hAnsiTheme="minorHAnsi" w:cs="Arial"/>
          <w:sz w:val="22"/>
          <w:szCs w:val="22"/>
        </w:rPr>
        <w:t xml:space="preserve"> zapłaci Zamawiającemu karę umowną w wysokości 20% wartości umowy brutto.</w:t>
      </w:r>
    </w:p>
    <w:p w:rsidR="005A2439" w:rsidRPr="005A2439" w:rsidRDefault="005A2439" w:rsidP="005A2439">
      <w:pPr>
        <w:numPr>
          <w:ilvl w:val="0"/>
          <w:numId w:val="5"/>
        </w:numPr>
        <w:ind w:right="44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W przypadku opóźnienia w płatnościach w wyznaczonym terminie Zamawiający zapłaci za każdy dzień opóźnienia odsetki ustawowe.</w:t>
      </w:r>
    </w:p>
    <w:p w:rsidR="005A2439" w:rsidRPr="005A2439" w:rsidRDefault="005A2439" w:rsidP="005A2439">
      <w:pPr>
        <w:numPr>
          <w:ilvl w:val="0"/>
          <w:numId w:val="5"/>
        </w:numPr>
        <w:ind w:right="44"/>
        <w:jc w:val="both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>Zamawiający może dochodzić na zasadach ogólnych odszkodowania przewyższającego zastrzeżone kary umowne.</w:t>
      </w:r>
    </w:p>
    <w:p w:rsidR="005A2439" w:rsidRPr="005A2439" w:rsidRDefault="005A2439" w:rsidP="005A2439">
      <w:pPr>
        <w:tabs>
          <w:tab w:val="left" w:pos="-720"/>
        </w:tabs>
        <w:suppressAutoHyphens/>
        <w:jc w:val="both"/>
        <w:rPr>
          <w:rFonts w:asciiTheme="minorHAnsi" w:hAnsiTheme="minorHAnsi" w:cs="Arial"/>
          <w:sz w:val="22"/>
          <w:szCs w:val="22"/>
        </w:rPr>
      </w:pPr>
    </w:p>
    <w:p w:rsidR="005A2439" w:rsidRPr="005A2439" w:rsidRDefault="005A2439" w:rsidP="005A2439">
      <w:pPr>
        <w:pStyle w:val="Nagwek1"/>
        <w:numPr>
          <w:ilvl w:val="0"/>
          <w:numId w:val="0"/>
        </w:numPr>
        <w:tabs>
          <w:tab w:val="clear" w:pos="709"/>
        </w:tabs>
        <w:spacing w:after="0" w:line="240" w:lineRule="auto"/>
        <w:rPr>
          <w:rFonts w:asciiTheme="minorHAnsi" w:hAnsiTheme="minorHAnsi" w:cs="Arial"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ARTYKUŁ </w:t>
      </w:r>
      <w:r w:rsidR="004B79C2">
        <w:rPr>
          <w:rFonts w:asciiTheme="minorHAnsi" w:hAnsiTheme="minorHAnsi" w:cs="Arial"/>
          <w:sz w:val="22"/>
          <w:szCs w:val="22"/>
        </w:rPr>
        <w:t>7</w:t>
      </w:r>
      <w:r w:rsidRPr="005A2439">
        <w:rPr>
          <w:rFonts w:asciiTheme="minorHAnsi" w:hAnsiTheme="minorHAnsi" w:cs="Arial"/>
          <w:sz w:val="22"/>
          <w:szCs w:val="22"/>
        </w:rPr>
        <w:t>. Rozstrzygnięcie sporów</w:t>
      </w:r>
    </w:p>
    <w:p w:rsidR="005A2439" w:rsidRPr="005A2439" w:rsidRDefault="005A2439" w:rsidP="005A2439">
      <w:pPr>
        <w:tabs>
          <w:tab w:val="left" w:pos="-720"/>
          <w:tab w:val="left" w:pos="0"/>
        </w:tabs>
        <w:suppressAutoHyphens/>
        <w:jc w:val="both"/>
        <w:rPr>
          <w:rFonts w:asciiTheme="minorHAnsi" w:hAnsiTheme="minorHAnsi" w:cs="Arial"/>
          <w:spacing w:val="-3"/>
          <w:sz w:val="22"/>
          <w:szCs w:val="22"/>
        </w:rPr>
      </w:pPr>
      <w:r w:rsidRPr="005A2439">
        <w:rPr>
          <w:rFonts w:asciiTheme="minorHAnsi" w:hAnsiTheme="minorHAnsi" w:cs="Arial"/>
          <w:spacing w:val="-3"/>
          <w:sz w:val="22"/>
          <w:szCs w:val="22"/>
        </w:rPr>
        <w:t>Spory związane z wykonaniem tej umowy, a nierozwiązane przez Strony na drodze polubownej, będą rozstrzygane przez Sąd właściwy dla siedziby Zamawiającego.</w:t>
      </w:r>
    </w:p>
    <w:p w:rsidR="005A2439" w:rsidRPr="005A2439" w:rsidRDefault="005A2439" w:rsidP="005A2439">
      <w:pPr>
        <w:pStyle w:val="Tekstpodstawowy"/>
        <w:tabs>
          <w:tab w:val="clear" w:pos="-720"/>
          <w:tab w:val="clear" w:pos="0"/>
        </w:tabs>
        <w:suppressAutoHyphens w:val="0"/>
        <w:spacing w:line="240" w:lineRule="auto"/>
        <w:rPr>
          <w:rFonts w:asciiTheme="minorHAnsi" w:hAnsiTheme="minorHAnsi" w:cs="Arial"/>
          <w:spacing w:val="0"/>
          <w:szCs w:val="22"/>
        </w:rPr>
      </w:pPr>
      <w:bookmarkStart w:id="38" w:name="_Toc379165767"/>
      <w:bookmarkStart w:id="39" w:name="_Toc379166563"/>
      <w:bookmarkStart w:id="40" w:name="_Toc379168941"/>
    </w:p>
    <w:p w:rsidR="005A2439" w:rsidRPr="005A2439" w:rsidRDefault="005A2439" w:rsidP="005A2439">
      <w:pPr>
        <w:pStyle w:val="Nagwek1"/>
        <w:numPr>
          <w:ilvl w:val="0"/>
          <w:numId w:val="0"/>
        </w:numPr>
        <w:tabs>
          <w:tab w:val="clear" w:pos="709"/>
        </w:tabs>
        <w:spacing w:after="0" w:line="240" w:lineRule="auto"/>
        <w:jc w:val="left"/>
        <w:rPr>
          <w:rFonts w:asciiTheme="minorHAnsi" w:hAnsiTheme="minorHAnsi" w:cs="Arial"/>
          <w:sz w:val="22"/>
          <w:szCs w:val="22"/>
        </w:rPr>
      </w:pPr>
      <w:bookmarkStart w:id="41" w:name="_Toc432699464"/>
      <w:bookmarkStart w:id="42" w:name="_Toc463064670"/>
      <w:bookmarkStart w:id="43" w:name="_Toc465344907"/>
      <w:bookmarkStart w:id="44" w:name="_Toc465344974"/>
      <w:bookmarkStart w:id="45" w:name="_Toc468081306"/>
      <w:bookmarkStart w:id="46" w:name="_Toc494264524"/>
      <w:r w:rsidRPr="005A2439">
        <w:rPr>
          <w:rFonts w:asciiTheme="minorHAnsi" w:hAnsiTheme="minorHAnsi" w:cs="Arial"/>
          <w:sz w:val="22"/>
          <w:szCs w:val="22"/>
        </w:rPr>
        <w:t xml:space="preserve">ARTYKUŁ </w:t>
      </w:r>
      <w:r w:rsidR="004B79C2">
        <w:rPr>
          <w:rFonts w:asciiTheme="minorHAnsi" w:hAnsiTheme="minorHAnsi" w:cs="Arial"/>
          <w:sz w:val="22"/>
          <w:szCs w:val="22"/>
        </w:rPr>
        <w:t>8</w:t>
      </w:r>
      <w:r w:rsidRPr="005A2439">
        <w:rPr>
          <w:rFonts w:asciiTheme="minorHAnsi" w:hAnsiTheme="minorHAnsi" w:cs="Arial"/>
          <w:sz w:val="22"/>
          <w:szCs w:val="22"/>
        </w:rPr>
        <w:t>. Stosowanie prawa</w:t>
      </w:r>
    </w:p>
    <w:bookmarkEnd w:id="41"/>
    <w:bookmarkEnd w:id="42"/>
    <w:bookmarkEnd w:id="43"/>
    <w:bookmarkEnd w:id="44"/>
    <w:bookmarkEnd w:id="45"/>
    <w:bookmarkEnd w:id="46"/>
    <w:p w:rsidR="005A2439" w:rsidRPr="005A2439" w:rsidRDefault="005A2439" w:rsidP="005A2439">
      <w:pPr>
        <w:pStyle w:val="Tekstpodstawowy"/>
        <w:tabs>
          <w:tab w:val="clear" w:pos="-720"/>
          <w:tab w:val="clear" w:pos="0"/>
        </w:tabs>
        <w:suppressAutoHyphens w:val="0"/>
        <w:spacing w:line="240" w:lineRule="auto"/>
        <w:rPr>
          <w:rFonts w:asciiTheme="minorHAnsi" w:hAnsiTheme="minorHAnsi" w:cs="Arial"/>
          <w:spacing w:val="0"/>
          <w:szCs w:val="22"/>
        </w:rPr>
      </w:pPr>
      <w:r w:rsidRPr="005A2439">
        <w:rPr>
          <w:rFonts w:asciiTheme="minorHAnsi" w:hAnsiTheme="minorHAnsi" w:cs="Arial"/>
          <w:spacing w:val="0"/>
          <w:szCs w:val="22"/>
        </w:rPr>
        <w:t>W sprawach nieuregulowanych postanowieniami niniejszej umowy mają zastosowanie przepisy kodeksu cywilnego.</w:t>
      </w:r>
    </w:p>
    <w:p w:rsidR="005A2439" w:rsidRPr="005A2439" w:rsidRDefault="005A2439" w:rsidP="005A2439">
      <w:pPr>
        <w:pStyle w:val="Tekstpodstawowy"/>
        <w:tabs>
          <w:tab w:val="clear" w:pos="-720"/>
          <w:tab w:val="clear" w:pos="0"/>
        </w:tabs>
        <w:suppressAutoHyphens w:val="0"/>
        <w:spacing w:line="240" w:lineRule="auto"/>
        <w:rPr>
          <w:rFonts w:asciiTheme="minorHAnsi" w:hAnsiTheme="minorHAnsi" w:cs="Arial"/>
          <w:spacing w:val="0"/>
          <w:szCs w:val="22"/>
        </w:rPr>
      </w:pPr>
    </w:p>
    <w:p w:rsidR="005A2439" w:rsidRPr="005A2439" w:rsidRDefault="004B79C2" w:rsidP="005A2439">
      <w:pPr>
        <w:pStyle w:val="Nagwek1"/>
        <w:numPr>
          <w:ilvl w:val="0"/>
          <w:numId w:val="0"/>
        </w:numPr>
        <w:tabs>
          <w:tab w:val="clear" w:pos="709"/>
        </w:tabs>
        <w:spacing w:after="0" w:line="240" w:lineRule="auto"/>
        <w:rPr>
          <w:rFonts w:asciiTheme="minorHAnsi" w:hAnsiTheme="minorHAnsi" w:cs="Arial"/>
          <w:sz w:val="22"/>
          <w:szCs w:val="22"/>
        </w:rPr>
      </w:pPr>
      <w:bookmarkStart w:id="47" w:name="_Toc432699468"/>
      <w:bookmarkStart w:id="48" w:name="_Toc463064672"/>
      <w:bookmarkStart w:id="49" w:name="_Toc465344909"/>
      <w:bookmarkStart w:id="50" w:name="_Toc465344976"/>
      <w:bookmarkStart w:id="51" w:name="_Toc468081308"/>
      <w:bookmarkStart w:id="52" w:name="_Toc494264527"/>
      <w:bookmarkEnd w:id="38"/>
      <w:bookmarkEnd w:id="39"/>
      <w:bookmarkEnd w:id="40"/>
      <w:r>
        <w:rPr>
          <w:rFonts w:asciiTheme="minorHAnsi" w:hAnsiTheme="minorHAnsi" w:cs="Arial"/>
          <w:sz w:val="22"/>
          <w:szCs w:val="22"/>
        </w:rPr>
        <w:t>ARTYKUŁ 9</w:t>
      </w:r>
      <w:r w:rsidR="005A2439" w:rsidRPr="005A2439">
        <w:rPr>
          <w:rFonts w:asciiTheme="minorHAnsi" w:hAnsiTheme="minorHAnsi" w:cs="Arial"/>
          <w:sz w:val="22"/>
          <w:szCs w:val="22"/>
        </w:rPr>
        <w:t>. Egzemplarze umowy</w:t>
      </w:r>
    </w:p>
    <w:bookmarkEnd w:id="47"/>
    <w:bookmarkEnd w:id="48"/>
    <w:bookmarkEnd w:id="49"/>
    <w:bookmarkEnd w:id="50"/>
    <w:bookmarkEnd w:id="51"/>
    <w:bookmarkEnd w:id="52"/>
    <w:p w:rsidR="005A2439" w:rsidRPr="005A2439" w:rsidRDefault="005A2439" w:rsidP="005A2439">
      <w:pPr>
        <w:pStyle w:val="Tekstpodstawowy"/>
        <w:tabs>
          <w:tab w:val="clear" w:pos="-720"/>
          <w:tab w:val="clear" w:pos="0"/>
        </w:tabs>
        <w:suppressAutoHyphens w:val="0"/>
        <w:spacing w:line="240" w:lineRule="auto"/>
        <w:rPr>
          <w:rFonts w:asciiTheme="minorHAnsi" w:hAnsiTheme="minorHAnsi" w:cs="Arial"/>
          <w:szCs w:val="22"/>
        </w:rPr>
      </w:pPr>
      <w:r w:rsidRPr="005A2439">
        <w:rPr>
          <w:rFonts w:asciiTheme="minorHAnsi" w:hAnsiTheme="minorHAnsi" w:cs="Arial"/>
          <w:szCs w:val="22"/>
        </w:rPr>
        <w:t xml:space="preserve">Niniejsza umowa sporządzona została w trzech jednobrzmiących egzemplarzach, </w:t>
      </w:r>
      <w:bookmarkStart w:id="53" w:name="_Toc379105084"/>
      <w:bookmarkStart w:id="54" w:name="_Toc379165769"/>
      <w:bookmarkStart w:id="55" w:name="_Toc379166565"/>
      <w:bookmarkStart w:id="56" w:name="_Toc379168943"/>
      <w:bookmarkStart w:id="57" w:name="_Toc463064673"/>
      <w:bookmarkStart w:id="58" w:name="_Toc465344910"/>
      <w:bookmarkStart w:id="59" w:name="_Toc465344977"/>
      <w:bookmarkStart w:id="60" w:name="_Toc468081309"/>
      <w:bookmarkStart w:id="61" w:name="_Toc494264528"/>
      <w:bookmarkEnd w:id="53"/>
      <w:bookmarkEnd w:id="54"/>
      <w:bookmarkEnd w:id="55"/>
      <w:r w:rsidRPr="005A2439">
        <w:rPr>
          <w:rFonts w:asciiTheme="minorHAnsi" w:hAnsiTheme="minorHAnsi" w:cs="Arial"/>
          <w:szCs w:val="22"/>
        </w:rPr>
        <w:t xml:space="preserve">dwa egzemplarze dla Zamawiającego, jeden dla </w:t>
      </w:r>
      <w:r w:rsidR="00D14ACF">
        <w:rPr>
          <w:rFonts w:asciiTheme="minorHAnsi" w:hAnsiTheme="minorHAnsi" w:cs="Arial"/>
          <w:szCs w:val="22"/>
        </w:rPr>
        <w:t>Wykonawcy</w:t>
      </w:r>
      <w:r w:rsidRPr="005A2439">
        <w:rPr>
          <w:rFonts w:asciiTheme="minorHAnsi" w:hAnsiTheme="minorHAnsi" w:cs="Arial"/>
          <w:szCs w:val="22"/>
        </w:rPr>
        <w:t>.</w:t>
      </w:r>
    </w:p>
    <w:p w:rsidR="005A2439" w:rsidRPr="005A2439" w:rsidRDefault="005A2439" w:rsidP="005A2439">
      <w:pPr>
        <w:pStyle w:val="Tekstpodstawowy"/>
        <w:tabs>
          <w:tab w:val="clear" w:pos="-720"/>
          <w:tab w:val="clear" w:pos="0"/>
        </w:tabs>
        <w:suppressAutoHyphens w:val="0"/>
        <w:spacing w:line="240" w:lineRule="auto"/>
        <w:rPr>
          <w:rFonts w:asciiTheme="minorHAnsi" w:hAnsiTheme="minorHAnsi" w:cs="Arial"/>
          <w:b/>
          <w:caps/>
          <w:szCs w:val="22"/>
        </w:rPr>
      </w:pPr>
    </w:p>
    <w:bookmarkEnd w:id="56"/>
    <w:bookmarkEnd w:id="57"/>
    <w:bookmarkEnd w:id="58"/>
    <w:bookmarkEnd w:id="59"/>
    <w:bookmarkEnd w:id="60"/>
    <w:bookmarkEnd w:id="61"/>
    <w:p w:rsidR="005A2439" w:rsidRPr="005A2439" w:rsidRDefault="005A2439" w:rsidP="005A2439">
      <w:pPr>
        <w:pStyle w:val="Tekstpodstawowy2"/>
        <w:rPr>
          <w:rFonts w:asciiTheme="minorHAnsi" w:hAnsiTheme="minorHAnsi" w:cs="Arial"/>
          <w:b/>
          <w:sz w:val="22"/>
          <w:szCs w:val="22"/>
        </w:rPr>
      </w:pPr>
    </w:p>
    <w:p w:rsidR="005A2439" w:rsidRPr="005A2439" w:rsidRDefault="005A2439" w:rsidP="005A2439">
      <w:pPr>
        <w:pStyle w:val="Tekstpodstawowy2"/>
        <w:ind w:firstLine="708"/>
        <w:rPr>
          <w:rFonts w:asciiTheme="minorHAnsi" w:hAnsiTheme="minorHAnsi" w:cs="Arial"/>
          <w:b/>
          <w:sz w:val="22"/>
          <w:szCs w:val="22"/>
          <w:u w:val="single"/>
        </w:rPr>
      </w:pPr>
      <w:r w:rsidRPr="005A2439">
        <w:rPr>
          <w:rFonts w:asciiTheme="minorHAnsi" w:hAnsiTheme="minorHAnsi" w:cs="Arial"/>
          <w:b/>
          <w:sz w:val="22"/>
          <w:szCs w:val="22"/>
        </w:rPr>
        <w:t xml:space="preserve">________________________ </w:t>
      </w:r>
      <w:r w:rsidRPr="005A2439">
        <w:rPr>
          <w:rFonts w:asciiTheme="minorHAnsi" w:hAnsiTheme="minorHAnsi" w:cs="Arial"/>
          <w:b/>
          <w:sz w:val="22"/>
          <w:szCs w:val="22"/>
        </w:rPr>
        <w:tab/>
      </w:r>
      <w:r w:rsidRPr="005A2439">
        <w:rPr>
          <w:rFonts w:asciiTheme="minorHAnsi" w:hAnsiTheme="minorHAnsi" w:cs="Arial"/>
          <w:b/>
          <w:sz w:val="22"/>
          <w:szCs w:val="22"/>
        </w:rPr>
        <w:tab/>
      </w:r>
      <w:r w:rsidRPr="005A2439">
        <w:rPr>
          <w:rFonts w:asciiTheme="minorHAnsi" w:hAnsiTheme="minorHAnsi" w:cs="Arial"/>
          <w:b/>
          <w:sz w:val="22"/>
          <w:szCs w:val="22"/>
        </w:rPr>
        <w:tab/>
      </w:r>
      <w:r w:rsidRPr="005A2439">
        <w:rPr>
          <w:rFonts w:asciiTheme="minorHAnsi" w:hAnsiTheme="minorHAnsi" w:cs="Arial"/>
          <w:b/>
          <w:sz w:val="22"/>
          <w:szCs w:val="22"/>
        </w:rPr>
        <w:tab/>
        <w:t>________________________</w:t>
      </w:r>
    </w:p>
    <w:p w:rsidR="005A2439" w:rsidRPr="005A2439" w:rsidRDefault="005A2439" w:rsidP="005A2439">
      <w:pPr>
        <w:pStyle w:val="Nagwek1"/>
        <w:numPr>
          <w:ilvl w:val="0"/>
          <w:numId w:val="0"/>
        </w:numPr>
        <w:spacing w:after="0" w:line="240" w:lineRule="auto"/>
        <w:ind w:firstLine="708"/>
        <w:rPr>
          <w:rFonts w:asciiTheme="minorHAnsi" w:hAnsiTheme="minorHAnsi" w:cs="Arial"/>
          <w:b w:val="0"/>
          <w:i/>
          <w:sz w:val="22"/>
          <w:szCs w:val="22"/>
        </w:rPr>
      </w:pPr>
      <w:r w:rsidRPr="005A2439">
        <w:rPr>
          <w:rFonts w:asciiTheme="minorHAnsi" w:hAnsiTheme="minorHAnsi" w:cs="Arial"/>
          <w:sz w:val="22"/>
          <w:szCs w:val="22"/>
        </w:rPr>
        <w:t xml:space="preserve">         </w:t>
      </w:r>
      <w:r w:rsidRPr="005A2439">
        <w:rPr>
          <w:rFonts w:asciiTheme="minorHAnsi" w:hAnsiTheme="minorHAnsi" w:cs="Arial"/>
          <w:b w:val="0"/>
          <w:i/>
          <w:sz w:val="22"/>
          <w:szCs w:val="22"/>
        </w:rPr>
        <w:t xml:space="preserve"> Zamawiający                                                                       </w:t>
      </w:r>
      <w:r w:rsidRPr="005A2439">
        <w:rPr>
          <w:rFonts w:asciiTheme="minorHAnsi" w:hAnsiTheme="minorHAnsi" w:cs="Arial"/>
          <w:b w:val="0"/>
          <w:i/>
          <w:sz w:val="22"/>
          <w:szCs w:val="22"/>
        </w:rPr>
        <w:tab/>
      </w:r>
      <w:r w:rsidR="00D14ACF">
        <w:rPr>
          <w:rFonts w:asciiTheme="minorHAnsi" w:hAnsiTheme="minorHAnsi" w:cs="Arial"/>
          <w:b w:val="0"/>
          <w:i/>
          <w:sz w:val="22"/>
          <w:szCs w:val="22"/>
        </w:rPr>
        <w:t>WYKONAWCA</w:t>
      </w:r>
    </w:p>
    <w:p w:rsidR="005A2439" w:rsidRPr="005566A3" w:rsidRDefault="005A2439" w:rsidP="005A2439">
      <w:pPr>
        <w:rPr>
          <w:rFonts w:ascii="Arial" w:hAnsi="Arial" w:cs="Arial"/>
          <w:sz w:val="22"/>
          <w:szCs w:val="22"/>
        </w:rPr>
      </w:pPr>
    </w:p>
    <w:p w:rsidR="005A2439" w:rsidRPr="005566A3" w:rsidRDefault="005A2439" w:rsidP="005A2439">
      <w:pPr>
        <w:rPr>
          <w:rFonts w:ascii="Arial" w:hAnsi="Arial" w:cs="Arial"/>
          <w:sz w:val="22"/>
          <w:szCs w:val="22"/>
        </w:rPr>
      </w:pPr>
    </w:p>
    <w:p w:rsidR="00931BC6" w:rsidRDefault="00931BC6"/>
    <w:sectPr w:rsidR="00931BC6" w:rsidSect="005A2439">
      <w:headerReference w:type="default" r:id="rId7"/>
      <w:footerReference w:type="even" r:id="rId8"/>
      <w:footerReference w:type="default" r:id="rId9"/>
      <w:pgSz w:w="11906" w:h="16838"/>
      <w:pgMar w:top="1418" w:right="1134" w:bottom="992" w:left="1418" w:header="454" w:footer="301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A31" w:rsidRDefault="00252A31" w:rsidP="005A2439">
      <w:r>
        <w:separator/>
      </w:r>
    </w:p>
  </w:endnote>
  <w:endnote w:type="continuationSeparator" w:id="0">
    <w:p w:rsidR="00252A31" w:rsidRDefault="00252A31" w:rsidP="005A2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805" w:rsidRDefault="00B974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7805" w:rsidRDefault="00252A3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841" w:rsidRDefault="00252A31">
    <w:pPr>
      <w:pStyle w:val="Stopka"/>
    </w:pPr>
  </w:p>
  <w:p w:rsidR="00ED222B" w:rsidRDefault="00252A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A31" w:rsidRDefault="00252A31" w:rsidP="005A2439">
      <w:r>
        <w:separator/>
      </w:r>
    </w:p>
  </w:footnote>
  <w:footnote w:type="continuationSeparator" w:id="0">
    <w:p w:rsidR="00252A31" w:rsidRDefault="00252A31" w:rsidP="005A2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439" w:rsidRDefault="005A243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DED5E66" wp14:editId="464B5ED9">
          <wp:simplePos x="0" y="0"/>
          <wp:positionH relativeFrom="column">
            <wp:posOffset>133350</wp:posOffset>
          </wp:positionH>
          <wp:positionV relativeFrom="paragraph">
            <wp:posOffset>-231140</wp:posOffset>
          </wp:positionV>
          <wp:extent cx="5522595" cy="737235"/>
          <wp:effectExtent l="0" t="0" r="1905" b="571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4602838"/>
    <w:lvl w:ilvl="0">
      <w:start w:val="1"/>
      <w:numFmt w:val="decimal"/>
      <w:pStyle w:val="Nagwek1"/>
      <w:lvlText w:val="ARTYKUŁ %1."/>
      <w:lvlJc w:val="left"/>
      <w:pPr>
        <w:tabs>
          <w:tab w:val="num" w:pos="4701"/>
        </w:tabs>
        <w:ind w:left="3261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Roman"/>
      <w:pStyle w:val="Nagwek5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3594EB1"/>
    <w:multiLevelType w:val="hybridMultilevel"/>
    <w:tmpl w:val="DBACEE72"/>
    <w:lvl w:ilvl="0" w:tplc="DA6AA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trike w:val="0"/>
        <w:dstrike w:val="0"/>
        <w:color w:val="auto"/>
        <w:sz w:val="16"/>
        <w:szCs w:val="16"/>
      </w:rPr>
    </w:lvl>
    <w:lvl w:ilvl="1" w:tplc="508EE5F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295C7973"/>
    <w:multiLevelType w:val="hybridMultilevel"/>
    <w:tmpl w:val="2BE43AFA"/>
    <w:lvl w:ilvl="0" w:tplc="DA6AA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trike w:val="0"/>
        <w:dstrike w:val="0"/>
        <w:color w:val="auto"/>
        <w:sz w:val="16"/>
        <w:szCs w:val="16"/>
      </w:rPr>
    </w:lvl>
    <w:lvl w:ilvl="1" w:tplc="2FFADDF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trike w:val="0"/>
        <w:dstrike w:val="0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44EB2820"/>
    <w:multiLevelType w:val="hybridMultilevel"/>
    <w:tmpl w:val="BAC81572"/>
    <w:lvl w:ilvl="0" w:tplc="1CEC1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31D3"/>
    <w:multiLevelType w:val="hybridMultilevel"/>
    <w:tmpl w:val="5EB82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439"/>
    <w:rsid w:val="00152787"/>
    <w:rsid w:val="00252918"/>
    <w:rsid w:val="00252A31"/>
    <w:rsid w:val="002876BD"/>
    <w:rsid w:val="003A4F73"/>
    <w:rsid w:val="003C5E76"/>
    <w:rsid w:val="00466E1F"/>
    <w:rsid w:val="004B79C2"/>
    <w:rsid w:val="005A2439"/>
    <w:rsid w:val="005B586C"/>
    <w:rsid w:val="005F0049"/>
    <w:rsid w:val="006848DD"/>
    <w:rsid w:val="0083715E"/>
    <w:rsid w:val="00931BC6"/>
    <w:rsid w:val="00A12119"/>
    <w:rsid w:val="00A47907"/>
    <w:rsid w:val="00B97405"/>
    <w:rsid w:val="00D14ACF"/>
    <w:rsid w:val="00F31D64"/>
    <w:rsid w:val="00F76208"/>
    <w:rsid w:val="00F9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424138-08E9-4739-BE8D-02CBC8C6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2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439"/>
    <w:pPr>
      <w:keepNext/>
      <w:numPr>
        <w:numId w:val="1"/>
      </w:numPr>
      <w:tabs>
        <w:tab w:val="left" w:pos="709"/>
      </w:tabs>
      <w:spacing w:after="240" w:line="360" w:lineRule="auto"/>
      <w:jc w:val="both"/>
      <w:outlineLvl w:val="0"/>
    </w:pPr>
    <w:rPr>
      <w:b/>
      <w:caps/>
      <w:sz w:val="24"/>
    </w:rPr>
  </w:style>
  <w:style w:type="paragraph" w:styleId="Nagwek2">
    <w:name w:val="heading 2"/>
    <w:basedOn w:val="Normalny"/>
    <w:next w:val="Normalny"/>
    <w:link w:val="Nagwek2Znak"/>
    <w:qFormat/>
    <w:rsid w:val="005A2439"/>
    <w:pPr>
      <w:keepNext/>
      <w:numPr>
        <w:ilvl w:val="1"/>
        <w:numId w:val="1"/>
      </w:numPr>
      <w:tabs>
        <w:tab w:val="left" w:pos="709"/>
      </w:tabs>
      <w:spacing w:line="360" w:lineRule="auto"/>
      <w:jc w:val="both"/>
      <w:outlineLvl w:val="1"/>
    </w:pPr>
    <w:rPr>
      <w:rFonts w:ascii="Arial" w:hAnsi="Arial"/>
      <w:sz w:val="22"/>
    </w:rPr>
  </w:style>
  <w:style w:type="paragraph" w:styleId="Nagwek4">
    <w:name w:val="heading 4"/>
    <w:basedOn w:val="Normalny"/>
    <w:next w:val="Normalny"/>
    <w:link w:val="Nagwek4Znak"/>
    <w:qFormat/>
    <w:rsid w:val="005A2439"/>
    <w:pPr>
      <w:keepNext/>
      <w:numPr>
        <w:ilvl w:val="3"/>
        <w:numId w:val="1"/>
      </w:numPr>
      <w:tabs>
        <w:tab w:val="left" w:pos="709"/>
      </w:tabs>
      <w:spacing w:line="360" w:lineRule="auto"/>
      <w:jc w:val="both"/>
      <w:outlineLvl w:val="3"/>
    </w:pPr>
    <w:rPr>
      <w:rFonts w:ascii="Bookman Old Style" w:hAnsi="Bookman Old Style"/>
      <w:noProof/>
      <w:sz w:val="22"/>
    </w:rPr>
  </w:style>
  <w:style w:type="paragraph" w:styleId="Nagwek5">
    <w:name w:val="heading 5"/>
    <w:basedOn w:val="Normalny"/>
    <w:next w:val="Normalny"/>
    <w:link w:val="Nagwek5Znak"/>
    <w:qFormat/>
    <w:rsid w:val="005A2439"/>
    <w:pPr>
      <w:numPr>
        <w:ilvl w:val="4"/>
        <w:numId w:val="1"/>
      </w:numPr>
      <w:tabs>
        <w:tab w:val="left" w:pos="709"/>
      </w:tabs>
      <w:spacing w:line="360" w:lineRule="auto"/>
      <w:jc w:val="both"/>
      <w:outlineLvl w:val="4"/>
    </w:pPr>
    <w:rPr>
      <w:rFonts w:ascii="Bookman Old Style" w:hAnsi="Bookman Old Style"/>
      <w:noProof/>
      <w:sz w:val="22"/>
    </w:rPr>
  </w:style>
  <w:style w:type="paragraph" w:styleId="Nagwek6">
    <w:name w:val="heading 6"/>
    <w:basedOn w:val="Normalny"/>
    <w:next w:val="Normalny"/>
    <w:link w:val="Nagwek6Znak"/>
    <w:qFormat/>
    <w:rsid w:val="005A2439"/>
    <w:pPr>
      <w:numPr>
        <w:ilvl w:val="5"/>
        <w:numId w:val="1"/>
      </w:numPr>
      <w:tabs>
        <w:tab w:val="left" w:pos="709"/>
      </w:tabs>
      <w:spacing w:line="360" w:lineRule="auto"/>
      <w:jc w:val="both"/>
      <w:outlineLvl w:val="5"/>
    </w:pPr>
    <w:rPr>
      <w:rFonts w:ascii="Bookman Old Style" w:hAnsi="Bookman Old Style"/>
      <w:noProof/>
      <w:sz w:val="22"/>
    </w:rPr>
  </w:style>
  <w:style w:type="paragraph" w:styleId="Nagwek7">
    <w:name w:val="heading 7"/>
    <w:basedOn w:val="Normalny"/>
    <w:next w:val="Normalny"/>
    <w:link w:val="Nagwek7Znak"/>
    <w:qFormat/>
    <w:rsid w:val="005A2439"/>
    <w:pPr>
      <w:numPr>
        <w:ilvl w:val="6"/>
        <w:numId w:val="1"/>
      </w:numPr>
      <w:tabs>
        <w:tab w:val="left" w:pos="709"/>
      </w:tabs>
      <w:spacing w:before="240" w:after="60" w:line="360" w:lineRule="auto"/>
      <w:jc w:val="both"/>
      <w:outlineLvl w:val="6"/>
    </w:pPr>
    <w:rPr>
      <w:rFonts w:ascii="Arial" w:hAnsi="Arial"/>
      <w:noProof/>
    </w:rPr>
  </w:style>
  <w:style w:type="paragraph" w:styleId="Nagwek8">
    <w:name w:val="heading 8"/>
    <w:basedOn w:val="Normalny"/>
    <w:next w:val="Normalny"/>
    <w:link w:val="Nagwek8Znak"/>
    <w:qFormat/>
    <w:rsid w:val="005A2439"/>
    <w:pPr>
      <w:numPr>
        <w:ilvl w:val="7"/>
        <w:numId w:val="1"/>
      </w:numPr>
      <w:tabs>
        <w:tab w:val="left" w:pos="709"/>
      </w:tabs>
      <w:spacing w:before="240" w:after="60" w:line="360" w:lineRule="auto"/>
      <w:jc w:val="both"/>
      <w:outlineLvl w:val="7"/>
    </w:pPr>
    <w:rPr>
      <w:rFonts w:ascii="Arial" w:hAnsi="Arial"/>
      <w:i/>
      <w:noProof/>
    </w:rPr>
  </w:style>
  <w:style w:type="paragraph" w:styleId="Nagwek9">
    <w:name w:val="heading 9"/>
    <w:basedOn w:val="Normalny"/>
    <w:next w:val="Normalny"/>
    <w:link w:val="Nagwek9Znak"/>
    <w:qFormat/>
    <w:rsid w:val="005A2439"/>
    <w:pPr>
      <w:numPr>
        <w:ilvl w:val="8"/>
        <w:numId w:val="1"/>
      </w:numPr>
      <w:tabs>
        <w:tab w:val="left" w:pos="709"/>
      </w:tabs>
      <w:spacing w:before="240" w:after="60" w:line="360" w:lineRule="auto"/>
      <w:jc w:val="both"/>
      <w:outlineLvl w:val="8"/>
    </w:pPr>
    <w:rPr>
      <w:rFonts w:ascii="Arial" w:hAnsi="Arial"/>
      <w:i/>
      <w:noProof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439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A2439"/>
    <w:rPr>
      <w:rFonts w:ascii="Arial" w:eastAsia="Times New Roman" w:hAnsi="Arial" w:cs="Times New Roman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A2439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A2439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A2439"/>
    <w:rPr>
      <w:rFonts w:ascii="Bookman Old Style" w:eastAsia="Times New Roman" w:hAnsi="Bookman Old Style" w:cs="Times New Roman"/>
      <w:noProof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A2439"/>
    <w:rPr>
      <w:rFonts w:ascii="Arial" w:eastAsia="Times New Roman" w:hAnsi="Arial" w:cs="Times New Roman"/>
      <w:noProof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A2439"/>
    <w:rPr>
      <w:rFonts w:ascii="Arial" w:eastAsia="Times New Roman" w:hAnsi="Arial" w:cs="Times New Roman"/>
      <w:i/>
      <w:noProof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A2439"/>
    <w:rPr>
      <w:rFonts w:ascii="Arial" w:eastAsia="Times New Roman" w:hAnsi="Arial" w:cs="Times New Roman"/>
      <w:i/>
      <w:noProof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A2439"/>
    <w:pPr>
      <w:tabs>
        <w:tab w:val="left" w:pos="-720"/>
        <w:tab w:val="left" w:pos="0"/>
        <w:tab w:val="left" w:pos="709"/>
      </w:tabs>
      <w:suppressAutoHyphens/>
      <w:spacing w:line="360" w:lineRule="auto"/>
      <w:jc w:val="both"/>
    </w:pPr>
    <w:rPr>
      <w:rFonts w:ascii="Arial" w:hAnsi="Arial"/>
      <w:spacing w:val="-3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5A2439"/>
    <w:rPr>
      <w:rFonts w:ascii="Arial" w:eastAsia="Times New Roman" w:hAnsi="Arial" w:cs="Times New Roman"/>
      <w:spacing w:val="-3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A24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43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A2439"/>
  </w:style>
  <w:style w:type="paragraph" w:styleId="Tekstpodstawowy2">
    <w:name w:val="Body Text 2"/>
    <w:basedOn w:val="Normalny"/>
    <w:link w:val="Tekstpodstawowy2Znak"/>
    <w:rsid w:val="005A2439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5A24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99"/>
    <w:qFormat/>
    <w:rsid w:val="005A2439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5A243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A2439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5A243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A243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4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43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E1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3</cp:revision>
  <cp:lastPrinted>2016-06-07T05:55:00Z</cp:lastPrinted>
  <dcterms:created xsi:type="dcterms:W3CDTF">2016-06-02T11:43:00Z</dcterms:created>
  <dcterms:modified xsi:type="dcterms:W3CDTF">2016-06-07T07:02:00Z</dcterms:modified>
</cp:coreProperties>
</file>