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16" w:rsidRDefault="00E8313E" w:rsidP="00E8313E">
      <w:pPr>
        <w:spacing w:after="120"/>
        <w:ind w:left="6372" w:firstLine="708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24"/>
          <w:szCs w:val="24"/>
        </w:rPr>
        <w:t>Elbląg 2013-0</w:t>
      </w:r>
      <w:r w:rsidR="007B39F0">
        <w:rPr>
          <w:rFonts w:ascii="Tahoma" w:hAnsi="Tahoma" w:cs="Tahoma"/>
          <w:sz w:val="24"/>
          <w:szCs w:val="24"/>
        </w:rPr>
        <w:t>4-15</w:t>
      </w:r>
    </w:p>
    <w:p w:rsidR="00E8313E" w:rsidRDefault="00E8313E" w:rsidP="00785816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785816" w:rsidRDefault="007B39F0" w:rsidP="00785816">
      <w:pPr>
        <w:spacing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DRID-FUR.042.50</w:t>
      </w:r>
      <w:r w:rsidR="00785816">
        <w:rPr>
          <w:rFonts w:ascii="Tahoma" w:hAnsi="Tahoma" w:cs="Tahoma"/>
          <w:sz w:val="18"/>
          <w:szCs w:val="18"/>
        </w:rPr>
        <w:t>.2013.MO</w:t>
      </w:r>
    </w:p>
    <w:p w:rsidR="00E403E7" w:rsidRDefault="00E403E7" w:rsidP="003119A3">
      <w:pPr>
        <w:jc w:val="center"/>
        <w:rPr>
          <w:rFonts w:ascii="Tahoma" w:hAnsi="Tahoma" w:cs="Tahoma"/>
        </w:rPr>
      </w:pPr>
    </w:p>
    <w:p w:rsidR="00E403E7" w:rsidRPr="00BF3041" w:rsidRDefault="006E28DD" w:rsidP="006E28D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 w:rsidRPr="00BF3041">
        <w:rPr>
          <w:rFonts w:ascii="Tahoma" w:hAnsi="Tahoma" w:cs="Tahoma"/>
          <w:b/>
          <w:sz w:val="24"/>
          <w:szCs w:val="24"/>
        </w:rPr>
        <w:t xml:space="preserve">OGŁOSZENIE WYNIKU </w:t>
      </w:r>
      <w:r w:rsidRPr="00BF3041"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 w:rsidRPr="00BF3041">
        <w:rPr>
          <w:rFonts w:ascii="Tahoma" w:hAnsi="Tahoma" w:cs="Tahoma"/>
          <w:b/>
          <w:sz w:val="24"/>
          <w:szCs w:val="24"/>
        </w:rPr>
        <w:br/>
        <w:t>KTÓREGO WARTOŚĆ NIE PRZEKRACZA KWOTY 14 000 EUR</w:t>
      </w:r>
    </w:p>
    <w:p w:rsidR="007B38F8" w:rsidRPr="00BF3041" w:rsidRDefault="007B38F8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BF3041" w:rsidRPr="00BF3041" w:rsidRDefault="00BF3041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067BED" w:rsidRPr="00BF3041" w:rsidRDefault="00067BED" w:rsidP="00067BED">
      <w:pPr>
        <w:pStyle w:val="Zwykytekst"/>
        <w:jc w:val="both"/>
        <w:rPr>
          <w:rFonts w:ascii="Tahoma" w:hAnsi="Tahoma" w:cs="Tahoma"/>
          <w:b/>
          <w:sz w:val="24"/>
          <w:szCs w:val="24"/>
        </w:rPr>
      </w:pPr>
      <w:r w:rsidRPr="00BF3041">
        <w:rPr>
          <w:rFonts w:ascii="Tahoma" w:hAnsi="Tahoma" w:cs="Tahoma"/>
          <w:sz w:val="24"/>
          <w:szCs w:val="24"/>
        </w:rPr>
        <w:t xml:space="preserve">Numer z rejestru zamówień publicznych do kwoty 14 000 EUR: </w:t>
      </w:r>
      <w:r w:rsidRPr="00BF3041">
        <w:rPr>
          <w:rFonts w:ascii="Tahoma" w:hAnsi="Tahoma" w:cs="Tahoma"/>
          <w:b/>
          <w:sz w:val="24"/>
          <w:szCs w:val="24"/>
        </w:rPr>
        <w:t>ZP-131/2013</w:t>
      </w:r>
    </w:p>
    <w:p w:rsidR="00067BED" w:rsidRPr="00BF3041" w:rsidRDefault="00067BED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BF3041" w:rsidRPr="00BF3041" w:rsidRDefault="00BF3041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7B38F8" w:rsidRPr="00BF3041" w:rsidRDefault="00067BED" w:rsidP="007B38F8">
      <w:pPr>
        <w:pStyle w:val="Zwykytekst"/>
        <w:jc w:val="both"/>
        <w:rPr>
          <w:rFonts w:ascii="Tahoma" w:hAnsi="Tahoma" w:cs="Tahoma"/>
          <w:sz w:val="24"/>
          <w:szCs w:val="24"/>
        </w:rPr>
      </w:pPr>
      <w:r w:rsidRPr="00BF3041">
        <w:rPr>
          <w:rFonts w:ascii="Tahoma" w:hAnsi="Tahoma" w:cs="Tahoma"/>
          <w:sz w:val="24"/>
          <w:szCs w:val="24"/>
        </w:rPr>
        <w:t xml:space="preserve">W wyniku postępowania o udzielenie zamówienia publicznego o wartości </w:t>
      </w:r>
      <w:r w:rsidR="00BF3041">
        <w:rPr>
          <w:rFonts w:ascii="Tahoma" w:hAnsi="Tahoma" w:cs="Tahoma"/>
          <w:sz w:val="24"/>
          <w:szCs w:val="24"/>
        </w:rPr>
        <w:br/>
      </w:r>
      <w:r w:rsidRPr="00BF3041">
        <w:rPr>
          <w:rFonts w:ascii="Tahoma" w:hAnsi="Tahoma" w:cs="Tahoma"/>
          <w:sz w:val="24"/>
          <w:szCs w:val="24"/>
        </w:rPr>
        <w:t xml:space="preserve">nie przekraczającej 14 000 EUR </w:t>
      </w:r>
      <w:r w:rsidR="007B38F8" w:rsidRPr="00BF3041">
        <w:rPr>
          <w:rFonts w:ascii="Tahoma" w:hAnsi="Tahoma" w:cs="Tahoma"/>
          <w:sz w:val="24"/>
          <w:szCs w:val="24"/>
        </w:rPr>
        <w:t xml:space="preserve">na  dostawę sprzętu i materiałów eksploatacyjnych na potrzeby realizacji projektu pn. </w:t>
      </w:r>
      <w:r w:rsidR="007B38F8" w:rsidRPr="00BF3041">
        <w:rPr>
          <w:rFonts w:ascii="Tahoma" w:hAnsi="Tahoma" w:cs="Tahoma"/>
          <w:b/>
          <w:bCs/>
          <w:sz w:val="24"/>
          <w:szCs w:val="24"/>
        </w:rPr>
        <w:t>„Wspólne korzyści rozwoju potencjału Zalewu Wiślanego”</w:t>
      </w:r>
      <w:r w:rsidR="007B38F8" w:rsidRPr="00BF3041">
        <w:rPr>
          <w:rFonts w:ascii="Tahoma" w:hAnsi="Tahoma" w:cs="Tahoma"/>
          <w:sz w:val="24"/>
          <w:szCs w:val="24"/>
        </w:rPr>
        <w:t xml:space="preserve"> realizowanego w ramach Programu Współpracy Transgranicznej Litwa-Polska-Rosja 2007-2013 współfinansowanego ze środków Europejskiego Instrumentu Sąsiedztwa i Partnerstwa </w:t>
      </w:r>
      <w:r w:rsidRPr="00BF3041">
        <w:rPr>
          <w:rFonts w:ascii="Tahoma" w:hAnsi="Tahoma" w:cs="Tahoma"/>
          <w:sz w:val="24"/>
          <w:szCs w:val="24"/>
        </w:rPr>
        <w:t xml:space="preserve"> wybrano ofertę:</w:t>
      </w:r>
    </w:p>
    <w:p w:rsidR="004C3A4F" w:rsidRPr="00BF3041" w:rsidRDefault="004C3A4F" w:rsidP="007B38F8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067BED" w:rsidRPr="00BF3041" w:rsidRDefault="00067BED" w:rsidP="00DD21F2">
      <w:pPr>
        <w:tabs>
          <w:tab w:val="left" w:pos="7088"/>
        </w:tabs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BF3041">
        <w:rPr>
          <w:rFonts w:ascii="Tahoma" w:hAnsi="Tahoma" w:cs="Tahoma"/>
          <w:b/>
          <w:sz w:val="24"/>
          <w:szCs w:val="24"/>
        </w:rPr>
        <w:t>PPHU KONI Arkadiusz Wojtal</w:t>
      </w:r>
    </w:p>
    <w:p w:rsidR="00067BED" w:rsidRPr="00BF3041" w:rsidRDefault="00DD21F2" w:rsidP="00EF0D07">
      <w:pPr>
        <w:tabs>
          <w:tab w:val="left" w:pos="7088"/>
        </w:tabs>
        <w:spacing w:after="0"/>
        <w:ind w:left="3119"/>
        <w:rPr>
          <w:rFonts w:ascii="Tahoma" w:hAnsi="Tahoma" w:cs="Tahoma"/>
          <w:sz w:val="24"/>
          <w:szCs w:val="24"/>
        </w:rPr>
      </w:pPr>
      <w:r w:rsidRPr="00BF3041">
        <w:rPr>
          <w:rFonts w:ascii="Tahoma" w:hAnsi="Tahoma" w:cs="Tahoma"/>
          <w:sz w:val="24"/>
          <w:szCs w:val="24"/>
        </w:rPr>
        <w:t>ul. Grobla Św. Jerzego 13</w:t>
      </w:r>
      <w:r w:rsidRPr="00BF3041">
        <w:rPr>
          <w:rFonts w:ascii="Tahoma" w:hAnsi="Tahoma" w:cs="Tahoma"/>
          <w:sz w:val="24"/>
          <w:szCs w:val="24"/>
        </w:rPr>
        <w:br/>
      </w:r>
      <w:r w:rsidR="00067BED" w:rsidRPr="00BF3041">
        <w:rPr>
          <w:rFonts w:ascii="Tahoma" w:hAnsi="Tahoma" w:cs="Tahoma"/>
          <w:sz w:val="24"/>
          <w:szCs w:val="24"/>
        </w:rPr>
        <w:t>82-300 Elbląg</w:t>
      </w:r>
    </w:p>
    <w:p w:rsidR="00DD21F2" w:rsidRPr="00BF3041" w:rsidRDefault="00DD21F2" w:rsidP="00EF0D07">
      <w:pPr>
        <w:tabs>
          <w:tab w:val="left" w:pos="426"/>
        </w:tabs>
        <w:spacing w:after="0"/>
        <w:ind w:left="3119"/>
        <w:rPr>
          <w:rFonts w:ascii="Tahoma" w:hAnsi="Tahoma" w:cs="Tahoma"/>
          <w:sz w:val="24"/>
          <w:szCs w:val="24"/>
        </w:rPr>
      </w:pPr>
      <w:r w:rsidRPr="00BF3041">
        <w:rPr>
          <w:rFonts w:ascii="Tahoma" w:hAnsi="Tahoma" w:cs="Tahoma"/>
          <w:sz w:val="24"/>
          <w:szCs w:val="24"/>
        </w:rPr>
        <w:t>NIP 578 178 41 62</w:t>
      </w:r>
      <w:r w:rsidRPr="00BF3041">
        <w:rPr>
          <w:rFonts w:ascii="Tahoma" w:hAnsi="Tahoma" w:cs="Tahoma"/>
          <w:sz w:val="24"/>
          <w:szCs w:val="24"/>
        </w:rPr>
        <w:tab/>
      </w:r>
      <w:r w:rsidRPr="00BF3041">
        <w:rPr>
          <w:rFonts w:ascii="Tahoma" w:hAnsi="Tahoma" w:cs="Tahoma"/>
          <w:sz w:val="24"/>
          <w:szCs w:val="24"/>
        </w:rPr>
        <w:br/>
      </w:r>
      <w:r w:rsidRPr="00BF3041">
        <w:rPr>
          <w:rFonts w:ascii="Tahoma" w:hAnsi="Tahoma" w:cs="Tahoma"/>
          <w:sz w:val="24"/>
          <w:szCs w:val="24"/>
        </w:rPr>
        <w:t>REGON 170320106</w:t>
      </w:r>
    </w:p>
    <w:p w:rsidR="00DE1D70" w:rsidRDefault="00DE1D70" w:rsidP="00987850">
      <w:pPr>
        <w:tabs>
          <w:tab w:val="left" w:pos="7088"/>
        </w:tabs>
        <w:spacing w:after="0"/>
        <w:jc w:val="both"/>
        <w:rPr>
          <w:rFonts w:ascii="Tahoma" w:hAnsi="Tahoma" w:cs="Tahoma"/>
          <w:sz w:val="24"/>
          <w:szCs w:val="24"/>
        </w:rPr>
      </w:pPr>
    </w:p>
    <w:p w:rsidR="009F44DB" w:rsidRDefault="009F44DB" w:rsidP="00987850">
      <w:pPr>
        <w:tabs>
          <w:tab w:val="left" w:pos="7088"/>
        </w:tabs>
        <w:spacing w:after="0"/>
        <w:jc w:val="both"/>
        <w:rPr>
          <w:rFonts w:ascii="Tahoma" w:hAnsi="Tahoma" w:cs="Tahoma"/>
          <w:sz w:val="24"/>
          <w:szCs w:val="24"/>
        </w:rPr>
      </w:pPr>
    </w:p>
    <w:p w:rsidR="009F44DB" w:rsidRDefault="00347864" w:rsidP="00987850">
      <w:pPr>
        <w:tabs>
          <w:tab w:val="left" w:pos="7088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Oferta</w:t>
      </w:r>
      <w:r w:rsidR="009F44DB">
        <w:rPr>
          <w:rFonts w:ascii="Tahoma" w:hAnsi="Tahoma" w:cs="Tahoma"/>
          <w:sz w:val="24"/>
          <w:szCs w:val="24"/>
        </w:rPr>
        <w:t xml:space="preserve"> firmy </w:t>
      </w:r>
      <w:r w:rsidR="009B3090" w:rsidRPr="00BF3041">
        <w:rPr>
          <w:rFonts w:ascii="Tahoma" w:hAnsi="Tahoma" w:cs="Tahoma"/>
          <w:sz w:val="24"/>
          <w:szCs w:val="24"/>
        </w:rPr>
        <w:t xml:space="preserve">PPHU KONI </w:t>
      </w:r>
      <w:r w:rsidR="0057281B" w:rsidRPr="00BF3041">
        <w:rPr>
          <w:rFonts w:ascii="Tahoma" w:hAnsi="Tahoma" w:cs="Tahoma"/>
          <w:b/>
          <w:sz w:val="24"/>
          <w:szCs w:val="24"/>
        </w:rPr>
        <w:t>Arkadiusz Wojtal</w:t>
      </w:r>
      <w:r w:rsidR="0057281B" w:rsidRPr="00BF3041">
        <w:rPr>
          <w:rFonts w:ascii="Tahoma" w:hAnsi="Tahoma" w:cs="Tahoma"/>
          <w:b/>
          <w:sz w:val="24"/>
          <w:szCs w:val="24"/>
        </w:rPr>
        <w:t xml:space="preserve">, </w:t>
      </w:r>
      <w:r w:rsidR="0057281B" w:rsidRPr="00BF3041">
        <w:rPr>
          <w:rFonts w:ascii="Tahoma" w:hAnsi="Tahoma" w:cs="Tahoma"/>
          <w:sz w:val="24"/>
          <w:szCs w:val="24"/>
        </w:rPr>
        <w:t>ul. Grobla Św. Jerzego 13</w:t>
      </w:r>
      <w:r w:rsidR="0074596B" w:rsidRPr="00BF3041">
        <w:rPr>
          <w:rFonts w:ascii="Tahoma" w:hAnsi="Tahoma" w:cs="Tahoma"/>
          <w:sz w:val="24"/>
          <w:szCs w:val="24"/>
        </w:rPr>
        <w:t xml:space="preserve">, </w:t>
      </w:r>
      <w:r w:rsidR="0074596B" w:rsidRPr="00BF3041">
        <w:rPr>
          <w:rFonts w:ascii="Tahoma" w:hAnsi="Tahoma" w:cs="Tahoma"/>
          <w:sz w:val="24"/>
          <w:szCs w:val="24"/>
        </w:rPr>
        <w:t>82-300 Elbląg</w:t>
      </w:r>
      <w:r w:rsidR="009F44DB">
        <w:rPr>
          <w:rFonts w:ascii="Tahoma" w:hAnsi="Tahoma" w:cs="Tahoma"/>
          <w:sz w:val="24"/>
          <w:szCs w:val="24"/>
        </w:rPr>
        <w:t>, jako jedyna z trzech ofert</w:t>
      </w:r>
      <w:r>
        <w:rPr>
          <w:rFonts w:ascii="Tahoma" w:hAnsi="Tahoma" w:cs="Tahoma"/>
          <w:sz w:val="24"/>
          <w:szCs w:val="24"/>
        </w:rPr>
        <w:t>, które wpłynęły</w:t>
      </w:r>
      <w:r w:rsidR="000863B9">
        <w:rPr>
          <w:rFonts w:ascii="Tahoma" w:hAnsi="Tahoma" w:cs="Tahoma"/>
          <w:sz w:val="24"/>
          <w:szCs w:val="24"/>
        </w:rPr>
        <w:t xml:space="preserve"> </w:t>
      </w:r>
      <w:r w:rsidR="0074596B" w:rsidRPr="00BF3041">
        <w:rPr>
          <w:rFonts w:ascii="Tahoma" w:hAnsi="Tahoma" w:cs="Tahoma"/>
          <w:sz w:val="24"/>
          <w:szCs w:val="24"/>
        </w:rPr>
        <w:t xml:space="preserve">spełniła </w:t>
      </w:r>
      <w:r w:rsidR="009F44DB">
        <w:rPr>
          <w:rFonts w:ascii="Tahoma" w:hAnsi="Tahoma" w:cs="Tahoma"/>
          <w:sz w:val="24"/>
          <w:szCs w:val="24"/>
        </w:rPr>
        <w:t>wymogi dotyczące specyfikacji sprzętu.</w:t>
      </w:r>
    </w:p>
    <w:p w:rsidR="004924E2" w:rsidRDefault="004924E2" w:rsidP="004924E2">
      <w:pPr>
        <w:tabs>
          <w:tab w:val="left" w:pos="7088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Oferty, które wpłynęły z najniższą i najwyższą ceną nie spełniły wymogów dotyczących specyfikacji.</w:t>
      </w:r>
    </w:p>
    <w:p w:rsidR="004924E2" w:rsidRDefault="004924E2" w:rsidP="00987850">
      <w:pPr>
        <w:tabs>
          <w:tab w:val="left" w:pos="7088"/>
        </w:tabs>
        <w:spacing w:after="0"/>
        <w:jc w:val="both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 w:rsidR="004924E2" w:rsidSect="00C7062F">
      <w:headerReference w:type="default" r:id="rId9"/>
      <w:footerReference w:type="default" r:id="rId10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5EB" w:rsidRDefault="004F25EB" w:rsidP="00E403E7">
      <w:pPr>
        <w:spacing w:after="0" w:line="240" w:lineRule="auto"/>
      </w:pPr>
      <w:r>
        <w:separator/>
      </w:r>
    </w:p>
  </w:endnote>
  <w:endnote w:type="continuationSeparator" w:id="0">
    <w:p w:rsidR="004F25EB" w:rsidRDefault="004F25EB" w:rsidP="00E40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AC254F" wp14:editId="4B2016D3">
              <wp:simplePos x="0" y="0"/>
              <wp:positionH relativeFrom="column">
                <wp:posOffset>2891155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785816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+48 55 239 33 75</w:t>
                          </w:r>
                          <w:r w:rsidR="009F65A6"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/16</w:t>
                          </w:r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| Fax +48 55 239 33 46</w:t>
                          </w:r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r w:rsidR="004F25EB">
                            <w:fldChar w:fldCharType="begin"/>
                          </w:r>
                          <w:r w:rsidR="004F25EB" w:rsidRPr="007B39F0">
                            <w:rPr>
                              <w:lang w:val="en-US"/>
                            </w:rPr>
                            <w:instrText xml:space="preserve"> HYPERLINK "mailto:krzysztof.kasica@umeblag.pl" </w:instrText>
                          </w:r>
                          <w:r w:rsidR="004F25EB">
                            <w:fldChar w:fldCharType="separate"/>
                          </w:r>
                          <w:r w:rsidRPr="00785816">
                            <w:rPr>
                              <w:rStyle w:val="Hipercze"/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krzysztof.kasica@umeblag.pl</w:t>
                          </w:r>
                          <w:r w:rsidR="004F25EB">
                            <w:rPr>
                              <w:rStyle w:val="Hipercze"/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fldChar w:fldCharType="end"/>
                          </w:r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; </w:t>
                          </w:r>
                          <w:hyperlink r:id="rId1" w:history="1">
                            <w:r w:rsidRPr="00785816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orlikowska@umelblag.pl</w:t>
                            </w:r>
                          </w:hyperlink>
                          <w:r w:rsidR="003119A3"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2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fMYZZ98AAAALAQAADwAAAAAAAAAAAAAAAADfBAAAZHJzL2Rvd25yZXYueG1sUEsFBgAAAAAE&#10;AAQA8wAAAOsFAAAAAA==&#10;" stroked="f">
              <v:textbox>
                <w:txbxContent>
                  <w:p w:rsidR="00814E85" w:rsidRPr="00785816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+48 55 239 33 75</w:t>
                    </w:r>
                    <w:r w:rsidR="009F65A6"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/16</w:t>
                    </w:r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| Fax +48 55 239 33 46</w:t>
                    </w:r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hyperlink r:id="rId3" w:history="1">
                      <w:r w:rsidRPr="0078581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krzysztof.kasica@umeblag.pl</w:t>
                      </w:r>
                    </w:hyperlink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; </w:t>
                    </w:r>
                    <w:hyperlink r:id="rId4" w:history="1">
                      <w:r w:rsidRPr="0078581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orlikowska@umelblag.pl</w:t>
                      </w:r>
                    </w:hyperlink>
                    <w:r w:rsidR="003119A3"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  <w:lang w:eastAsia="pl-PL"/>
      </w:rPr>
      <w:drawing>
        <wp:inline distT="0" distB="0" distL="0" distR="0" wp14:anchorId="29186F4D" wp14:editId="29729DDD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  <w:lang w:eastAsia="pl-PL"/>
      </w:rPr>
      <w:drawing>
        <wp:inline distT="0" distB="0" distL="0" distR="0" wp14:anchorId="2D1EE64D" wp14:editId="1575E899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5EB" w:rsidRDefault="004F25EB" w:rsidP="00E403E7">
      <w:pPr>
        <w:spacing w:after="0" w:line="240" w:lineRule="auto"/>
      </w:pPr>
      <w:r>
        <w:separator/>
      </w:r>
    </w:p>
  </w:footnote>
  <w:footnote w:type="continuationSeparator" w:id="0">
    <w:p w:rsidR="004F25EB" w:rsidRDefault="004F25EB" w:rsidP="00E40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79222F7" wp14:editId="6C544F65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</w:t>
                          </w:r>
                          <w:proofErr w:type="spellEnd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 xml:space="preserve">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976C495" wp14:editId="5C6081BC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  <w:lang w:eastAsia="pl-PL"/>
      </w:rPr>
      <w:drawing>
        <wp:inline distT="0" distB="0" distL="0" distR="0" wp14:anchorId="7D5E0201" wp14:editId="1A7FD21B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A571E"/>
    <w:multiLevelType w:val="hybridMultilevel"/>
    <w:tmpl w:val="D8527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0C65BD"/>
    <w:multiLevelType w:val="hybridMultilevel"/>
    <w:tmpl w:val="8C0C2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BF7A75"/>
    <w:multiLevelType w:val="hybridMultilevel"/>
    <w:tmpl w:val="5B427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A36DDB"/>
    <w:multiLevelType w:val="hybridMultilevel"/>
    <w:tmpl w:val="8F52B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8A03AC"/>
    <w:multiLevelType w:val="hybridMultilevel"/>
    <w:tmpl w:val="F392D8C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67BED"/>
    <w:rsid w:val="000863B9"/>
    <w:rsid w:val="003119A3"/>
    <w:rsid w:val="00331D0B"/>
    <w:rsid w:val="003477F8"/>
    <w:rsid w:val="00347864"/>
    <w:rsid w:val="00351D01"/>
    <w:rsid w:val="004924E2"/>
    <w:rsid w:val="004B79A7"/>
    <w:rsid w:val="004C3A4F"/>
    <w:rsid w:val="004C7AFC"/>
    <w:rsid w:val="004E05D8"/>
    <w:rsid w:val="004F25EB"/>
    <w:rsid w:val="00562132"/>
    <w:rsid w:val="0057281B"/>
    <w:rsid w:val="005A6BD2"/>
    <w:rsid w:val="00625825"/>
    <w:rsid w:val="006E05A8"/>
    <w:rsid w:val="006E28DD"/>
    <w:rsid w:val="0074596B"/>
    <w:rsid w:val="00785816"/>
    <w:rsid w:val="007B38F8"/>
    <w:rsid w:val="007B39F0"/>
    <w:rsid w:val="00814E85"/>
    <w:rsid w:val="00987850"/>
    <w:rsid w:val="009B3090"/>
    <w:rsid w:val="009C6457"/>
    <w:rsid w:val="009F44DB"/>
    <w:rsid w:val="009F65A6"/>
    <w:rsid w:val="00B35FA8"/>
    <w:rsid w:val="00B660C0"/>
    <w:rsid w:val="00BA7766"/>
    <w:rsid w:val="00BF3041"/>
    <w:rsid w:val="00C7062F"/>
    <w:rsid w:val="00DA297F"/>
    <w:rsid w:val="00DD21F2"/>
    <w:rsid w:val="00DE1D70"/>
    <w:rsid w:val="00E215DA"/>
    <w:rsid w:val="00E403E7"/>
    <w:rsid w:val="00E8313E"/>
    <w:rsid w:val="00EF0D07"/>
    <w:rsid w:val="00F92B5A"/>
    <w:rsid w:val="00FA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6E28DD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E28DD"/>
    <w:rPr>
      <w:rFonts w:ascii="Calibri" w:hAnsi="Calibri" w:cs="Consolas"/>
      <w:szCs w:val="21"/>
    </w:rPr>
  </w:style>
  <w:style w:type="paragraph" w:styleId="Akapitzlist">
    <w:name w:val="List Paragraph"/>
    <w:basedOn w:val="Normalny"/>
    <w:uiPriority w:val="34"/>
    <w:qFormat/>
    <w:rsid w:val="004E05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6E28DD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E28DD"/>
    <w:rPr>
      <w:rFonts w:ascii="Calibri" w:hAnsi="Calibri" w:cs="Consolas"/>
      <w:szCs w:val="21"/>
    </w:rPr>
  </w:style>
  <w:style w:type="paragraph" w:styleId="Akapitzlist">
    <w:name w:val="List Paragraph"/>
    <w:basedOn w:val="Normalny"/>
    <w:uiPriority w:val="34"/>
    <w:qFormat/>
    <w:rsid w:val="004E0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rzysztof.kasica@umeblag.pl" TargetMode="External"/><Relationship Id="rId1" Type="http://schemas.openxmlformats.org/officeDocument/2006/relationships/hyperlink" Target="mailto:orlikowska@umelblag.pl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rlikowska@umelblag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4BB5B-7981-432A-BF2B-D18704484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34</cp:revision>
  <cp:lastPrinted>2013-04-15T08:31:00Z</cp:lastPrinted>
  <dcterms:created xsi:type="dcterms:W3CDTF">2013-02-20T08:01:00Z</dcterms:created>
  <dcterms:modified xsi:type="dcterms:W3CDTF">2013-04-15T08:49:00Z</dcterms:modified>
</cp:coreProperties>
</file>