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F3C" w:rsidRPr="0050130F" w:rsidRDefault="00543F3C" w:rsidP="00543F3C">
      <w:pPr>
        <w:jc w:val="center"/>
        <w:rPr>
          <w:rFonts w:ascii="Calibri" w:hAnsi="Calibri"/>
          <w:b/>
          <w:bCs/>
        </w:rPr>
      </w:pPr>
    </w:p>
    <w:p w:rsidR="00543F3C" w:rsidRPr="0050130F" w:rsidRDefault="00543F3C" w:rsidP="00543F3C">
      <w:pPr>
        <w:spacing w:line="360" w:lineRule="auto"/>
        <w:jc w:val="center"/>
        <w:rPr>
          <w:rFonts w:ascii="Calibri" w:hAnsi="Calibri"/>
          <w:b/>
          <w:bCs/>
        </w:rPr>
      </w:pPr>
      <w:r w:rsidRPr="0050130F">
        <w:rPr>
          <w:rFonts w:ascii="Calibri" w:hAnsi="Calibri"/>
          <w:b/>
          <w:bCs/>
        </w:rPr>
        <w:t xml:space="preserve">DECYZJA NR </w:t>
      </w:r>
      <w:r w:rsidR="00A2106D">
        <w:rPr>
          <w:rFonts w:ascii="Calibri" w:hAnsi="Calibri"/>
          <w:b/>
          <w:bCs/>
        </w:rPr>
        <w:t>92/2010</w:t>
      </w:r>
    </w:p>
    <w:p w:rsidR="00543F3C" w:rsidRPr="0050130F" w:rsidRDefault="00543F3C" w:rsidP="00543F3C">
      <w:pPr>
        <w:spacing w:line="360" w:lineRule="auto"/>
        <w:jc w:val="center"/>
        <w:rPr>
          <w:rFonts w:ascii="Calibri" w:hAnsi="Calibri"/>
          <w:b/>
          <w:bCs/>
        </w:rPr>
      </w:pPr>
      <w:r w:rsidRPr="0050130F">
        <w:rPr>
          <w:rFonts w:ascii="Calibri" w:hAnsi="Calibri"/>
          <w:b/>
          <w:bCs/>
        </w:rPr>
        <w:t>PREZYDENTA MIASTA ELBLĄG</w:t>
      </w:r>
    </w:p>
    <w:p w:rsidR="00543F3C" w:rsidRPr="0050130F" w:rsidRDefault="00543F3C" w:rsidP="00543F3C">
      <w:pPr>
        <w:spacing w:line="360" w:lineRule="auto"/>
        <w:jc w:val="center"/>
        <w:rPr>
          <w:rFonts w:ascii="Calibri" w:hAnsi="Calibri"/>
          <w:b/>
          <w:bCs/>
        </w:rPr>
      </w:pPr>
      <w:r w:rsidRPr="0050130F">
        <w:rPr>
          <w:rFonts w:ascii="Calibri" w:hAnsi="Calibri"/>
          <w:b/>
          <w:bCs/>
        </w:rPr>
        <w:t xml:space="preserve">z dnia </w:t>
      </w:r>
      <w:r w:rsidR="00A2106D">
        <w:rPr>
          <w:rFonts w:ascii="Calibri" w:hAnsi="Calibri"/>
          <w:b/>
          <w:bCs/>
        </w:rPr>
        <w:t>24 września 2010 r.</w:t>
      </w:r>
    </w:p>
    <w:p w:rsidR="00543F3C" w:rsidRPr="0050130F" w:rsidRDefault="00543F3C" w:rsidP="00543F3C">
      <w:pPr>
        <w:jc w:val="center"/>
        <w:rPr>
          <w:rFonts w:ascii="Calibri" w:hAnsi="Calibri"/>
          <w:b/>
          <w:bCs/>
        </w:rPr>
      </w:pPr>
    </w:p>
    <w:p w:rsidR="00543F3C" w:rsidRPr="0050130F" w:rsidRDefault="00543F3C" w:rsidP="00543F3C">
      <w:pPr>
        <w:jc w:val="both"/>
        <w:rPr>
          <w:rFonts w:ascii="Calibri" w:hAnsi="Calibri"/>
        </w:rPr>
      </w:pPr>
    </w:p>
    <w:p w:rsidR="00543F3C" w:rsidRPr="00636052" w:rsidRDefault="00543F3C" w:rsidP="00636052">
      <w:pPr>
        <w:pStyle w:val="Tekstpodstawowy"/>
        <w:rPr>
          <w:rFonts w:ascii="Calibri" w:hAnsi="Calibri"/>
          <w:bCs w:val="0"/>
          <w:sz w:val="22"/>
        </w:rPr>
      </w:pPr>
      <w:r w:rsidRPr="00636052">
        <w:rPr>
          <w:rFonts w:ascii="Calibri" w:hAnsi="Calibri"/>
        </w:rPr>
        <w:t xml:space="preserve">w sprawie przygotowania i przeprowadzenia </w:t>
      </w:r>
      <w:r w:rsidR="00636052" w:rsidRPr="00636052">
        <w:rPr>
          <w:rFonts w:ascii="Calibri" w:hAnsi="Calibri"/>
        </w:rPr>
        <w:t>wyborów do Rady Miejskiej w Elblągu, Sejmiku Województwa Warmińsko-Mazurskiego oraz wyborów Prezydenta Miasta Elbląga zarządzonych na dzień 21 listopada 2010 r.</w:t>
      </w:r>
    </w:p>
    <w:p w:rsidR="00543F3C" w:rsidRPr="0050130F" w:rsidRDefault="00543F3C" w:rsidP="00543F3C">
      <w:pPr>
        <w:pStyle w:val="Tekstpodstawowy2"/>
        <w:rPr>
          <w:rFonts w:ascii="Calibri" w:hAnsi="Calibri"/>
          <w:sz w:val="22"/>
        </w:rPr>
      </w:pPr>
    </w:p>
    <w:p w:rsidR="00543F3C" w:rsidRPr="0050130F" w:rsidRDefault="00543F3C" w:rsidP="00543F3C">
      <w:pPr>
        <w:pStyle w:val="Tekstpodstawowy"/>
        <w:ind w:firstLine="600"/>
        <w:jc w:val="both"/>
        <w:rPr>
          <w:rFonts w:ascii="Calibri" w:hAnsi="Calibri"/>
          <w:b w:val="0"/>
          <w:sz w:val="22"/>
        </w:rPr>
      </w:pPr>
      <w:r w:rsidRPr="0050130F">
        <w:rPr>
          <w:rFonts w:ascii="Calibri" w:hAnsi="Calibri"/>
          <w:b w:val="0"/>
        </w:rPr>
        <w:t xml:space="preserve">W celu usprawnienia przygotowania i przeprowadzenia wyborów </w:t>
      </w:r>
      <w:r>
        <w:rPr>
          <w:rFonts w:ascii="Calibri" w:hAnsi="Calibri"/>
          <w:b w:val="0"/>
        </w:rPr>
        <w:t xml:space="preserve">do Rady Miejskiej </w:t>
      </w:r>
      <w:r w:rsidR="008326BA">
        <w:rPr>
          <w:rFonts w:ascii="Calibri" w:hAnsi="Calibri"/>
          <w:b w:val="0"/>
        </w:rPr>
        <w:br/>
      </w:r>
      <w:r>
        <w:rPr>
          <w:rFonts w:ascii="Calibri" w:hAnsi="Calibri"/>
          <w:b w:val="0"/>
        </w:rPr>
        <w:t xml:space="preserve">w Elblągu, Sejmiku Województwa Warmińsko-Mazurskiego oraz wyborów Prezydenta Miasta Elbląga </w:t>
      </w:r>
      <w:r w:rsidRPr="0050130F">
        <w:rPr>
          <w:rFonts w:ascii="Calibri" w:hAnsi="Calibri"/>
          <w:b w:val="0"/>
        </w:rPr>
        <w:t xml:space="preserve">zarządzonych na dzień </w:t>
      </w:r>
      <w:r>
        <w:rPr>
          <w:rFonts w:ascii="Calibri" w:hAnsi="Calibri"/>
          <w:b w:val="0"/>
        </w:rPr>
        <w:t>21 listopada 2010</w:t>
      </w:r>
      <w:r w:rsidRPr="0050130F">
        <w:rPr>
          <w:rFonts w:ascii="Calibri" w:hAnsi="Calibri"/>
          <w:b w:val="0"/>
        </w:rPr>
        <w:t xml:space="preserve"> r.  postanawiam, co następuje:</w:t>
      </w:r>
    </w:p>
    <w:p w:rsidR="00543F3C" w:rsidRPr="0050130F" w:rsidRDefault="00543F3C" w:rsidP="00543F3C">
      <w:pPr>
        <w:rPr>
          <w:rFonts w:ascii="Calibri" w:hAnsi="Calibri"/>
          <w:sz w:val="22"/>
        </w:rPr>
      </w:pPr>
    </w:p>
    <w:p w:rsidR="00543F3C" w:rsidRPr="0050130F" w:rsidRDefault="00543F3C" w:rsidP="00543F3C">
      <w:pPr>
        <w:jc w:val="center"/>
        <w:rPr>
          <w:rFonts w:ascii="Calibri" w:hAnsi="Calibri"/>
        </w:rPr>
      </w:pPr>
      <w:r w:rsidRPr="0050130F">
        <w:rPr>
          <w:rFonts w:ascii="Calibri" w:hAnsi="Calibri"/>
        </w:rPr>
        <w:t>§ 1</w:t>
      </w:r>
    </w:p>
    <w:p w:rsidR="00543F3C" w:rsidRPr="0050130F" w:rsidRDefault="00543F3C" w:rsidP="00543F3C">
      <w:pPr>
        <w:jc w:val="center"/>
        <w:rPr>
          <w:rFonts w:ascii="Calibri" w:hAnsi="Calibri"/>
          <w:sz w:val="22"/>
        </w:rPr>
      </w:pPr>
    </w:p>
    <w:p w:rsidR="00543F3C" w:rsidRPr="0050130F" w:rsidRDefault="00543F3C" w:rsidP="00543F3C">
      <w:pPr>
        <w:pStyle w:val="Tekstpodstawowy"/>
        <w:jc w:val="both"/>
        <w:rPr>
          <w:rFonts w:ascii="Calibri" w:hAnsi="Calibri"/>
          <w:b w:val="0"/>
          <w:sz w:val="22"/>
        </w:rPr>
      </w:pPr>
      <w:r w:rsidRPr="0050130F">
        <w:rPr>
          <w:rFonts w:ascii="Calibri" w:hAnsi="Calibri"/>
          <w:b w:val="0"/>
        </w:rPr>
        <w:t xml:space="preserve">Powołać zespół koordynacyjny Prezydenta Miasta Elbląga do spraw przygotowania </w:t>
      </w:r>
      <w:r w:rsidRPr="0050130F">
        <w:rPr>
          <w:rFonts w:ascii="Calibri" w:hAnsi="Calibri"/>
          <w:b w:val="0"/>
        </w:rPr>
        <w:br/>
        <w:t xml:space="preserve">i przeprowadzenia wyborów </w:t>
      </w:r>
      <w:r>
        <w:rPr>
          <w:rFonts w:ascii="Calibri" w:hAnsi="Calibri"/>
          <w:b w:val="0"/>
        </w:rPr>
        <w:t>do Rady Miejskiej w Elblągu, Sejmiku Województwa Warmińsko-Mazurskiego oraz wyborów Prezydenta Miasta Elbląga</w:t>
      </w:r>
      <w:r w:rsidRPr="0050130F">
        <w:rPr>
          <w:rFonts w:ascii="Calibri" w:hAnsi="Calibri"/>
          <w:b w:val="0"/>
        </w:rPr>
        <w:t xml:space="preserve"> wyznaczonych na dzień  </w:t>
      </w:r>
      <w:r>
        <w:rPr>
          <w:rFonts w:ascii="Calibri" w:hAnsi="Calibri"/>
          <w:b w:val="0"/>
        </w:rPr>
        <w:br/>
        <w:t>21 listopada 2010</w:t>
      </w:r>
      <w:r w:rsidRPr="0050130F">
        <w:rPr>
          <w:rFonts w:ascii="Calibri" w:hAnsi="Calibri"/>
          <w:b w:val="0"/>
        </w:rPr>
        <w:t xml:space="preserve"> r. w następującym składzie:</w:t>
      </w:r>
    </w:p>
    <w:p w:rsidR="00543F3C" w:rsidRPr="0050130F" w:rsidRDefault="00543F3C" w:rsidP="00543F3C">
      <w:pPr>
        <w:pStyle w:val="Tekstpodstawowy2"/>
        <w:rPr>
          <w:rFonts w:ascii="Calibri" w:hAnsi="Calibri"/>
          <w:sz w:val="22"/>
        </w:rPr>
      </w:pPr>
    </w:p>
    <w:p w:rsidR="00636052" w:rsidRPr="00636052" w:rsidRDefault="00543F3C" w:rsidP="00636052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 w:rsidRPr="0050130F">
        <w:rPr>
          <w:rFonts w:ascii="Calibri" w:hAnsi="Calibri"/>
          <w:sz w:val="22"/>
        </w:rPr>
        <w:t xml:space="preserve">Maciej Cichosz </w:t>
      </w:r>
      <w:r w:rsidRPr="0050130F">
        <w:rPr>
          <w:rFonts w:ascii="Calibri" w:hAnsi="Calibri"/>
          <w:sz w:val="22"/>
        </w:rPr>
        <w:tab/>
      </w:r>
      <w:r w:rsidRPr="0050130F">
        <w:rPr>
          <w:rFonts w:ascii="Calibri" w:hAnsi="Calibri"/>
          <w:sz w:val="22"/>
        </w:rPr>
        <w:tab/>
        <w:t>– Przewodniczący zespołu</w:t>
      </w:r>
    </w:p>
    <w:p w:rsidR="00543F3C" w:rsidRDefault="00543F3C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Jan Wątroba </w:t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</w:r>
      <w:r w:rsidRPr="0050130F">
        <w:rPr>
          <w:rFonts w:ascii="Calibri" w:hAnsi="Calibri"/>
          <w:sz w:val="22"/>
        </w:rPr>
        <w:t>– Członek</w:t>
      </w:r>
    </w:p>
    <w:p w:rsidR="008326BA" w:rsidRPr="0050130F" w:rsidRDefault="008326BA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Adam Jocz </w:t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  <w:t xml:space="preserve">– Członek </w:t>
      </w:r>
    </w:p>
    <w:p w:rsidR="00543F3C" w:rsidRPr="0050130F" w:rsidRDefault="00543F3C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 w:rsidRPr="0050130F">
        <w:rPr>
          <w:rFonts w:ascii="Calibri" w:hAnsi="Calibri"/>
          <w:sz w:val="22"/>
        </w:rPr>
        <w:t xml:space="preserve">Ewelina </w:t>
      </w:r>
      <w:r>
        <w:rPr>
          <w:rFonts w:ascii="Calibri" w:hAnsi="Calibri"/>
          <w:sz w:val="22"/>
        </w:rPr>
        <w:t>Paszko</w:t>
      </w:r>
      <w:r w:rsidRPr="0050130F">
        <w:rPr>
          <w:rFonts w:ascii="Calibri" w:hAnsi="Calibri"/>
          <w:sz w:val="22"/>
        </w:rPr>
        <w:tab/>
      </w:r>
      <w:r w:rsidRPr="0050130F">
        <w:rPr>
          <w:rFonts w:ascii="Calibri" w:hAnsi="Calibri"/>
          <w:sz w:val="22"/>
        </w:rPr>
        <w:tab/>
        <w:t>– Członek</w:t>
      </w:r>
    </w:p>
    <w:p w:rsidR="00543F3C" w:rsidRDefault="00543F3C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 w:rsidRPr="0050130F">
        <w:rPr>
          <w:rFonts w:ascii="Calibri" w:hAnsi="Calibri"/>
          <w:sz w:val="22"/>
        </w:rPr>
        <w:t xml:space="preserve">Agnieszka Bednarek </w:t>
      </w:r>
      <w:r w:rsidRPr="0050130F">
        <w:rPr>
          <w:rFonts w:ascii="Calibri" w:hAnsi="Calibri"/>
          <w:sz w:val="22"/>
        </w:rPr>
        <w:tab/>
      </w:r>
      <w:r w:rsidRPr="0050130F">
        <w:rPr>
          <w:rFonts w:ascii="Calibri" w:hAnsi="Calibri"/>
          <w:sz w:val="22"/>
        </w:rPr>
        <w:tab/>
        <w:t xml:space="preserve">– Członek </w:t>
      </w:r>
    </w:p>
    <w:p w:rsidR="00543F3C" w:rsidRPr="0050130F" w:rsidRDefault="00543F3C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Jadwiga Kurpicka </w:t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  <w:t xml:space="preserve">– Członek </w:t>
      </w:r>
    </w:p>
    <w:p w:rsidR="00543F3C" w:rsidRDefault="00543F3C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 w:rsidRPr="0050130F">
        <w:rPr>
          <w:rFonts w:ascii="Calibri" w:hAnsi="Calibri"/>
          <w:sz w:val="22"/>
        </w:rPr>
        <w:t xml:space="preserve">Krzysztof Orzech </w:t>
      </w:r>
      <w:r w:rsidRPr="0050130F">
        <w:rPr>
          <w:rFonts w:ascii="Calibri" w:hAnsi="Calibri"/>
          <w:sz w:val="22"/>
        </w:rPr>
        <w:tab/>
      </w:r>
      <w:r w:rsidRPr="0050130F">
        <w:rPr>
          <w:rFonts w:ascii="Calibri" w:hAnsi="Calibri"/>
          <w:sz w:val="22"/>
        </w:rPr>
        <w:tab/>
        <w:t xml:space="preserve">– Członek </w:t>
      </w:r>
    </w:p>
    <w:p w:rsidR="00636052" w:rsidRPr="0050130F" w:rsidRDefault="00636052" w:rsidP="00543F3C">
      <w:pPr>
        <w:numPr>
          <w:ilvl w:val="0"/>
          <w:numId w:val="1"/>
        </w:numPr>
        <w:tabs>
          <w:tab w:val="clear" w:pos="720"/>
        </w:tabs>
        <w:ind w:left="240" w:hanging="24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Iwona Pilch </w:t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  <w:t>– Członek</w:t>
      </w:r>
      <w:r>
        <w:rPr>
          <w:rFonts w:ascii="Calibri" w:hAnsi="Calibri"/>
          <w:sz w:val="22"/>
        </w:rPr>
        <w:tab/>
      </w:r>
    </w:p>
    <w:p w:rsidR="00543F3C" w:rsidRPr="0050130F" w:rsidRDefault="00543F3C" w:rsidP="00543F3C">
      <w:pPr>
        <w:rPr>
          <w:rFonts w:ascii="Calibri" w:hAnsi="Calibri"/>
          <w:sz w:val="22"/>
        </w:rPr>
      </w:pPr>
    </w:p>
    <w:p w:rsidR="00543F3C" w:rsidRPr="0050130F" w:rsidRDefault="00543F3C" w:rsidP="00543F3C">
      <w:pPr>
        <w:jc w:val="center"/>
        <w:rPr>
          <w:rFonts w:ascii="Calibri" w:hAnsi="Calibri"/>
          <w:sz w:val="22"/>
        </w:rPr>
      </w:pPr>
      <w:r w:rsidRPr="0050130F">
        <w:rPr>
          <w:rFonts w:ascii="Calibri" w:hAnsi="Calibri"/>
          <w:sz w:val="22"/>
        </w:rPr>
        <w:t>§ 2</w:t>
      </w:r>
    </w:p>
    <w:p w:rsidR="00543F3C" w:rsidRPr="0050130F" w:rsidRDefault="00543F3C" w:rsidP="00543F3C">
      <w:pPr>
        <w:jc w:val="center"/>
        <w:rPr>
          <w:rFonts w:ascii="Calibri" w:hAnsi="Calibri"/>
          <w:sz w:val="22"/>
        </w:rPr>
      </w:pPr>
    </w:p>
    <w:p w:rsidR="00543F3C" w:rsidRPr="0050130F" w:rsidRDefault="00543F3C" w:rsidP="00543F3C">
      <w:pPr>
        <w:pStyle w:val="Tekstpodstawowy2"/>
        <w:rPr>
          <w:rFonts w:ascii="Calibri" w:hAnsi="Calibri"/>
        </w:rPr>
      </w:pPr>
      <w:r w:rsidRPr="0050130F">
        <w:rPr>
          <w:rFonts w:ascii="Calibri" w:hAnsi="Calibri"/>
        </w:rPr>
        <w:t xml:space="preserve">Zobowiązać Naczelników Wydziałów oraz Kierowników Referatów do ścisłej współpracy </w:t>
      </w:r>
      <w:r>
        <w:rPr>
          <w:rFonts w:ascii="Calibri" w:hAnsi="Calibri"/>
        </w:rPr>
        <w:br/>
      </w:r>
      <w:r w:rsidRPr="0050130F">
        <w:rPr>
          <w:rFonts w:ascii="Calibri" w:hAnsi="Calibri"/>
        </w:rPr>
        <w:t xml:space="preserve">z zespołem koordynacyjnym oraz do wyznaczenia spośród pracowników osób, które będą brały udział w pracach organizacyjno-technicznych w razie zaistnienia szczególnych potrzeb. </w:t>
      </w:r>
    </w:p>
    <w:p w:rsidR="00543F3C" w:rsidRPr="0050130F" w:rsidRDefault="00543F3C" w:rsidP="00543F3C">
      <w:pPr>
        <w:pStyle w:val="Tekstpodstawowy2"/>
        <w:rPr>
          <w:rFonts w:ascii="Calibri" w:hAnsi="Calibri"/>
          <w:sz w:val="22"/>
        </w:rPr>
      </w:pPr>
    </w:p>
    <w:p w:rsidR="00543F3C" w:rsidRPr="0050130F" w:rsidRDefault="00543F3C" w:rsidP="00543F3C">
      <w:pPr>
        <w:jc w:val="center"/>
        <w:rPr>
          <w:rFonts w:ascii="Calibri" w:hAnsi="Calibri"/>
          <w:sz w:val="22"/>
        </w:rPr>
      </w:pPr>
    </w:p>
    <w:p w:rsidR="00543F3C" w:rsidRPr="0050130F" w:rsidRDefault="00543F3C" w:rsidP="00543F3C">
      <w:pPr>
        <w:jc w:val="center"/>
        <w:rPr>
          <w:rFonts w:ascii="Calibri" w:hAnsi="Calibri"/>
        </w:rPr>
      </w:pPr>
      <w:r w:rsidRPr="0050130F">
        <w:rPr>
          <w:rFonts w:ascii="Calibri" w:hAnsi="Calibri"/>
        </w:rPr>
        <w:t>§ 3</w:t>
      </w:r>
    </w:p>
    <w:p w:rsidR="00543F3C" w:rsidRPr="0050130F" w:rsidRDefault="00543F3C" w:rsidP="00543F3C">
      <w:pPr>
        <w:jc w:val="center"/>
        <w:rPr>
          <w:rFonts w:ascii="Calibri" w:hAnsi="Calibri"/>
        </w:rPr>
      </w:pPr>
    </w:p>
    <w:p w:rsidR="00543F3C" w:rsidRPr="0050130F" w:rsidRDefault="00543F3C" w:rsidP="00543F3C">
      <w:pPr>
        <w:pStyle w:val="Tekstpodstawowy2"/>
        <w:rPr>
          <w:rFonts w:ascii="Calibri" w:hAnsi="Calibri"/>
        </w:rPr>
      </w:pPr>
      <w:r w:rsidRPr="0050130F">
        <w:rPr>
          <w:rFonts w:ascii="Calibri" w:hAnsi="Calibri"/>
        </w:rPr>
        <w:t xml:space="preserve">Decyzja wchodzi w życie z dniem podpisania. </w:t>
      </w:r>
    </w:p>
    <w:p w:rsidR="00543F3C" w:rsidRPr="0050130F" w:rsidRDefault="00543F3C" w:rsidP="00543F3C">
      <w:pPr>
        <w:jc w:val="both"/>
        <w:rPr>
          <w:rFonts w:ascii="Calibri" w:hAnsi="Calibri"/>
        </w:rPr>
      </w:pPr>
    </w:p>
    <w:p w:rsidR="00543F3C" w:rsidRPr="0050130F" w:rsidRDefault="00543F3C" w:rsidP="00543F3C">
      <w:pPr>
        <w:jc w:val="both"/>
        <w:rPr>
          <w:rFonts w:ascii="Calibri" w:hAnsi="Calibri"/>
        </w:rPr>
      </w:pPr>
    </w:p>
    <w:p w:rsidR="00543F3C" w:rsidRPr="0050130F" w:rsidRDefault="00543F3C" w:rsidP="00543F3C">
      <w:pPr>
        <w:jc w:val="both"/>
        <w:rPr>
          <w:rFonts w:ascii="Calibri" w:hAnsi="Calibri"/>
        </w:rPr>
      </w:pPr>
    </w:p>
    <w:p w:rsidR="00543F3C" w:rsidRPr="0050130F" w:rsidRDefault="00543F3C" w:rsidP="00543F3C">
      <w:pPr>
        <w:jc w:val="both"/>
        <w:rPr>
          <w:rFonts w:ascii="Calibri" w:hAnsi="Calibri"/>
        </w:rPr>
      </w:pPr>
    </w:p>
    <w:p w:rsidR="00543F3C" w:rsidRPr="0050130F" w:rsidRDefault="00543F3C" w:rsidP="00543F3C">
      <w:pPr>
        <w:spacing w:line="360" w:lineRule="auto"/>
        <w:jc w:val="both"/>
        <w:rPr>
          <w:rFonts w:ascii="Calibri" w:hAnsi="Calibri"/>
          <w:b/>
          <w:bCs/>
        </w:rPr>
      </w:pP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  <w:b/>
          <w:bCs/>
        </w:rPr>
        <w:t>Prezydent Miasta Elbląga</w:t>
      </w:r>
    </w:p>
    <w:p w:rsidR="00543F3C" w:rsidRPr="0050130F" w:rsidRDefault="00543F3C" w:rsidP="00543F3C">
      <w:pPr>
        <w:spacing w:line="360" w:lineRule="auto"/>
        <w:jc w:val="both"/>
        <w:rPr>
          <w:rFonts w:ascii="Calibri" w:hAnsi="Calibri"/>
        </w:rPr>
      </w:pP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</w:r>
      <w:r w:rsidRPr="0050130F">
        <w:rPr>
          <w:rFonts w:ascii="Calibri" w:hAnsi="Calibri"/>
        </w:rPr>
        <w:tab/>
        <w:t xml:space="preserve">       </w:t>
      </w:r>
    </w:p>
    <w:p w:rsidR="002D624B" w:rsidRPr="008326BA" w:rsidRDefault="00543F3C" w:rsidP="00543F3C">
      <w:pPr>
        <w:spacing w:line="360" w:lineRule="auto"/>
        <w:ind w:left="6372"/>
        <w:jc w:val="both"/>
        <w:rPr>
          <w:rFonts w:ascii="Calibri" w:hAnsi="Calibri"/>
          <w:b/>
        </w:rPr>
      </w:pPr>
      <w:r w:rsidRPr="0050130F">
        <w:rPr>
          <w:rFonts w:ascii="Calibri" w:hAnsi="Calibri"/>
        </w:rPr>
        <w:t xml:space="preserve">         </w:t>
      </w:r>
      <w:r w:rsidRPr="008326BA">
        <w:rPr>
          <w:rFonts w:ascii="Calibri" w:hAnsi="Calibri"/>
          <w:b/>
        </w:rPr>
        <w:t>Henryk Słonina</w:t>
      </w:r>
    </w:p>
    <w:sectPr w:rsidR="002D624B" w:rsidRPr="008326BA" w:rsidSect="008326BA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F58C3"/>
    <w:multiLevelType w:val="hybridMultilevel"/>
    <w:tmpl w:val="7424F4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3F3C"/>
    <w:rsid w:val="001A7805"/>
    <w:rsid w:val="002D624B"/>
    <w:rsid w:val="00543F3C"/>
    <w:rsid w:val="00636052"/>
    <w:rsid w:val="008326BA"/>
    <w:rsid w:val="0085164B"/>
    <w:rsid w:val="00877289"/>
    <w:rsid w:val="00A21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3F3C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543F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543F3C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543F3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2010-09-22T08:24:00Z</cp:lastPrinted>
  <dcterms:created xsi:type="dcterms:W3CDTF">2010-09-16T09:09:00Z</dcterms:created>
  <dcterms:modified xsi:type="dcterms:W3CDTF">2010-09-27T08:14:00Z</dcterms:modified>
</cp:coreProperties>
</file>