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A5925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B354A">
        <w:rPr>
          <w:b/>
          <w:caps/>
        </w:rPr>
        <w:t>162/2021</w:t>
      </w:r>
      <w:r>
        <w:rPr>
          <w:b/>
          <w:caps/>
        </w:rPr>
        <w:br/>
        <w:t>Prezydenta Miasta Elbląg</w:t>
      </w:r>
    </w:p>
    <w:p w:rsidR="00A77B3E" w:rsidRDefault="005A5925">
      <w:pPr>
        <w:spacing w:before="280" w:after="280"/>
        <w:jc w:val="center"/>
        <w:rPr>
          <w:b/>
          <w:caps/>
        </w:rPr>
      </w:pPr>
      <w:r>
        <w:t xml:space="preserve">z dnia </w:t>
      </w:r>
      <w:r w:rsidR="008B354A">
        <w:t>7 maja</w:t>
      </w:r>
      <w:r>
        <w:t> 2021 r.</w:t>
      </w:r>
    </w:p>
    <w:p w:rsidR="00A77B3E" w:rsidRDefault="005A5925">
      <w:pPr>
        <w:keepNext/>
        <w:spacing w:after="480"/>
        <w:jc w:val="center"/>
      </w:pPr>
      <w:r>
        <w:rPr>
          <w:b/>
        </w:rPr>
        <w:t>w sprawie ogłoszenia konkursu na kandydata na stanowisko Dyrektora Centrum Sztuki Galeria EL</w:t>
      </w:r>
      <w:r>
        <w:rPr>
          <w:b/>
        </w:rPr>
        <w:br/>
        <w:t>w Elblągu</w:t>
      </w:r>
    </w:p>
    <w:p w:rsidR="00A77B3E" w:rsidRDefault="005A5925">
      <w:pPr>
        <w:keepLines/>
        <w:spacing w:before="120" w:after="120"/>
        <w:ind w:firstLine="227"/>
      </w:pPr>
      <w:r>
        <w:t xml:space="preserve">Na podstawie art. 16 ust. 1, 2 i 3e  ustawy z dnia 25 października 1991 r. o organizowaniu i prowadzeniu działalności kulturalnej (Dz. U. z 2020 r., poz. 194 z późn. zm.) oraz </w:t>
      </w:r>
      <w:r w:rsidR="002049D0">
        <w:t xml:space="preserve"> </w:t>
      </w:r>
      <w:r w:rsidR="002049D0">
        <w:rPr>
          <w:color w:val="000000"/>
          <w:u w:color="000000"/>
        </w:rPr>
        <w:t xml:space="preserve">§ </w:t>
      </w:r>
      <w:r w:rsidR="002049D0">
        <w:t xml:space="preserve">4 </w:t>
      </w:r>
      <w:r>
        <w:t>rozporządzenia Ministra Kultury i Dziedzictwa Narodowego z dnia 12 kwietnia 2019 r. w sprawie konkursu na kandydata na stanowisko dyrektora instytucji kultury (Dz. U.2019, poz. 724) w związku z rozporządzeniem Ministra Kultury i Dziedzictwa Narodowego z dnia 30 lipca 2015 r. w sprawie wykazu samorządowych instytucji kultury, w których wyłonienie kandydata na stanowisko dyrektora następuje w drodze konkursu (Dz.U. z 2015 r., poz. 1298), zarządza się, co następuje: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Ogłasza się  konkurs celem wyłonienia kandydata na stanowisko Dyrektora Centrum Sztuki Galeria El z siedzibą w Elblągu, ul. Kuśnierska 6.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Ogłoszenie o konkursie, zamieszcza się w:</w:t>
      </w:r>
    </w:p>
    <w:p w:rsidR="00A77B3E" w:rsidRDefault="005A5925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jednym dzienniku o zasięgu ogólnopolskim,</w:t>
      </w:r>
    </w:p>
    <w:p w:rsidR="00A77B3E" w:rsidRDefault="005A5925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jednym dzienniku o zasięgu regionalnym,</w:t>
      </w:r>
    </w:p>
    <w:p w:rsidR="00A77B3E" w:rsidRDefault="005A5925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Biuletynie Informacji Publicznej Urzędu Miejskiego w Elblągu,</w:t>
      </w:r>
    </w:p>
    <w:p w:rsidR="00A77B3E" w:rsidRDefault="005A5925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tablicy ogłoszeń Urzędu Miejskiego w Elblągu przy ul. Łączności 1,</w:t>
      </w:r>
    </w:p>
    <w:p w:rsidR="00A77B3E" w:rsidRDefault="005A5925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stronie internetowej Centrum Sztuki Galeria EL.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Kandydat, wyłoniony w drodze konkursu, o którym mowa w §1 ust.1 i zaakceptowany przez Prezydenta Miasta Elbląga, zatrudniony zostanie na okres 5 lat.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Treść ogłoszenia o konkursie, o którym mowa w §1 ust.1 stanowi załącznik nr 1 do niniejszego zarządzenia.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Decyzję o zatrudnieniu kandydata na stanowisku Dyrektora Centrum Sztuki Galeria EL podejmuje Prezydent Miasta Elbląga.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Prezydent Miasta Elbląga nie jest zobowiązany do zatrudnienia kandydata lub jednego z przedstawionych przez Komisję kandydatów.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Prezydent Miasta Elbląga ma prawo unieważnić postępowanie konkursowe bez podania przyczyny.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Dyrektorowi Departamentu Promocji Kultury i Turystyki.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>
      <w:pPr>
        <w:keepLines/>
        <w:spacing w:before="120" w:after="120"/>
        <w:ind w:firstLine="340"/>
        <w:rPr>
          <w:color w:val="000000"/>
          <w:u w:color="000000"/>
        </w:rPr>
        <w:sectPr w:rsidR="005A592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5A5925">
      <w:pPr>
        <w:keepNext/>
        <w:spacing w:before="120" w:after="120" w:line="360" w:lineRule="auto"/>
        <w:ind w:left="538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8B354A">
        <w:rPr>
          <w:color w:val="000000"/>
          <w:u w:color="000000"/>
        </w:rPr>
        <w:t>162/2021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8B354A">
        <w:rPr>
          <w:color w:val="000000"/>
          <w:u w:color="000000"/>
        </w:rPr>
        <w:t xml:space="preserve"> 7 maja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5A592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PREZYDENT MIASTA ELBLĄGA</w:t>
      </w:r>
      <w:r>
        <w:rPr>
          <w:b/>
          <w:color w:val="000000"/>
          <w:u w:color="000000"/>
        </w:rPr>
        <w:br/>
        <w:t>OGŁASZA KONKURS NA KANDYDATA NA STANOWISKO</w:t>
      </w:r>
      <w:r>
        <w:rPr>
          <w:b/>
          <w:color w:val="000000"/>
          <w:u w:color="000000"/>
        </w:rPr>
        <w:br/>
        <w:t>DYREKTORA</w:t>
      </w:r>
      <w:r>
        <w:rPr>
          <w:b/>
          <w:color w:val="000000"/>
          <w:u w:color="000000"/>
        </w:rPr>
        <w:br/>
        <w:t>Centrum Sztuki Galeria EL</w:t>
      </w:r>
      <w:r>
        <w:rPr>
          <w:b/>
          <w:color w:val="000000"/>
          <w:u w:color="000000"/>
        </w:rPr>
        <w:br/>
        <w:t>ul. Kuśnierska , 82-300 Elbląg</w:t>
      </w:r>
      <w:r>
        <w:rPr>
          <w:b/>
          <w:color w:val="000000"/>
          <w:u w:color="000000"/>
        </w:rPr>
        <w:br/>
        <w:t>Okres zatrudnienia -  5 lat, od dnia 16 października 2021 roku</w:t>
      </w:r>
    </w:p>
    <w:p w:rsidR="00A77B3E" w:rsidRDefault="005A592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Warunkiem przystąpienia do konkursu na stanowisko dyrektora Centrum Sztuki Galeria EL w Elblągu jest spełnienie następujących kryteriów: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Wymagania obowiązkowe wobec kandydata: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Posiada wykształcenie wyższe magisterskie na kierunku związanym z architekturą, historią sztuki lub w ramach studiów artystycznych.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Posiada udokumentowany co najmniej:</w:t>
      </w:r>
    </w:p>
    <w:p w:rsidR="00A77B3E" w:rsidRDefault="005A59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5 letni staż pracy, w tym – 2 letni staż </w:t>
      </w:r>
      <w:r w:rsidR="00192652">
        <w:rPr>
          <w:color w:val="000000"/>
          <w:u w:color="000000"/>
        </w:rPr>
        <w:t xml:space="preserve">pracy na stanowiskach kierowniczych </w:t>
      </w:r>
      <w:r>
        <w:rPr>
          <w:color w:val="000000"/>
          <w:u w:color="000000"/>
        </w:rPr>
        <w:t>w instytucjach kultury lub organizacjach i podmiotach związanych z działalnością kulturalną,</w:t>
      </w:r>
    </w:p>
    <w:p w:rsidR="00A77B3E" w:rsidRDefault="005A592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lub</w:t>
      </w:r>
    </w:p>
    <w:p w:rsidR="00A77B3E" w:rsidRDefault="005A5925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5-letni okres prowadzenia działalności gospodarczej w zakresie wystawiennictwa lub sztuk plastycznych i wizualnych.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Posiada znajomość problematyki, będącej przedmiotem działalności Centrum Sztuki Galeria EL w Elblągu oraz zjawisk w szeroko pojętej kulturze, w tym w szczególności w zakresie sztuk wizualnych.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Posiada znajomość przepisów prawnych, dotyczących funkcjonowania instytucji kultury,</w:t>
      </w:r>
      <w:r>
        <w:rPr>
          <w:color w:val="000000"/>
          <w:u w:color="000000"/>
        </w:rPr>
        <w:br/>
        <w:t>zarówno branżowych, jak i finansowych.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Posiada stan zdrowia pozwala na zatrudnienie na stanowisku kierowniczym.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Posiada pełną zdolność do czynności prawnych.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Nie był karany za przestępstwo popełnione umyślne i nie był karany zakazem pełnienia funkcji kierowniczych związanych z dysponowaniem środkami publicznymi, o których mowa w art. 31 ust.1 pkt 4 ustawy z dnia 17 grudnia 2004 r. o odpowiedzialności za naruszenie dyscypliny finansów publicznych (Dz.U. z 2021 r., poz. 289),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Posiada predyspozycje menadżerskie i umiejętność kierowania zespołem.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Wymagania dodatkowe: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ukończenie kursów bądź studiów podyplomowych z zakresu prowadzenia działalności</w:t>
      </w:r>
    </w:p>
    <w:p w:rsidR="00A77B3E" w:rsidRDefault="005A592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kulturalnej bądź organizacji i zarządzania,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znajomość co najmniej jednego języka obcego w stopniu komunikatywnym,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znajomość przepisów prawnych dotyczących funkcjonowania instytucji kultury i finansów publicznych,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ukończone podyplomowe studia, kursy, szkolenia związane z zarządzaniem kulturą, zasobami ludzkimi, i/lub wystawiennictwem;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znajomość przepisów prawa dotyczących funkcjonowania samorządu terytorialnego;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znajomość przepisów prawa dotyczących zamówień publicznych, zagadnień z zakresu finansów publicznych i prawa pracy;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znajomość zagadnień związanych z pozyskiwaniem i wydatkowaniem funduszy pozabudżetowych oraz środków z UE.</w:t>
      </w:r>
    </w:p>
    <w:p w:rsidR="00A77B3E" w:rsidRDefault="005A592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lastRenderedPageBreak/>
        <w:t>II. </w:t>
      </w:r>
      <w:r>
        <w:rPr>
          <w:b/>
          <w:color w:val="000000"/>
          <w:u w:color="000000"/>
        </w:rPr>
        <w:t> Oferty składane przez kandydatów na stanowisko dyrektora Centrum Sztuki Galeria EL obejmują: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Dokumenty wymagane: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pisemne zgłoszenie się do konkursu z motywacją kandydowania na stanowisko dyrektora Centrum Sztuki Galeria EL w Elblągu,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autorską koncepcję programową, organizacyjną i finansową, dotyczącą zarządzania Centrum Sztuki Galerią EL w Elblągu, uwzględniającą warunki organizacyjno-finansowe instytucji, zawierającą:</w:t>
      </w:r>
    </w:p>
    <w:p w:rsidR="00A77B3E" w:rsidRDefault="005A59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ramowy program działalności instytucji na 5 lat,</w:t>
      </w:r>
    </w:p>
    <w:p w:rsidR="00A77B3E" w:rsidRDefault="005A59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plan gospodarowania środkami finansowymi (w tym pozyskanymi z innych źródeł                           zewnętrznych),</w:t>
      </w:r>
    </w:p>
    <w:p w:rsidR="00A77B3E" w:rsidRDefault="005A5925" w:rsidP="005A59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opis efektywnego wykorzystania bazy lokalowej i zasobów Centrum Sztuki Galeria EL,</w:t>
      </w:r>
    </w:p>
    <w:p w:rsidR="00A77B3E" w:rsidRDefault="005A59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plan współpracy z samorządami terytorialnymi Województwa Warmińsko-Mazurskiego oraz innymi podmiotami ze sfery publicznej i niepublicznej, w tym z organizacjami pozarządowymi,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kwestionariusz osobowy z fotografią,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życiorys zawodowy,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kopie dyplomu ukończenia studiów wyższych oraz innych dokumentów, potwierdzających posiadane doświadczenie i kwalifikacje,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kserokopie świadectw pracy z dotychczasowych miejsc pracy potwierdzające co najmniej 5-letni staż pracy, w tym co najmniej 2-letni staż pracy na stanowisku kierowniczym lub dokumenty poświadczające co najmniej 5-letni okres prowadzenia działalności gospodarczej w zakresie wystawiennictwa lub sztuk plastycznych i wizualnych.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rekomendacje od osób fizycznych lub prawnych, bezpośrednio związanych z działalnością kulturalną,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zaświadczenie lekarskie o stanie zdrowia pozwalającym na pracę na stanowisku kierowniczym (wystawione nie wcześniej niż miesiąc przed złożeniem oferty przez specjalistę z zakresu medycyny pracy),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oświadczenie kandydata o posiadaniu pełnej zdolności do czynności prawnych i korzystaniu w pełni z praw publicznych,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oświadczenie, że kandydat nie był karany za przestępstwa popełnione umyślnie, ścigane z oskarżenia publicznego lub umyślne przestępstwa skarbowe,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oświadczenie, ze kandydat nie był karany zakazem pełnienia funkcji kierowniczych,  związanych z dysponowaniem środkami publicznymi o których mowa w art. 31 ust 1 pkt 4 ustawy z dnia 17 grudnia 2004 roku o odpowiedzialności za naruszenie dyscypliny finansów publicznych  (Dz.U. z 2021 r., poz. 289),,</w:t>
      </w:r>
    </w:p>
    <w:p w:rsidR="00A77B3E" w:rsidRDefault="005A5925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oświadczenie, że kandydat wyraża zgodę na przetwarzanie swoich danych osobowych zgodnie z Zgodnie z art. 13 ust. 1 i 2 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(Dz. Urz. UE L119 z 2016 r., str. 1, sprost. Dz. Urz. UE. L 127 z 2018, str. 2) – (w skrócie „RODO”), na potrzeby postępowania konkursowego.</w:t>
      </w:r>
    </w:p>
    <w:p w:rsidR="00A77B3E" w:rsidRDefault="005A592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Terminy określone w postępowaniu:</w:t>
      </w:r>
    </w:p>
    <w:p w:rsidR="00A77B3E" w:rsidRDefault="005A5925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Oferty należy składać </w:t>
      </w:r>
      <w:r>
        <w:rPr>
          <w:color w:val="000000"/>
          <w:u w:color="000000"/>
        </w:rPr>
        <w:t xml:space="preserve">w zamkniętych kopertach z podanym adresem zwrotnym i dopiskiem na kopercie: </w:t>
      </w:r>
      <w:r>
        <w:rPr>
          <w:b/>
          <w:color w:val="000000"/>
          <w:u w:color="000000"/>
        </w:rPr>
        <w:t xml:space="preserve">„Konkurs na stanowisko Dyrektora Centrum Sztuki Galeria EL w Elblągu” </w:t>
      </w:r>
      <w:r>
        <w:rPr>
          <w:color w:val="000000"/>
          <w:u w:color="000000"/>
        </w:rPr>
        <w:t>na adres:</w:t>
      </w:r>
    </w:p>
    <w:p w:rsidR="00A77B3E" w:rsidRDefault="005A592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Departament Promocji Kultury i Turystyki</w:t>
      </w:r>
    </w:p>
    <w:p w:rsidR="00A77B3E" w:rsidRDefault="005A592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Urząd Miejski w Elblągu</w:t>
      </w:r>
    </w:p>
    <w:p w:rsidR="00A77B3E" w:rsidRDefault="005A592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ul. Stary Rynek 25, 82-300 Elbląg</w:t>
      </w:r>
    </w:p>
    <w:p w:rsidR="00A77B3E" w:rsidRDefault="005A592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terminie do </w:t>
      </w:r>
      <w:r>
        <w:rPr>
          <w:b/>
          <w:color w:val="000000"/>
          <w:u w:color="000000"/>
        </w:rPr>
        <w:t xml:space="preserve">20 sierpnia 2021 roku. 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 xml:space="preserve">W przypadku ofert przesyłanych pocztą decyduje data wpływu do Urzędu Miejskiego w Elblągu. </w:t>
      </w:r>
      <w:r>
        <w:rPr>
          <w:color w:val="000000"/>
          <w:u w:val="single" w:color="000000"/>
        </w:rPr>
        <w:t>(Uwaga: nie decyduje data stempla pocztowego).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składania kopii dokumentów lub ich odpisów, konieczne jest poświadczenie ich zgodności z oryginałem przez składającego ofertę na każdej stronie dokumentu.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Warunkiem dopuszczenia do postępowania konkursowego jest złożenie wszystkich wymaganych dokumentów.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Dokumenty wymienione w pkt. II (1-4, 9-12) muszą być opatrzone własnoręcznym podpisem osoby zgłaszającej się do konkursu.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Dokumenty wymienione w pkt. II (5-8) muszą być opatrzone podpisami osób uprawnionych.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 terminie i miejscu przeprowadzenia konkursu kandydaci zostaną powiadomieni indywidualnie.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Ogłoszenie konkursu, wraz z kwestionariuszem osobowym do pobrania, znajduje się na stronie www.umelblag.pl w zakładce </w:t>
      </w:r>
      <w:hyperlink r:id="rId5" w:history="1">
        <w:r>
          <w:rPr>
            <w:rStyle w:val="Hipercze"/>
            <w:color w:val="000000"/>
            <w:u w:val="none" w:color="000000"/>
          </w:rPr>
          <w:t>BIP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  » </w:t>
      </w:r>
      <w:hyperlink r:id="rId6" w:history="1">
        <w:r>
          <w:rPr>
            <w:rStyle w:val="Hipercze"/>
            <w:color w:val="000000"/>
            <w:u w:val="none" w:color="000000"/>
          </w:rPr>
          <w:t>Urząd Miejski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  » </w:t>
      </w:r>
      <w:hyperlink r:id="rId7" w:history="1">
        <w:r>
          <w:rPr>
            <w:rStyle w:val="Hipercze"/>
            <w:color w:val="000000"/>
            <w:u w:val="none" w:color="000000"/>
          </w:rPr>
          <w:t>Oferty pracy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  » </w:t>
      </w:r>
      <w:hyperlink r:id="rId8" w:history="1">
        <w:r>
          <w:rPr>
            <w:rStyle w:val="Hipercze"/>
            <w:color w:val="000000"/>
            <w:u w:val="none" w:color="000000"/>
          </w:rPr>
          <w:t>Konkursy na stanowiska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Informacje dot. warunków organizacyjno – finansowych działalności Centrum Sztuki Galeria El uzyskać można kontaktując się z Departamentem Promocji Kultury i Turystyki Urzędu Miejskiego w Elblągu (Agata Prystupa, tel. 055/ 239 34 65, e-mail: </w:t>
      </w:r>
      <w:hyperlink r:id="rId9" w:history="1">
        <w:r>
          <w:rPr>
            <w:rStyle w:val="Hipercze"/>
            <w:color w:val="000000"/>
            <w:u w:val="none" w:color="000000"/>
          </w:rPr>
          <w:t>agata.prystupa@umelbląg.pl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 ).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Zwrot dokumentów złożonych do konkursu nastąpi po jego zakończeniu i ogłoszeniu wyników.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Przewidywany termin zakończenia postępowania konkursowego nastąpi do </w:t>
      </w:r>
      <w:r>
        <w:rPr>
          <w:b/>
          <w:color w:val="000000"/>
          <w:u w:color="000000"/>
        </w:rPr>
        <w:t>15 września 2021 r.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Decyzja Prezydenta Miasta Elbląga  jest ostateczna i nie przysługuje od niej odwołanie.</w:t>
      </w:r>
    </w:p>
    <w:p w:rsidR="00A77B3E" w:rsidRDefault="005A5925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12. </w:t>
      </w:r>
      <w:r>
        <w:rPr>
          <w:color w:val="000000"/>
          <w:u w:color="000000"/>
        </w:rPr>
        <w:t>Prezydent Miasta Elbląga zastrzega sobie prawo odwołania konkursu w każdym czasie bez podania przyczyn.</w:t>
      </w:r>
    </w:p>
    <w:p w:rsidR="00582A5E" w:rsidRDefault="00582A5E">
      <w:pPr>
        <w:rPr>
          <w:szCs w:val="20"/>
        </w:rPr>
      </w:pPr>
    </w:p>
    <w:p w:rsidR="00582A5E" w:rsidRDefault="005A5925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582A5E" w:rsidRDefault="005A5925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tym, iż z dniem 15 października 2021 r. kończy się kadencja obecnego dyrektora Centrum Sztuki Galeria EL w Elblągu zaistniała konieczność ogłoszenia konkursu celem wyłonienia kandydata, który będzie zarządzał tą miejską instytucją kultury.</w:t>
      </w:r>
    </w:p>
    <w:p w:rsidR="00582A5E" w:rsidRDefault="005A5925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powyższe, wprowadzenie przedmiotowego zarządzenia jest zasadne.</w:t>
      </w:r>
    </w:p>
    <w:p w:rsidR="00582A5E" w:rsidRDefault="005A5925">
      <w:pPr>
        <w:spacing w:before="120" w:after="120"/>
        <w:ind w:firstLine="227"/>
        <w:rPr>
          <w:szCs w:val="20"/>
        </w:rPr>
      </w:pPr>
      <w:r>
        <w:rPr>
          <w:szCs w:val="20"/>
        </w:rPr>
        <w:t>Niniejsze zarządzenie nie rodzi skutków finansowych.</w:t>
      </w:r>
    </w:p>
    <w:sectPr w:rsidR="00582A5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92652"/>
    <w:rsid w:val="002049D0"/>
    <w:rsid w:val="00582A5E"/>
    <w:rsid w:val="005A5925"/>
    <w:rsid w:val="008B354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926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26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926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26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-elblag.samorzady.pl/kat/id/3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m-elblag.samorzady.pl/kat/id/1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um-elblag.samorzady.pl/kat/id/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um-elblag.samorzady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gata.prystupa@umelbl&#261;g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1431</Words>
  <Characters>8589</Characters>
  <Application>Microsoft Office Word</Application>
  <DocSecurity>0</DocSecurity>
  <Lines>71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konkursu na kandydata na stanowisko Dyrektora Centrum Sztuki Galeria EL
w Elblągu</dc:subject>
  <dc:creator>agpry</dc:creator>
  <cp:lastModifiedBy>Agata Prystupa</cp:lastModifiedBy>
  <cp:revision>2</cp:revision>
  <cp:lastPrinted>2021-05-06T13:27:00Z</cp:lastPrinted>
  <dcterms:created xsi:type="dcterms:W3CDTF">2021-10-25T11:07:00Z</dcterms:created>
  <dcterms:modified xsi:type="dcterms:W3CDTF">2021-10-25T11:07:00Z</dcterms:modified>
  <cp:category>Akt prawny</cp:category>
</cp:coreProperties>
</file>