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09335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45BE4">
        <w:rPr>
          <w:b/>
          <w:caps/>
        </w:rPr>
        <w:t>161/2021</w:t>
      </w:r>
      <w:r>
        <w:rPr>
          <w:b/>
          <w:caps/>
        </w:rPr>
        <w:br/>
        <w:t>Prezydenta Miasta Elbląg</w:t>
      </w:r>
    </w:p>
    <w:p w:rsidR="00A77B3E" w:rsidRDefault="00093352">
      <w:pPr>
        <w:spacing w:before="280" w:after="280"/>
        <w:jc w:val="center"/>
        <w:rPr>
          <w:b/>
          <w:caps/>
        </w:rPr>
      </w:pPr>
      <w:r>
        <w:t xml:space="preserve">z dnia </w:t>
      </w:r>
      <w:r w:rsidR="00845BE4">
        <w:t>7 maja</w:t>
      </w:r>
      <w:r>
        <w:t> 2021 r.</w:t>
      </w:r>
    </w:p>
    <w:p w:rsidR="00A77B3E" w:rsidRDefault="00093352">
      <w:pPr>
        <w:keepNext/>
        <w:spacing w:after="480"/>
        <w:jc w:val="center"/>
      </w:pPr>
      <w:r>
        <w:rPr>
          <w:b/>
        </w:rPr>
        <w:t>w sprawie podania do publicznej wiadomości informacji o zamiarze ogłoszenia konkursu na kandydata na stanowisko Dyrektora Centrum Sztuki Galeria EL w Elblągu</w:t>
      </w:r>
    </w:p>
    <w:p w:rsidR="00A77B3E" w:rsidRDefault="00093352">
      <w:pPr>
        <w:keepLines/>
        <w:spacing w:before="120" w:after="120"/>
        <w:ind w:firstLine="227"/>
      </w:pPr>
      <w:r>
        <w:t xml:space="preserve">Na podstawie art. 30 ust. 2 pkt 5 ustawy z dnia 8 marca 1990 r. o samorządzie gminnym (Dz. U. z 2020 r. poz. 713 z późn. zm.), </w:t>
      </w:r>
      <w:r w:rsidR="00E90629">
        <w:t xml:space="preserve"> w związku z </w:t>
      </w:r>
      <w:r>
        <w:t>art. 16 ust. 3 d ustawy</w:t>
      </w:r>
      <w:r w:rsidR="00E90629">
        <w:t xml:space="preserve"> z dnia 25 października 1991 r. </w:t>
      </w:r>
      <w:r>
        <w:t>o organizowaniu i prowadzeniu działalności kulturalnej (Dz. U. z 2020 r. poz. 194 z późn. zm.) oraz § 3 </w:t>
      </w:r>
      <w:r w:rsidR="00E90629">
        <w:t xml:space="preserve"> </w:t>
      </w:r>
      <w:r>
        <w:t>Rozporządzenia Ministra Kultury i Dziedzictwa Narodowego z dnia 12 kwietnia 2019 r. w sprawie konkursu na kandydata na stanowisko dyrektora instytucji kultury (Dz. U. z 2019 r. poz. 724)  zarządza się, co następuje:</w:t>
      </w:r>
    </w:p>
    <w:p w:rsidR="00A77B3E" w:rsidRDefault="00093352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podać do publicznej wiadomości oraz pracownikom instytucji kultury informacji o zamiarze ogłoszenia konkursu na kandydata na stanowisko dyrektora Centrum Sztuki Galeria EL w Elblągu. Treść tej informacji stanowi załącznik do niniejszego zarządzenia.</w:t>
      </w:r>
    </w:p>
    <w:p w:rsidR="00A77B3E" w:rsidRDefault="00093352">
      <w:pPr>
        <w:keepLines/>
        <w:spacing w:before="120" w:after="120"/>
        <w:ind w:firstLine="340"/>
      </w:pPr>
      <w:r>
        <w:rPr>
          <w:b/>
        </w:rPr>
        <w:t>§ 2. </w:t>
      </w:r>
      <w:r>
        <w:t>Informacja, o której mowa w §1. podlega zamieszczeniu w Biuletynie Informacji Publicznej Urzędu Miejskiego w Elblągu, na tablicy ogłoszeń Urzędu Miejskiego w Elblągu przy ul. Łączności 1 oraz  na stronie internetowej Centrum Sztuki Galeria EL.</w:t>
      </w:r>
    </w:p>
    <w:p w:rsidR="00A77B3E" w:rsidRDefault="00093352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Dyrektorowi Departamentu Promocji Kultury i Turystyki.</w:t>
      </w:r>
    </w:p>
    <w:p w:rsidR="00A77B3E" w:rsidRDefault="00093352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</w:t>
      </w:r>
      <w:r w:rsidR="009C402C">
        <w:t>.</w:t>
      </w:r>
    </w:p>
    <w:p w:rsidR="009C402C" w:rsidRDefault="009C402C">
      <w:pPr>
        <w:keepLines/>
        <w:spacing w:before="120" w:after="120"/>
        <w:ind w:firstLine="340"/>
        <w:sectPr w:rsidR="009C402C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93352" w:rsidRDefault="00093352">
      <w:pPr>
        <w:spacing w:before="120" w:after="120" w:line="360" w:lineRule="auto"/>
        <w:ind w:left="5388"/>
        <w:jc w:val="left"/>
      </w:pPr>
    </w:p>
    <w:p w:rsidR="00845BE4" w:rsidRDefault="00093352">
      <w:pPr>
        <w:spacing w:before="120" w:after="120" w:line="360" w:lineRule="auto"/>
        <w:ind w:left="5388"/>
        <w:jc w:val="left"/>
      </w:pPr>
      <w:r>
        <w:fldChar w:fldCharType="begin"/>
      </w:r>
      <w:r>
        <w:fldChar w:fldCharType="end"/>
      </w:r>
      <w:r>
        <w:t xml:space="preserve">Załącznik do zarządzenia Nr </w:t>
      </w:r>
      <w:r w:rsidR="00845BE4">
        <w:t>161/2021</w:t>
      </w:r>
    </w:p>
    <w:p w:rsidR="00A77B3E" w:rsidRDefault="00093352">
      <w:pPr>
        <w:spacing w:before="120" w:after="120" w:line="360" w:lineRule="auto"/>
        <w:ind w:left="5388"/>
        <w:jc w:val="left"/>
      </w:pPr>
      <w:r>
        <w:t>Prezydenta Miasta Elbląg</w:t>
      </w:r>
      <w:r>
        <w:br/>
        <w:t>z dnia</w:t>
      </w:r>
      <w:r w:rsidR="00845BE4">
        <w:t xml:space="preserve"> 7 maja </w:t>
      </w:r>
      <w:bookmarkStart w:id="0" w:name="_GoBack"/>
      <w:bookmarkEnd w:id="0"/>
      <w:r>
        <w:t>2021 r.</w:t>
      </w:r>
    </w:p>
    <w:p w:rsidR="009C402C" w:rsidRDefault="009C402C">
      <w:pPr>
        <w:spacing w:before="120" w:after="120"/>
        <w:ind w:firstLine="227"/>
        <w:jc w:val="center"/>
        <w:rPr>
          <w:b/>
        </w:rPr>
      </w:pPr>
    </w:p>
    <w:p w:rsidR="00A77B3E" w:rsidRDefault="00093352">
      <w:pPr>
        <w:spacing w:before="120" w:after="120"/>
        <w:ind w:firstLine="227"/>
        <w:jc w:val="center"/>
        <w:rPr>
          <w:b/>
        </w:rPr>
      </w:pPr>
      <w:r>
        <w:rPr>
          <w:b/>
        </w:rPr>
        <w:t>INFORMACJA</w:t>
      </w:r>
      <w:r>
        <w:rPr>
          <w:b/>
        </w:rPr>
        <w:br/>
        <w:t>O ZAMIARZE  OGŁOSZENIA KONKURSU NA  KANDYDATA NA STANOWISKO DYREKTORA CENTRUM SZTUKI GALERIA EL W ELBLĄGU</w:t>
      </w:r>
    </w:p>
    <w:p w:rsidR="009C402C" w:rsidRDefault="009C402C">
      <w:pPr>
        <w:spacing w:before="120" w:after="120"/>
        <w:ind w:firstLine="227"/>
        <w:jc w:val="center"/>
        <w:rPr>
          <w:b/>
        </w:rPr>
      </w:pPr>
    </w:p>
    <w:p w:rsidR="009C402C" w:rsidRDefault="009C402C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A77B3E" w:rsidRDefault="00093352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 podstawie art. 16 ust. 3d ustawy z dnia 25 października 1991 r. o organizowaniu i prowadzeniu działalności kulturalnej (Dz. U. z 2020 r., poz. 194 z późn. zm.) oraz § 3 </w:t>
      </w:r>
      <w:r w:rsidR="0048443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rozporządzenia Ministra Kultury i Dziedzictwa Narodowego z dnia 12 kwietnia 2019 r. w sprawie konkursu na kandydata na stanowisko dyrektora instytucji kultury (Dz. U.2019, poz. 724) Miasto Elbląg, w imieniu którego działa Prezydent Miasta Elbląga, podaje do publicznej wiadomości oraz pracownikom Centrum Sztuki Galeria EL w Elblągu informację o zamiarze ogłoszenia konkursu na kandydata na stanowisko dyrektora Centrum Sztuki Galeria EL,  z siedzibą w Elblągu przy ul. Kuśnierska 6.</w:t>
      </w:r>
    </w:p>
    <w:p w:rsidR="00A77B3E" w:rsidRDefault="0009335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Przewidywany termin rozpoczęcia postępowania konkursowego: maj 2021 r.</w:t>
      </w:r>
    </w:p>
    <w:p w:rsidR="00A77B3E" w:rsidRDefault="0009335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Przewidywany termin zakończenia postępowania konkursowego: 15 września 2021 r.</w:t>
      </w:r>
    </w:p>
    <w:p w:rsidR="00A77B3E" w:rsidRDefault="00093352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Informacja o zamiarze ogłoszenia konkursu zostanie podana do publicznej wiadomości w Biuletynie Informacji Publicznej Urzędu Miejskiego w Elblągu i na tablicy ogłoszeń w siedzibie Urzędu Miejskiego w Elblągu przy ul. Łączności 1 oraz przekazana pracownikom CS Galeria EL.</w:t>
      </w:r>
    </w:p>
    <w:p w:rsidR="009C402C" w:rsidRDefault="009C402C">
      <w:pPr>
        <w:keepLines/>
        <w:spacing w:before="120" w:after="120"/>
        <w:ind w:firstLine="340"/>
        <w:rPr>
          <w:color w:val="000000"/>
          <w:u w:color="000000"/>
        </w:rPr>
        <w:sectPr w:rsidR="009C402C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D41389" w:rsidRDefault="00D41389">
      <w:pPr>
        <w:rPr>
          <w:szCs w:val="20"/>
        </w:rPr>
      </w:pPr>
    </w:p>
    <w:p w:rsidR="00D41389" w:rsidRDefault="00093352">
      <w:pPr>
        <w:jc w:val="center"/>
        <w:rPr>
          <w:b/>
          <w:szCs w:val="20"/>
        </w:rPr>
      </w:pPr>
      <w:r>
        <w:rPr>
          <w:b/>
          <w:szCs w:val="20"/>
        </w:rPr>
        <w:t>Uzasadnienie</w:t>
      </w:r>
    </w:p>
    <w:p w:rsidR="00D41389" w:rsidRDefault="00D41389">
      <w:pPr>
        <w:jc w:val="center"/>
        <w:rPr>
          <w:szCs w:val="20"/>
        </w:rPr>
      </w:pPr>
    </w:p>
    <w:p w:rsidR="00D41389" w:rsidRDefault="00093352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tym, iż z dniem 15 października 2021 r. kończy się kadencja obecnego dyrektora Centrum Sztuki Galeria EL w Elblągu zaistniała konieczność ogłoszenia konkursu celem wyłonienia kandydata, który będzie zarządzał tą miejską instytucją kultury.</w:t>
      </w:r>
    </w:p>
    <w:p w:rsidR="00D41389" w:rsidRDefault="00093352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powyższe, wprowadzenie przedmiotowego zarządzenia jest zasadne.</w:t>
      </w:r>
    </w:p>
    <w:p w:rsidR="00D41389" w:rsidRDefault="00093352">
      <w:pPr>
        <w:spacing w:before="120" w:after="120"/>
        <w:ind w:firstLine="227"/>
        <w:rPr>
          <w:szCs w:val="20"/>
        </w:rPr>
      </w:pPr>
      <w:r>
        <w:rPr>
          <w:szCs w:val="20"/>
        </w:rPr>
        <w:t>Niniejsze zarządzenie nie rodzi skutków finansowych.</w:t>
      </w:r>
    </w:p>
    <w:sectPr w:rsidR="00D41389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93352"/>
    <w:rsid w:val="00484434"/>
    <w:rsid w:val="00845BE4"/>
    <w:rsid w:val="009C402C"/>
    <w:rsid w:val="00A77B3E"/>
    <w:rsid w:val="00CA2A55"/>
    <w:rsid w:val="00D41389"/>
    <w:rsid w:val="00E9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444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podania do publicznej wiadomości informacji o^zamiarze ogłoszenia konkursu na kandydata na stanowisko Dyrektora Centrum Sztuki Galeria EL w^Elblągu</dc:subject>
  <dc:creator>agpry</dc:creator>
  <cp:lastModifiedBy>Agata Prystupa</cp:lastModifiedBy>
  <cp:revision>2</cp:revision>
  <dcterms:created xsi:type="dcterms:W3CDTF">2021-10-25T11:05:00Z</dcterms:created>
  <dcterms:modified xsi:type="dcterms:W3CDTF">2021-10-25T11:05:00Z</dcterms:modified>
  <cp:category>Akt prawny</cp:category>
</cp:coreProperties>
</file>