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A141C" w14:textId="1858BF77" w:rsidR="00A77B3E" w:rsidRDefault="00416D9F">
      <w:pPr>
        <w:jc w:val="center"/>
        <w:rPr>
          <w:b/>
          <w:caps/>
        </w:rPr>
      </w:pPr>
      <w:r>
        <w:rPr>
          <w:b/>
          <w:caps/>
        </w:rPr>
        <w:t>Zarządzenie Nr 434/2021</w:t>
      </w:r>
      <w:r>
        <w:rPr>
          <w:b/>
          <w:caps/>
        </w:rPr>
        <w:br/>
        <w:t>Prezydenta Miasta Elbląg</w:t>
      </w:r>
    </w:p>
    <w:p w14:paraId="76927A91" w14:textId="7361446C" w:rsidR="00A77B3E" w:rsidRDefault="00416D9F">
      <w:pPr>
        <w:spacing w:before="280" w:after="280"/>
        <w:jc w:val="center"/>
        <w:rPr>
          <w:b/>
          <w:caps/>
        </w:rPr>
      </w:pPr>
      <w:r>
        <w:t xml:space="preserve">z dnia 7 października </w:t>
      </w:r>
      <w:r>
        <w:t>2021 r.</w:t>
      </w:r>
    </w:p>
    <w:p w14:paraId="6C750B61" w14:textId="77777777" w:rsidR="00A77B3E" w:rsidRDefault="00416D9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14:paraId="61426812" w14:textId="77777777" w:rsidR="00A77B3E" w:rsidRDefault="00416D9F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(t.j.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14:paraId="4B9F60AA" w14:textId="77777777" w:rsidR="00A77B3E" w:rsidRDefault="00416D9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C4C49B4" w14:textId="77777777" w:rsidR="00A77B3E" w:rsidRDefault="00416D9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Polskiej Spółki Gazownictwa sp z o.o. Oddział Zakład Gazowniczy w Olsztynie.</w:t>
      </w:r>
    </w:p>
    <w:p w14:paraId="55B4401A" w14:textId="77777777" w:rsidR="00A77B3E" w:rsidRDefault="00416D9F">
      <w:pPr>
        <w:keepLines/>
        <w:spacing w:before="120" w:after="120"/>
        <w:rPr>
          <w:color w:val="000000"/>
          <w:u w:color="000000"/>
        </w:rPr>
      </w:pPr>
      <w:r>
        <w:t>2</w:t>
      </w:r>
      <w:r>
        <w:t>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7F0C0ABF" w14:textId="77777777" w:rsidR="00A77B3E" w:rsidRDefault="00416D9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0C053168" w14:textId="77777777" w:rsidR="00A77B3E" w:rsidRDefault="00416D9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6D9F"/>
    <w:rsid w:val="00A77B3E"/>
    <w:rsid w:val="00CA2A55"/>
    <w:rsid w:val="00E1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A40EEB"/>
  <w15:docId w15:val="{313F941B-B69D-41CE-BA58-2FA34D5E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2021-10-11T11:47:00Z</dcterms:created>
  <dcterms:modified xsi:type="dcterms:W3CDTF">2021-10-11T11:47:00Z</dcterms:modified>
  <cp:category>Akt prawny</cp:category>
</cp:coreProperties>
</file>