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62E8">
      <w:pPr>
        <w:jc w:val="center"/>
        <w:rPr>
          <w:b/>
          <w:caps/>
        </w:rPr>
      </w:pPr>
      <w:r>
        <w:rPr>
          <w:b/>
          <w:caps/>
        </w:rPr>
        <w:t>Zarządzenie Nr 409/2021</w:t>
      </w:r>
      <w:r>
        <w:rPr>
          <w:b/>
          <w:caps/>
        </w:rPr>
        <w:br/>
        <w:t>Prezydenta Miasta Elbląg</w:t>
      </w:r>
    </w:p>
    <w:p w:rsidR="00A77B3E" w:rsidRDefault="000062E8">
      <w:pPr>
        <w:spacing w:before="280" w:after="280"/>
        <w:jc w:val="center"/>
        <w:rPr>
          <w:b/>
          <w:caps/>
        </w:rPr>
      </w:pPr>
      <w:r>
        <w:t>z dnia 20 września</w:t>
      </w:r>
      <w:r>
        <w:t> 2021 r.</w:t>
      </w:r>
    </w:p>
    <w:p w:rsidR="00A77B3E" w:rsidRDefault="000062E8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0062E8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0062E8">
      <w:pPr>
        <w:spacing w:before="120" w:after="120"/>
        <w:jc w:val="center"/>
      </w:pPr>
      <w:r>
        <w:t>zarządza się, co następuje: 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0062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062E8" w:rsidRDefault="000062E8">
      <w:pPr>
        <w:keepLines/>
        <w:spacing w:before="120" w:after="120"/>
        <w:rPr>
          <w:color w:val="000000"/>
          <w:u w:color="000000"/>
        </w:rPr>
        <w:sectPr w:rsidR="000062E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062E8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409</w:t>
      </w:r>
      <w:r>
        <w:rPr>
          <w:color w:val="000000"/>
          <w:u w:color="000000"/>
        </w:rPr>
        <w:t>/2021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20 września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816A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0062E8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816A15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16A15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816A15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16A1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left"/>
              <w:rPr>
                <w:color w:val="000000"/>
                <w:u w:color="000000"/>
              </w:rPr>
            </w:pPr>
            <w:r>
              <w:t xml:space="preserve">Tadeusza </w:t>
            </w:r>
            <w:r>
              <w:t>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71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32,5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2/1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0,0527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EL1E/00036845/9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110.200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0062E8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816A1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16A1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062E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816A1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062E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</w:t>
            </w:r>
            <w:r>
              <w:rPr>
                <w:sz w:val="16"/>
              </w:rPr>
              <w:t>ygodni, licząc od dnia wywieszenia wykazu. </w:t>
            </w:r>
          </w:p>
        </w:tc>
      </w:tr>
      <w:tr w:rsidR="00816A1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16A1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0062E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062E8"/>
    <w:rsid w:val="00816A1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1426B9-64B6-4122-BD0A-E9C3F8CB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2021-09-21T08:26:00Z</dcterms:created>
  <dcterms:modified xsi:type="dcterms:W3CDTF">2021-09-21T06:27:00Z</dcterms:modified>
  <cp:category>Akt prawny</cp:category>
</cp:coreProperties>
</file>