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44AE4">
      <w:pPr>
        <w:jc w:val="center"/>
        <w:rPr>
          <w:b/>
          <w:caps/>
        </w:rPr>
      </w:pPr>
      <w:r>
        <w:rPr>
          <w:b/>
          <w:caps/>
        </w:rPr>
        <w:t>Zarządzenie Nr    240/2021</w:t>
      </w:r>
      <w:r>
        <w:rPr>
          <w:b/>
          <w:caps/>
        </w:rPr>
        <w:br/>
        <w:t>Prezydenta Miasta Elbląg</w:t>
      </w:r>
    </w:p>
    <w:p w:rsidR="00A77B3E" w:rsidRDefault="00044AE4">
      <w:pPr>
        <w:spacing w:before="280" w:after="280"/>
        <w:jc w:val="center"/>
        <w:rPr>
          <w:b/>
          <w:caps/>
        </w:rPr>
      </w:pPr>
      <w:r>
        <w:t>z dnia 18 czerwca 2021 r.</w:t>
      </w:r>
    </w:p>
    <w:p w:rsidR="00A77B3E" w:rsidRDefault="00044AE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44AE4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044AE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44A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044AE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  <w:bookmarkStart w:id="0" w:name="_GoBack"/>
      <w:bookmarkEnd w:id="0"/>
    </w:p>
    <w:p w:rsidR="00A77B3E" w:rsidRDefault="00044A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044AE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044A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044A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44AE4" w:rsidRDefault="00044AE4">
      <w:pPr>
        <w:keepLines/>
        <w:spacing w:before="120" w:after="120"/>
        <w:rPr>
          <w:color w:val="000000"/>
          <w:u w:color="000000"/>
        </w:rPr>
      </w:pPr>
    </w:p>
    <w:p w:rsidR="00044AE4" w:rsidRDefault="00044AE4">
      <w:pPr>
        <w:keepLines/>
        <w:spacing w:before="120" w:after="120"/>
        <w:rPr>
          <w:color w:val="000000"/>
          <w:u w:color="000000"/>
        </w:rPr>
        <w:sectPr w:rsidR="00044AE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44AE4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044AE4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240/2021</w:t>
      </w:r>
    </w:p>
    <w:p w:rsidR="00A77B3E" w:rsidRDefault="00044AE4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18 czerwca 2021 r.</w:t>
      </w:r>
    </w:p>
    <w:p w:rsidR="00A77B3E" w:rsidRDefault="00044AE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1744"/>
        <w:gridCol w:w="1803"/>
        <w:gridCol w:w="815"/>
        <w:gridCol w:w="1538"/>
        <w:gridCol w:w="1774"/>
        <w:gridCol w:w="2437"/>
        <w:gridCol w:w="1965"/>
        <w:gridCol w:w="1656"/>
      </w:tblGrid>
      <w:tr w:rsidR="00723B7B">
        <w:trPr>
          <w:trHeight w:val="10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723B7B" w:rsidRDefault="00044AE4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723B7B" w:rsidRDefault="00044AE4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723B7B" w:rsidRDefault="00044AE4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723B7B" w:rsidRDefault="00044AE4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723B7B" w:rsidRDefault="00044AE4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723B7B" w:rsidRDefault="00044AE4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723B7B">
        <w:trPr>
          <w:trHeight w:val="32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33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16,50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737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54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15,50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737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62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66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58,20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84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737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335b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737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336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737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737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39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41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62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8a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8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113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 11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125/31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723B7B" w:rsidRDefault="00044AE4">
            <w:pPr>
              <w:jc w:val="center"/>
            </w:pPr>
            <w:r>
              <w:rPr>
                <w:sz w:val="20"/>
              </w:rPr>
              <w:t>ul. Krzyżanowskiego 11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1332,00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723B7B">
        <w:trPr>
          <w:trHeight w:val="113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Łódzka 58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do indywidualnego korzystania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723B7B">
        <w:trPr>
          <w:trHeight w:val="113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Janowska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EL1E/00077316/1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322/36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1,4411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723B7B" w:rsidRDefault="00044AE4">
            <w:pPr>
              <w:jc w:val="center"/>
            </w:pPr>
            <w:r>
              <w:rPr>
                <w:sz w:val="20"/>
              </w:rPr>
              <w:t>Alei Tysiąclecia 12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264,00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723B7B">
        <w:trPr>
          <w:trHeight w:val="113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Zielona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EL1E/00032000/6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170/4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723B7B" w:rsidRDefault="00044AE4">
            <w:pPr>
              <w:jc w:val="center"/>
            </w:pPr>
            <w:r>
              <w:rPr>
                <w:sz w:val="20"/>
              </w:rPr>
              <w:t>ul. Trybunalskiej 9 i 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723B7B">
        <w:trPr>
          <w:trHeight w:val="113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 10-14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EL1E/00030937/9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777/2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0,8398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spółdzielni mieszkaniowej dot. budynku przy</w:t>
            </w:r>
          </w:p>
          <w:p w:rsidR="00723B7B" w:rsidRDefault="00044AE4">
            <w:pPr>
              <w:jc w:val="center"/>
            </w:pPr>
            <w:r>
              <w:rPr>
                <w:sz w:val="20"/>
              </w:rPr>
              <w:t>ul. Legionów 10-14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3 168,00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723B7B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Rypińska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Różana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EL1E/00031960/6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388/4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13,68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6,63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113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Mazurska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EL1E/00042193/8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Jednostronny nośnik reklamowy do 10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na gruncie miejskim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723B7B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0,6796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11,66 m²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zł/m²/m-c</w:t>
            </w:r>
          </w:p>
        </w:tc>
      </w:tr>
      <w:tr w:rsidR="00723B7B">
        <w:trPr>
          <w:trHeight w:val="113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EL1E/00036453/4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0,2342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</w:t>
            </w:r>
          </w:p>
          <w:p w:rsidR="00723B7B" w:rsidRDefault="00044AE4">
            <w:pPr>
              <w:jc w:val="center"/>
            </w:pPr>
            <w:r>
              <w:rPr>
                <w:sz w:val="20"/>
              </w:rPr>
              <w:t>Alei Grunwaldzkiej 74-82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1308,00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44A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</w:tbl>
    <w:p w:rsidR="00A77B3E" w:rsidRDefault="00044A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044A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044A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44AE4"/>
    <w:rsid w:val="00723B7B"/>
    <w:rsid w:val="00A77B3E"/>
    <w:rsid w:val="00C036A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349DD0-E294-4E31-ACED-0434A65E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877</Words>
  <Characters>5262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  240/2021 z dnia 18 czerwca 2021 r.</vt:lpstr>
      <vt:lpstr/>
    </vt:vector>
  </TitlesOfParts>
  <Company>Prezydent Miasta Elbląg</Company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240/2021 z dnia 18 czerwca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2021-06-24T09:06:00Z</dcterms:created>
  <dcterms:modified xsi:type="dcterms:W3CDTF">2021-06-24T09:06:00Z</dcterms:modified>
  <cp:category>Akt prawny</cp:category>
</cp:coreProperties>
</file>