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55A" w:rsidRDefault="00BD455A" w:rsidP="00BD455A">
      <w:pPr>
        <w:jc w:val="center"/>
        <w:rPr>
          <w:b/>
          <w:caps/>
        </w:rPr>
      </w:pPr>
      <w:r>
        <w:rPr>
          <w:b/>
          <w:caps/>
        </w:rPr>
        <w:t xml:space="preserve">Zarządzenie Nr   </w:t>
      </w:r>
      <w:r w:rsidR="006E5B4D">
        <w:rPr>
          <w:b/>
          <w:caps/>
        </w:rPr>
        <w:t>45</w:t>
      </w:r>
      <w:r>
        <w:rPr>
          <w:b/>
          <w:caps/>
        </w:rPr>
        <w:t xml:space="preserve"> /2021</w:t>
      </w:r>
      <w:r>
        <w:rPr>
          <w:b/>
          <w:caps/>
        </w:rPr>
        <w:br/>
        <w:t>Prezydenta Miasta Elbląg</w:t>
      </w:r>
    </w:p>
    <w:p w:rsidR="00BD455A" w:rsidRDefault="00BD455A" w:rsidP="00BD455A">
      <w:pPr>
        <w:spacing w:before="280" w:after="280"/>
        <w:jc w:val="center"/>
        <w:rPr>
          <w:b/>
          <w:caps/>
        </w:rPr>
      </w:pPr>
      <w:r>
        <w:t xml:space="preserve">z dnia </w:t>
      </w:r>
      <w:r w:rsidR="006E5B4D">
        <w:t xml:space="preserve">15 lutego </w:t>
      </w:r>
      <w:r>
        <w:t xml:space="preserve"> 2021 r.</w:t>
      </w:r>
    </w:p>
    <w:p w:rsidR="00BD455A" w:rsidRDefault="00BD455A" w:rsidP="00BD455A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BD455A" w:rsidRDefault="00BD455A" w:rsidP="00BD455A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(Dz.U. z 2020 r. poz. 1990 ze zm.),</w:t>
      </w:r>
    </w:p>
    <w:p w:rsidR="00BD455A" w:rsidRDefault="00BD455A" w:rsidP="00BD455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BD455A" w:rsidRDefault="00BD455A" w:rsidP="00BD455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 do niniejszego Zarządzenia.</w:t>
      </w:r>
    </w:p>
    <w:p w:rsidR="00BD455A" w:rsidRDefault="00BD455A" w:rsidP="00BD455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właściwym protokole.</w:t>
      </w:r>
    </w:p>
    <w:p w:rsidR="00BD455A" w:rsidRDefault="00BD455A" w:rsidP="00BD455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BD455A" w:rsidRDefault="00BD455A" w:rsidP="00BD455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BD455A" w:rsidRDefault="00BD455A" w:rsidP="00BD455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BD455A" w:rsidRDefault="00BD455A" w:rsidP="00BD455A">
      <w:pPr>
        <w:keepLines/>
        <w:spacing w:before="120" w:after="120"/>
        <w:rPr>
          <w:color w:val="000000"/>
          <w:u w:color="000000"/>
        </w:rPr>
        <w:sectPr w:rsidR="00BD455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D455A" w:rsidRDefault="00BD455A" w:rsidP="00BD455A">
      <w:pPr>
        <w:keepNext/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</w:t>
      </w:r>
      <w:r w:rsidR="00496C91">
        <w:rPr>
          <w:color w:val="000000"/>
          <w:u w:color="000000"/>
        </w:rPr>
        <w:t>cznik do Zarządzenia Nr </w:t>
      </w:r>
      <w:r w:rsidR="006E5B4D">
        <w:rPr>
          <w:color w:val="000000"/>
          <w:u w:color="000000"/>
        </w:rPr>
        <w:t>45</w:t>
      </w:r>
      <w:r>
        <w:rPr>
          <w:color w:val="000000"/>
          <w:u w:color="000000"/>
        </w:rPr>
        <w:t xml:space="preserve"> 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 </w:t>
      </w:r>
      <w:r w:rsidR="006E5B4D">
        <w:rPr>
          <w:color w:val="000000"/>
          <w:u w:color="000000"/>
        </w:rPr>
        <w:t xml:space="preserve">15 lutego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BD455A" w:rsidRDefault="00BD455A" w:rsidP="00BD455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499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62"/>
      </w:tblGrid>
      <w:tr w:rsidR="00BD455A" w:rsidTr="004B1856">
        <w:tc>
          <w:tcPr>
            <w:tcW w:w="1456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4997" w:type="pct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337"/>
            </w:tblGrid>
            <w:tr w:rsidR="004B1856" w:rsidTr="0074267D">
              <w:tc>
                <w:tcPr>
                  <w:tcW w:w="145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B1856" w:rsidRDefault="004B1856" w:rsidP="004B1856"/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91"/>
                    <w:gridCol w:w="1872"/>
                    <w:gridCol w:w="1530"/>
                    <w:gridCol w:w="992"/>
                    <w:gridCol w:w="1134"/>
                    <w:gridCol w:w="1163"/>
                    <w:gridCol w:w="2552"/>
                    <w:gridCol w:w="2097"/>
                    <w:gridCol w:w="2155"/>
                  </w:tblGrid>
                  <w:tr w:rsidR="0036160F" w:rsidTr="00F01046">
                    <w:tc>
                      <w:tcPr>
                        <w:tcW w:w="591" w:type="dxa"/>
                        <w:vMerge w:val="restart"/>
                      </w:tcPr>
                      <w:p w:rsidR="0036160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F01046" w:rsidRDefault="00F01046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Pr="00FC7334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  <w:r w:rsidRPr="00FC7334">
                          <w:rPr>
                            <w:b/>
                            <w:color w:val="000000"/>
                            <w:u w:color="000000"/>
                          </w:rPr>
                          <w:t>Lp.</w:t>
                        </w:r>
                      </w:p>
                    </w:tc>
                    <w:tc>
                      <w:tcPr>
                        <w:tcW w:w="1872" w:type="dxa"/>
                        <w:vMerge w:val="restart"/>
                      </w:tcPr>
                      <w:p w:rsidR="0036160F" w:rsidRDefault="0036160F" w:rsidP="004B185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F01046" w:rsidRDefault="00F01046" w:rsidP="004B185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Pr="00FC7334" w:rsidRDefault="0036160F" w:rsidP="004B185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>
                          <w:rPr>
                            <w:b/>
                            <w:color w:val="000000"/>
                            <w:u w:color="000000"/>
                          </w:rPr>
                          <w:t>Adres</w:t>
                        </w:r>
                      </w:p>
                    </w:tc>
                    <w:tc>
                      <w:tcPr>
                        <w:tcW w:w="4819" w:type="dxa"/>
                        <w:gridSpan w:val="4"/>
                      </w:tcPr>
                      <w:p w:rsidR="0036160F" w:rsidRPr="00FC7334" w:rsidRDefault="0036160F" w:rsidP="0036160F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>
                          <w:rPr>
                            <w:b/>
                            <w:color w:val="000000"/>
                            <w:u w:color="000000"/>
                          </w:rPr>
                          <w:t>Dane geodezyjne</w:t>
                        </w:r>
                      </w:p>
                    </w:tc>
                    <w:tc>
                      <w:tcPr>
                        <w:tcW w:w="2552" w:type="dxa"/>
                        <w:vMerge w:val="restart"/>
                      </w:tcPr>
                      <w:p w:rsidR="0036160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Default="0036160F" w:rsidP="0036160F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Pr="00FC7334" w:rsidRDefault="0036160F" w:rsidP="0036160F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>
                          <w:rPr>
                            <w:b/>
                            <w:color w:val="000000"/>
                            <w:u w:color="000000"/>
                          </w:rPr>
                          <w:t>Opis i przeznaczenie nieruchomości</w:t>
                        </w:r>
                      </w:p>
                    </w:tc>
                    <w:tc>
                      <w:tcPr>
                        <w:tcW w:w="2097" w:type="dxa"/>
                        <w:vMerge w:val="restart"/>
                      </w:tcPr>
                      <w:p w:rsidR="0036160F" w:rsidRDefault="0036160F" w:rsidP="0036160F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Default="0036160F" w:rsidP="0036160F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Pr="00FC7334" w:rsidRDefault="0036160F" w:rsidP="0036160F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>
                          <w:rPr>
                            <w:b/>
                            <w:color w:val="000000"/>
                            <w:u w:color="000000"/>
                          </w:rPr>
                          <w:t>Forma zbycia</w:t>
                        </w:r>
                      </w:p>
                    </w:tc>
                    <w:tc>
                      <w:tcPr>
                        <w:tcW w:w="2155" w:type="dxa"/>
                        <w:vMerge w:val="restart"/>
                      </w:tcPr>
                      <w:p w:rsidR="0036160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F01046" w:rsidRDefault="00F01046" w:rsidP="0036160F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Pr="00FC7334" w:rsidRDefault="0036160F" w:rsidP="0036160F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 w:rsidRPr="005E222F">
                          <w:rPr>
                            <w:b/>
                            <w:color w:val="000000"/>
                            <w:u w:color="000000"/>
                          </w:rPr>
                          <w:t xml:space="preserve">Cena </w:t>
                        </w:r>
                        <w:r>
                          <w:rPr>
                            <w:b/>
                            <w:color w:val="000000"/>
                            <w:u w:color="000000"/>
                          </w:rPr>
                          <w:t>nieruchomości*</w:t>
                        </w:r>
                      </w:p>
                    </w:tc>
                  </w:tr>
                  <w:tr w:rsidR="0036160F" w:rsidTr="00F01046">
                    <w:tc>
                      <w:tcPr>
                        <w:tcW w:w="591" w:type="dxa"/>
                        <w:vMerge/>
                      </w:tcPr>
                      <w:p w:rsidR="0036160F" w:rsidRDefault="0036160F" w:rsidP="004B1856">
                        <w:pPr>
                          <w:rPr>
                            <w:color w:val="000000"/>
                            <w:u w:color="000000"/>
                          </w:rPr>
                        </w:pPr>
                      </w:p>
                    </w:tc>
                    <w:tc>
                      <w:tcPr>
                        <w:tcW w:w="1872" w:type="dxa"/>
                        <w:vMerge/>
                      </w:tcPr>
                      <w:p w:rsidR="0036160F" w:rsidRPr="005E222F" w:rsidRDefault="0036160F" w:rsidP="004B185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</w:tc>
                    <w:tc>
                      <w:tcPr>
                        <w:tcW w:w="1530" w:type="dxa"/>
                      </w:tcPr>
                      <w:p w:rsidR="0036160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Pr="005E222F" w:rsidRDefault="0036160F" w:rsidP="00F0104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>
                          <w:rPr>
                            <w:b/>
                            <w:color w:val="000000"/>
                            <w:u w:color="000000"/>
                          </w:rPr>
                          <w:t>KW</w:t>
                        </w:r>
                      </w:p>
                    </w:tc>
                    <w:tc>
                      <w:tcPr>
                        <w:tcW w:w="992" w:type="dxa"/>
                      </w:tcPr>
                      <w:p w:rsidR="0036160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Pr="005E222F" w:rsidRDefault="0036160F" w:rsidP="00F0104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 w:rsidRPr="005E222F">
                          <w:rPr>
                            <w:b/>
                            <w:color w:val="000000"/>
                            <w:u w:color="000000"/>
                          </w:rPr>
                          <w:t>Nr działki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36160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Default="0036160F" w:rsidP="00F0104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 w:rsidRPr="005E222F">
                          <w:rPr>
                            <w:b/>
                            <w:color w:val="000000"/>
                            <w:u w:color="000000"/>
                          </w:rPr>
                          <w:t>Pow.</w:t>
                        </w:r>
                      </w:p>
                      <w:p w:rsidR="0036160F" w:rsidRPr="005E222F" w:rsidRDefault="0036160F" w:rsidP="00F0104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>
                          <w:rPr>
                            <w:b/>
                            <w:color w:val="000000"/>
                            <w:u w:color="000000"/>
                          </w:rPr>
                          <w:t>w ha</w:t>
                        </w:r>
                      </w:p>
                      <w:p w:rsidR="0036160F" w:rsidRPr="005E222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</w:tc>
                    <w:tc>
                      <w:tcPr>
                        <w:tcW w:w="1163" w:type="dxa"/>
                      </w:tcPr>
                      <w:p w:rsidR="0036160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  <w:p w:rsidR="0036160F" w:rsidRPr="005E222F" w:rsidRDefault="0036160F" w:rsidP="00F0104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  <w:r>
                          <w:rPr>
                            <w:b/>
                            <w:color w:val="000000"/>
                            <w:u w:color="000000"/>
                          </w:rPr>
                          <w:t>Obręb</w:t>
                        </w:r>
                      </w:p>
                    </w:tc>
                    <w:tc>
                      <w:tcPr>
                        <w:tcW w:w="2552" w:type="dxa"/>
                        <w:vMerge/>
                      </w:tcPr>
                      <w:p w:rsidR="0036160F" w:rsidRPr="005E222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</w:tc>
                    <w:tc>
                      <w:tcPr>
                        <w:tcW w:w="2097" w:type="dxa"/>
                        <w:vMerge/>
                      </w:tcPr>
                      <w:p w:rsidR="0036160F" w:rsidRPr="005E222F" w:rsidRDefault="0036160F" w:rsidP="004B1856">
                        <w:pPr>
                          <w:jc w:val="center"/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</w:tc>
                    <w:tc>
                      <w:tcPr>
                        <w:tcW w:w="2155" w:type="dxa"/>
                        <w:vMerge/>
                      </w:tcPr>
                      <w:p w:rsidR="0036160F" w:rsidRPr="005E222F" w:rsidRDefault="0036160F" w:rsidP="004B1856">
                        <w:pPr>
                          <w:rPr>
                            <w:b/>
                            <w:color w:val="000000"/>
                            <w:u w:color="000000"/>
                          </w:rPr>
                        </w:pPr>
                      </w:p>
                    </w:tc>
                  </w:tr>
                  <w:tr w:rsidR="0036160F" w:rsidTr="00F01046">
                    <w:tc>
                      <w:tcPr>
                        <w:tcW w:w="591" w:type="dxa"/>
                      </w:tcPr>
                      <w:p w:rsidR="0036160F" w:rsidRDefault="0036160F" w:rsidP="004B1856">
                        <w:pPr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1</w:t>
                        </w:r>
                      </w:p>
                    </w:tc>
                    <w:tc>
                      <w:tcPr>
                        <w:tcW w:w="1872" w:type="dxa"/>
                      </w:tcPr>
                      <w:p w:rsidR="0036160F" w:rsidRDefault="0036160F" w:rsidP="004B1856">
                        <w:pPr>
                          <w:jc w:val="center"/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Drużno 1B</w:t>
                        </w:r>
                      </w:p>
                    </w:tc>
                    <w:tc>
                      <w:tcPr>
                        <w:tcW w:w="1530" w:type="dxa"/>
                      </w:tcPr>
                      <w:p w:rsidR="0036160F" w:rsidRDefault="0036160F" w:rsidP="004B1856">
                        <w:pPr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EL1E/20685/4</w:t>
                        </w:r>
                      </w:p>
                    </w:tc>
                    <w:tc>
                      <w:tcPr>
                        <w:tcW w:w="992" w:type="dxa"/>
                      </w:tcPr>
                      <w:p w:rsidR="0036160F" w:rsidRDefault="0036160F" w:rsidP="004B1856">
                        <w:pPr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126/3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36160F" w:rsidRDefault="0036160F" w:rsidP="004B1856">
                        <w:pPr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0,3300</w:t>
                        </w:r>
                      </w:p>
                    </w:tc>
                    <w:tc>
                      <w:tcPr>
                        <w:tcW w:w="1163" w:type="dxa"/>
                      </w:tcPr>
                      <w:p w:rsidR="0036160F" w:rsidRDefault="0036160F" w:rsidP="004B1856">
                        <w:pPr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Drużno</w:t>
                        </w:r>
                      </w:p>
                    </w:tc>
                    <w:tc>
                      <w:tcPr>
                        <w:tcW w:w="2552" w:type="dxa"/>
                      </w:tcPr>
                      <w:p w:rsidR="0036160F" w:rsidRDefault="005A5E27" w:rsidP="00F01046">
                        <w:pPr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Udział do 3/40 części w budynku mieszkalnym</w:t>
                        </w:r>
                        <w:r w:rsidR="00F01046">
                          <w:rPr>
                            <w:color w:val="000000"/>
                            <w:u w:color="000000"/>
                          </w:rPr>
                          <w:t xml:space="preserve"> o pow. użytkowej 99,40m</w:t>
                        </w:r>
                        <w:r w:rsidR="00F01046" w:rsidRPr="00F01046">
                          <w:rPr>
                            <w:color w:val="000000"/>
                            <w:u w:color="000000"/>
                            <w:vertAlign w:val="superscript"/>
                          </w:rPr>
                          <w:t>2</w:t>
                        </w:r>
                        <w:r w:rsidR="00F01046">
                          <w:rPr>
                            <w:color w:val="000000"/>
                            <w:u w:color="00000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u w:color="000000"/>
                          </w:rPr>
                          <w:t xml:space="preserve"> i</w:t>
                        </w:r>
                        <w:r w:rsidR="00F01046">
                          <w:rPr>
                            <w:color w:val="000000"/>
                            <w:u w:color="000000"/>
                          </w:rPr>
                          <w:t xml:space="preserve"> budynku </w:t>
                        </w:r>
                        <w:r>
                          <w:rPr>
                            <w:color w:val="000000"/>
                            <w:u w:color="000000"/>
                          </w:rPr>
                          <w:t>gospodarczym</w:t>
                        </w:r>
                        <w:r w:rsidR="00F01046">
                          <w:rPr>
                            <w:color w:val="000000"/>
                            <w:u w:color="000000"/>
                          </w:rPr>
                          <w:t xml:space="preserve"> o pow. 30m</w:t>
                        </w:r>
                        <w:r w:rsidR="00F01046" w:rsidRPr="00F01046">
                          <w:rPr>
                            <w:color w:val="000000"/>
                            <w:u w:color="000000"/>
                            <w:vertAlign w:val="superscript"/>
                          </w:rPr>
                          <w:t>2</w:t>
                        </w:r>
                      </w:p>
                    </w:tc>
                    <w:tc>
                      <w:tcPr>
                        <w:tcW w:w="2097" w:type="dxa"/>
                      </w:tcPr>
                      <w:p w:rsidR="00F01046" w:rsidRDefault="00F01046" w:rsidP="0036160F">
                        <w:pPr>
                          <w:jc w:val="center"/>
                          <w:rPr>
                            <w:color w:val="000000"/>
                            <w:u w:color="000000"/>
                          </w:rPr>
                        </w:pPr>
                      </w:p>
                      <w:p w:rsidR="0036160F" w:rsidRDefault="0036160F" w:rsidP="0036160F">
                        <w:pPr>
                          <w:jc w:val="center"/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własność</w:t>
                        </w:r>
                      </w:p>
                    </w:tc>
                    <w:tc>
                      <w:tcPr>
                        <w:tcW w:w="2155" w:type="dxa"/>
                      </w:tcPr>
                      <w:p w:rsidR="00F01046" w:rsidRDefault="00F01046" w:rsidP="004B1856">
                        <w:pPr>
                          <w:jc w:val="center"/>
                          <w:rPr>
                            <w:color w:val="000000"/>
                            <w:u w:color="000000"/>
                          </w:rPr>
                        </w:pPr>
                      </w:p>
                      <w:p w:rsidR="0036160F" w:rsidRDefault="0036160F" w:rsidP="004B1856">
                        <w:pPr>
                          <w:jc w:val="center"/>
                          <w:rPr>
                            <w:color w:val="000000"/>
                            <w:u w:color="000000"/>
                          </w:rPr>
                        </w:pPr>
                        <w:r>
                          <w:rPr>
                            <w:color w:val="000000"/>
                            <w:u w:color="000000"/>
                          </w:rPr>
                          <w:t>1 914,00</w:t>
                        </w:r>
                      </w:p>
                    </w:tc>
                  </w:tr>
                </w:tbl>
                <w:p w:rsidR="004B1856" w:rsidRDefault="004B1856" w:rsidP="004B1856">
                  <w:pPr>
                    <w:rPr>
                      <w:color w:val="000000"/>
                      <w:u w:color="000000"/>
                    </w:rPr>
                  </w:pPr>
                </w:p>
                <w:p w:rsidR="004B1856" w:rsidRDefault="004B1856" w:rsidP="004B1856">
                  <w:r>
                    <w:rPr>
                      <w:sz w:val="20"/>
                    </w:rPr>
                    <w:t>* Osoby, o których mowa w art.34 ust.1 ustawy o gospodarce nieruchomościami nabywają nieruchomość za cenę określoną na podstawie art.67 ust.3 ustawy o gospodarce nieruchomościami. 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wykazu;</w:t>
                  </w:r>
                </w:p>
                <w:p w:rsidR="004B1856" w:rsidRDefault="004B1856" w:rsidP="004B1856"/>
              </w:tc>
            </w:tr>
          </w:tbl>
          <w:p w:rsidR="00BD455A" w:rsidRDefault="00BD455A" w:rsidP="0074267D"/>
        </w:tc>
      </w:tr>
      <w:tr w:rsidR="00BD455A" w:rsidRPr="0036160F" w:rsidTr="004B1856">
        <w:tc>
          <w:tcPr>
            <w:tcW w:w="14561" w:type="dxa"/>
            <w:tcBorders>
              <w:top w:val="nil"/>
              <w:left w:val="nil"/>
              <w:bottom w:val="nil"/>
              <w:right w:val="nil"/>
            </w:tcBorders>
          </w:tcPr>
          <w:p w:rsidR="00BD455A" w:rsidRPr="0036160F" w:rsidRDefault="00BD455A" w:rsidP="0074267D">
            <w:pPr>
              <w:rPr>
                <w:sz w:val="20"/>
                <w:szCs w:val="20"/>
              </w:rPr>
            </w:pPr>
          </w:p>
          <w:p w:rsidR="00BD455A" w:rsidRPr="0036160F" w:rsidRDefault="0036160F" w:rsidP="0074267D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="00BD455A" w:rsidRPr="0036160F">
              <w:rPr>
                <w:i/>
                <w:sz w:val="20"/>
                <w:szCs w:val="20"/>
              </w:rPr>
              <w:t>Sporządziła: Mariola Sznajder, Inspektor</w:t>
            </w:r>
          </w:p>
        </w:tc>
      </w:tr>
    </w:tbl>
    <w:p w:rsidR="00BD455A" w:rsidRDefault="00BD455A" w:rsidP="00BD455A">
      <w:pPr>
        <w:rPr>
          <w:color w:val="000000"/>
          <w:u w:color="000000"/>
        </w:rPr>
      </w:pPr>
    </w:p>
    <w:p w:rsidR="00BD455A" w:rsidRDefault="00BD455A" w:rsidP="00BD455A"/>
    <w:p w:rsidR="00B90DD1" w:rsidRDefault="00B90DD1"/>
    <w:sectPr w:rsidR="00B90DD1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55A"/>
    <w:rsid w:val="0036160F"/>
    <w:rsid w:val="00496C91"/>
    <w:rsid w:val="004B1856"/>
    <w:rsid w:val="005A5E27"/>
    <w:rsid w:val="005D21EC"/>
    <w:rsid w:val="00637A24"/>
    <w:rsid w:val="006E5B4D"/>
    <w:rsid w:val="00B90DD1"/>
    <w:rsid w:val="00BD455A"/>
    <w:rsid w:val="00C621BE"/>
    <w:rsid w:val="00DB14B5"/>
    <w:rsid w:val="00F0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9CBE1-00D0-422B-AE31-5283DD45D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455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B1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Sznajder</dc:creator>
  <cp:keywords/>
  <dc:description/>
  <cp:lastModifiedBy>Mariola Sznajder</cp:lastModifiedBy>
  <cp:revision>8</cp:revision>
  <dcterms:created xsi:type="dcterms:W3CDTF">2021-01-25T08:20:00Z</dcterms:created>
  <dcterms:modified xsi:type="dcterms:W3CDTF">2021-02-17T14:04:00Z</dcterms:modified>
</cp:coreProperties>
</file>