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9EB4E" w14:textId="77777777" w:rsidR="00ED1B57" w:rsidRDefault="00ED1B57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58C4E62D" w14:textId="77777777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>Umowa nr………………</w:t>
      </w:r>
      <w:r w:rsidR="0098449C" w:rsidRPr="003D5FFA">
        <w:rPr>
          <w:rFonts w:ascii="Tahoma" w:eastAsia="Calibri" w:hAnsi="Tahoma" w:cs="Tahoma"/>
          <w:b/>
          <w:bCs/>
        </w:rPr>
        <w:t>……..</w:t>
      </w:r>
    </w:p>
    <w:p w14:paraId="14BF3A32" w14:textId="77777777" w:rsidR="00ED1B57" w:rsidRPr="003D5FFA" w:rsidRDefault="00ED1B57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07284E95" w14:textId="2CB05529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 dniu …………………</w:t>
      </w:r>
      <w:r w:rsidR="00ED1B57" w:rsidRPr="003D5FFA">
        <w:rPr>
          <w:rFonts w:ascii="Tahoma" w:eastAsia="Calibri" w:hAnsi="Tahoma" w:cs="Tahoma"/>
        </w:rPr>
        <w:t>………………….</w:t>
      </w:r>
      <w:r w:rsidRPr="003D5FFA">
        <w:rPr>
          <w:rFonts w:ascii="Tahoma" w:eastAsia="Calibri" w:hAnsi="Tahoma" w:cs="Tahoma"/>
        </w:rPr>
        <w:t xml:space="preserve"> </w:t>
      </w:r>
      <w:r w:rsidR="00D7352D" w:rsidRPr="003D5FFA">
        <w:rPr>
          <w:rFonts w:ascii="Tahoma" w:eastAsia="Calibri" w:hAnsi="Tahoma" w:cs="Tahoma"/>
        </w:rPr>
        <w:t>r</w:t>
      </w:r>
      <w:r w:rsidRPr="003D5FFA">
        <w:rPr>
          <w:rFonts w:ascii="Tahoma" w:eastAsia="Calibri" w:hAnsi="Tahoma" w:cs="Tahoma"/>
        </w:rPr>
        <w:t>oku</w:t>
      </w:r>
      <w:r w:rsidR="00D7352D" w:rsidRPr="003D5FFA">
        <w:rPr>
          <w:rFonts w:ascii="Tahoma" w:eastAsia="Calibri" w:hAnsi="Tahoma" w:cs="Tahoma"/>
        </w:rPr>
        <w:t>,</w:t>
      </w:r>
      <w:r w:rsidRPr="003D5FFA">
        <w:rPr>
          <w:rFonts w:ascii="Tahoma" w:eastAsia="Calibri" w:hAnsi="Tahoma" w:cs="Tahoma"/>
        </w:rPr>
        <w:t xml:space="preserve"> w Elblągu zawarta została umowa pomiędzy Gminą Miasto Elbląg z siedzibą w Elblągu przy ul. Łączności 1, NIP 5783051446, </w:t>
      </w:r>
    </w:p>
    <w:p w14:paraId="305B695F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 xml:space="preserve">zwaną dalej „Zamawiającym”, </w:t>
      </w:r>
    </w:p>
    <w:p w14:paraId="3DE620AD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 xml:space="preserve">reprezentowanym przez </w:t>
      </w:r>
      <w:r w:rsidRPr="003D5FFA">
        <w:rPr>
          <w:rFonts w:ascii="Tahoma" w:eastAsia="Calibri" w:hAnsi="Tahoma" w:cs="Tahoma"/>
          <w:b/>
        </w:rPr>
        <w:t>Witolda Wróblewskiego</w:t>
      </w:r>
      <w:r w:rsidRPr="003D5FFA">
        <w:rPr>
          <w:rFonts w:ascii="Tahoma" w:eastAsia="Calibri" w:hAnsi="Tahoma" w:cs="Tahoma"/>
        </w:rPr>
        <w:t xml:space="preserve"> – Prezydenta Miasta Elbląg</w:t>
      </w:r>
    </w:p>
    <w:p w14:paraId="40806B68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 xml:space="preserve">a </w:t>
      </w:r>
    </w:p>
    <w:p w14:paraId="19A55777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…………………………., mającym siedzibę/zamieszkałym w ……………….….…………. przy                       ul. …………………………. PESEL/NIP: ………………………..</w:t>
      </w:r>
    </w:p>
    <w:p w14:paraId="77192C2C" w14:textId="77777777" w:rsidR="00C93ACE" w:rsidRPr="003D5FFA" w:rsidRDefault="00C93ACE" w:rsidP="00C93ACE">
      <w:pPr>
        <w:spacing w:after="0" w:line="276" w:lineRule="auto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zwanym dalej „Wykonawcą”,</w:t>
      </w:r>
    </w:p>
    <w:p w14:paraId="1BC079D1" w14:textId="77777777" w:rsidR="00C93ACE" w:rsidRPr="003D5FFA" w:rsidRDefault="00C93ACE" w:rsidP="00C93ACE">
      <w:pPr>
        <w:spacing w:after="0" w:line="276" w:lineRule="auto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reprezentowanym przez ……………………………</w:t>
      </w:r>
    </w:p>
    <w:p w14:paraId="420DF4B5" w14:textId="77777777" w:rsidR="00C93ACE" w:rsidRPr="003D5FFA" w:rsidRDefault="00C93ACE" w:rsidP="00C93ACE">
      <w:pPr>
        <w:spacing w:after="0" w:line="276" w:lineRule="auto"/>
        <w:rPr>
          <w:rFonts w:ascii="Tahoma" w:eastAsia="Calibri" w:hAnsi="Tahoma" w:cs="Tahoma"/>
        </w:rPr>
      </w:pPr>
    </w:p>
    <w:p w14:paraId="2C719CEC" w14:textId="77777777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>§ 1</w:t>
      </w:r>
    </w:p>
    <w:p w14:paraId="1D9DC30F" w14:textId="17DF1D46" w:rsidR="007B28AA" w:rsidRPr="003D5FFA" w:rsidRDefault="00C93ACE" w:rsidP="007764D6">
      <w:pPr>
        <w:numPr>
          <w:ilvl w:val="0"/>
          <w:numId w:val="10"/>
        </w:numPr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bCs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 wyniku przeprowadzonego postępowania</w:t>
      </w:r>
      <w:r w:rsidR="00D36BEE" w:rsidRPr="003D5FFA">
        <w:rPr>
          <w:rFonts w:ascii="Tahoma" w:eastAsia="Times New Roman" w:hAnsi="Tahoma" w:cs="Tahoma"/>
          <w:lang w:eastAsia="ar-SA"/>
        </w:rPr>
        <w:t xml:space="preserve"> w trybie</w:t>
      </w:r>
      <w:r w:rsidR="00942BF1" w:rsidRPr="003D5FFA">
        <w:rPr>
          <w:rFonts w:ascii="Tahoma" w:eastAsia="Times New Roman" w:hAnsi="Tahoma" w:cs="Tahoma"/>
          <w:lang w:eastAsia="ar-SA"/>
        </w:rPr>
        <w:t xml:space="preserve"> </w:t>
      </w:r>
      <w:r w:rsidR="00D36BEE" w:rsidRPr="003D5FFA">
        <w:rPr>
          <w:rFonts w:ascii="Tahoma" w:eastAsia="Times New Roman" w:hAnsi="Tahoma" w:cs="Tahoma"/>
          <w:lang w:eastAsia="ar-SA"/>
        </w:rPr>
        <w:t>………………………….</w:t>
      </w:r>
      <w:r w:rsidRPr="003D5FFA">
        <w:rPr>
          <w:rFonts w:ascii="Tahoma" w:eastAsia="Times New Roman" w:hAnsi="Tahoma" w:cs="Tahoma"/>
          <w:lang w:eastAsia="ar-SA"/>
        </w:rPr>
        <w:t xml:space="preserve"> znak sprawy ………………………,</w:t>
      </w:r>
      <w:r w:rsidR="00E3667E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b/>
          <w:lang w:eastAsia="ar-SA"/>
        </w:rPr>
        <w:t>Zamawiający</w:t>
      </w:r>
      <w:r w:rsidRPr="003D5FFA">
        <w:rPr>
          <w:rFonts w:ascii="Tahoma" w:eastAsia="Times New Roman" w:hAnsi="Tahoma" w:cs="Tahoma"/>
          <w:lang w:eastAsia="ar-SA"/>
        </w:rPr>
        <w:t xml:space="preserve"> zleca, a </w:t>
      </w:r>
      <w:r w:rsidRPr="003D5FFA">
        <w:rPr>
          <w:rFonts w:ascii="Tahoma" w:eastAsia="Times New Roman" w:hAnsi="Tahoma" w:cs="Tahoma"/>
          <w:b/>
          <w:lang w:eastAsia="ar-SA"/>
        </w:rPr>
        <w:t>Wykonawca</w:t>
      </w:r>
      <w:r w:rsidRPr="003D5FFA">
        <w:rPr>
          <w:rFonts w:ascii="Tahoma" w:eastAsia="Times New Roman" w:hAnsi="Tahoma" w:cs="Tahoma"/>
          <w:lang w:eastAsia="ar-SA"/>
        </w:rPr>
        <w:t xml:space="preserve"> przyjmuje do realizacji prz</w:t>
      </w:r>
      <w:r w:rsidR="00ED1B57" w:rsidRPr="003D5FFA">
        <w:rPr>
          <w:rFonts w:ascii="Tahoma" w:eastAsia="Times New Roman" w:hAnsi="Tahoma" w:cs="Tahoma"/>
          <w:lang w:eastAsia="ar-SA"/>
        </w:rPr>
        <w:t>edmiot zamówienia polegający na</w:t>
      </w:r>
      <w:r w:rsidR="00942BF1" w:rsidRPr="003D5FFA">
        <w:rPr>
          <w:rFonts w:ascii="Tahoma" w:eastAsia="Times New Roman" w:hAnsi="Tahoma" w:cs="Tahoma"/>
          <w:lang w:eastAsia="ar-SA"/>
        </w:rPr>
        <w:t xml:space="preserve"> </w:t>
      </w:r>
      <w:r w:rsidR="00ED1B57" w:rsidRPr="003D5FFA">
        <w:rPr>
          <w:rFonts w:ascii="Tahoma" w:eastAsia="Times New Roman" w:hAnsi="Tahoma" w:cs="Tahoma"/>
          <w:lang w:eastAsia="ar-SA"/>
        </w:rPr>
        <w:t xml:space="preserve"> </w:t>
      </w:r>
      <w:r w:rsidR="00942BF1" w:rsidRPr="003D5FFA">
        <w:rPr>
          <w:rFonts w:ascii="Tahoma" w:hAnsi="Tahoma" w:cs="Tahoma"/>
        </w:rPr>
        <w:t>realizacji usługi przygotowania i przeprowadzenia szkolenia „Doskonalenie umiejętności nauczycieli przedmiotów przyrodniczych (biologii, chemii, fizyki,  geografii) i matematyki w zakresie teoretycznych i praktycznych podstaw pracy metodą eksperymentu oraz rozwijanie umiejętności myślenia matematycznego i naukowego”</w:t>
      </w:r>
      <w:r w:rsidR="007B28AA" w:rsidRPr="003D5FFA">
        <w:rPr>
          <w:rFonts w:ascii="Tahoma" w:eastAsia="Times New Roman" w:hAnsi="Tahoma" w:cs="Tahoma"/>
          <w:lang w:eastAsia="ar-SA"/>
        </w:rPr>
        <w:t>,</w:t>
      </w:r>
      <w:r w:rsidR="007B28AA" w:rsidRPr="003D5FFA">
        <w:rPr>
          <w:rFonts w:ascii="Tahoma" w:eastAsia="Times New Roman" w:hAnsi="Tahoma" w:cs="Tahoma"/>
          <w:b/>
          <w:bCs/>
          <w:lang w:eastAsia="ar-SA"/>
        </w:rPr>
        <w:t xml:space="preserve"> </w:t>
      </w:r>
      <w:r w:rsidR="007B28AA" w:rsidRPr="003D5FFA">
        <w:rPr>
          <w:rFonts w:ascii="Tahoma" w:eastAsia="Times New Roman" w:hAnsi="Tahoma" w:cs="Tahoma"/>
          <w:lang w:eastAsia="ar-SA"/>
        </w:rPr>
        <w:t xml:space="preserve">w ramach projektu </w:t>
      </w:r>
      <w:r w:rsidR="007B28AA" w:rsidRPr="003D5FFA">
        <w:rPr>
          <w:rFonts w:ascii="Tahoma" w:eastAsia="Times New Roman" w:hAnsi="Tahoma" w:cs="Tahoma"/>
          <w:bCs/>
          <w:lang w:eastAsia="ar-SA"/>
        </w:rPr>
        <w:t xml:space="preserve">RPWM.02.02.02-28-0002/18 pn. </w:t>
      </w:r>
      <w:r w:rsidR="007B28AA" w:rsidRPr="003D5FFA">
        <w:rPr>
          <w:rFonts w:ascii="Tahoma" w:eastAsia="Times New Roman" w:hAnsi="Tahoma" w:cs="Tahoma"/>
          <w:lang w:eastAsia="ar-SA"/>
        </w:rPr>
        <w:t>„Elbląska Szkoła Eksperymentu”, współfinansowanego ze środków Unii Europejskiej w ramach Europejskiego Funduszu Społecznego z</w:t>
      </w:r>
      <w:r w:rsidR="00D36BEE" w:rsidRPr="003D5FFA">
        <w:rPr>
          <w:rFonts w:ascii="Tahoma" w:eastAsia="Times New Roman" w:hAnsi="Tahoma" w:cs="Tahoma"/>
          <w:lang w:eastAsia="ar-SA"/>
        </w:rPr>
        <w:t> </w:t>
      </w:r>
      <w:r w:rsidR="007B28AA" w:rsidRPr="003D5FFA">
        <w:rPr>
          <w:rFonts w:ascii="Tahoma" w:eastAsia="Times New Roman" w:hAnsi="Tahoma" w:cs="Tahoma"/>
          <w:lang w:eastAsia="ar-SA"/>
        </w:rPr>
        <w:t>Regionalnego Programu Operacyjnego Województwa Warmińsko-Mazurskiego na lata 2014-2020.</w:t>
      </w:r>
    </w:p>
    <w:p w14:paraId="5E1D3DBE" w14:textId="712715C0" w:rsidR="00C93ACE" w:rsidRPr="003D5FFA" w:rsidRDefault="00082D8B" w:rsidP="007764D6">
      <w:pPr>
        <w:pStyle w:val="Akapitzlist"/>
        <w:numPr>
          <w:ilvl w:val="0"/>
          <w:numId w:val="10"/>
        </w:numPr>
        <w:spacing w:line="276" w:lineRule="auto"/>
        <w:ind w:left="284"/>
        <w:jc w:val="both"/>
        <w:rPr>
          <w:rFonts w:ascii="Tahoma" w:hAnsi="Tahoma" w:cs="Tahoma"/>
        </w:rPr>
      </w:pPr>
      <w:r w:rsidRPr="003D5FFA">
        <w:rPr>
          <w:rFonts w:ascii="Tahoma" w:hAnsi="Tahoma" w:cs="Tahoma"/>
        </w:rPr>
        <w:t xml:space="preserve">Celem szkolenia jest przygotowanie 30 </w:t>
      </w:r>
      <w:r w:rsidRPr="00855DC2">
        <w:rPr>
          <w:rFonts w:ascii="Tahoma" w:hAnsi="Tahoma" w:cs="Tahoma"/>
        </w:rPr>
        <w:t>nauczycieli</w:t>
      </w:r>
      <w:r w:rsidR="00981415" w:rsidRPr="00855DC2">
        <w:rPr>
          <w:rFonts w:ascii="Tahoma" w:hAnsi="Tahoma" w:cs="Tahoma"/>
        </w:rPr>
        <w:t>;</w:t>
      </w:r>
      <w:r w:rsidRPr="00855DC2">
        <w:rPr>
          <w:rFonts w:ascii="Tahoma" w:hAnsi="Tahoma" w:cs="Tahoma"/>
        </w:rPr>
        <w:t xml:space="preserve"> </w:t>
      </w:r>
      <w:r w:rsidRPr="003D5FFA">
        <w:rPr>
          <w:rFonts w:ascii="Tahoma" w:hAnsi="Tahoma" w:cs="Tahoma"/>
        </w:rPr>
        <w:t>chemii, biologii, fizyki, geografii, matematyki z czterech elbląskich liceów ogólnokształcących do prowadzenia zajęć z wykorzystaniem metody eksperymentu, doświadczeń</w:t>
      </w:r>
      <w:r w:rsidRPr="00855DC2">
        <w:rPr>
          <w:rFonts w:ascii="Tahoma" w:hAnsi="Tahoma" w:cs="Tahoma"/>
        </w:rPr>
        <w:t xml:space="preserve"> </w:t>
      </w:r>
      <w:r w:rsidR="00981415" w:rsidRPr="00855DC2">
        <w:rPr>
          <w:rFonts w:ascii="Tahoma" w:hAnsi="Tahoma" w:cs="Tahoma"/>
        </w:rPr>
        <w:t>lub</w:t>
      </w:r>
      <w:r w:rsidRPr="00855DC2">
        <w:rPr>
          <w:rFonts w:ascii="Tahoma" w:hAnsi="Tahoma" w:cs="Tahoma"/>
        </w:rPr>
        <w:t xml:space="preserve"> </w:t>
      </w:r>
      <w:r w:rsidRPr="003D5FFA">
        <w:rPr>
          <w:rFonts w:ascii="Tahoma" w:hAnsi="Tahoma" w:cs="Tahoma"/>
        </w:rPr>
        <w:t>technik laboratoryjnych z zastosowaniem metody IBSE (nauczanie przez odkrywanie/dociekanie). Dzięki szkoleniu nauczyciele uzyskają umiejętności i kompetencje niezbędne do nauczania metodą eksperymentu w ramach zajęć</w:t>
      </w:r>
      <w:r w:rsidR="002B08D9" w:rsidRPr="003D5FFA">
        <w:rPr>
          <w:rFonts w:ascii="Tahoma" w:hAnsi="Tahoma" w:cs="Tahoma"/>
        </w:rPr>
        <w:t xml:space="preserve"> lekcyjnych oraz dodatkowych (w</w:t>
      </w:r>
      <w:r w:rsidRPr="003D5FFA">
        <w:rPr>
          <w:rFonts w:ascii="Tahoma" w:hAnsi="Tahoma" w:cs="Tahoma"/>
        </w:rPr>
        <w:t>yrównawczych i</w:t>
      </w:r>
      <w:r w:rsidR="002B08D9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>rozwijających uzdolnienia uczniów</w:t>
      </w:r>
      <w:r w:rsidR="002B08D9" w:rsidRPr="003D5FFA">
        <w:rPr>
          <w:rFonts w:ascii="Tahoma" w:hAnsi="Tahoma" w:cs="Tahoma"/>
        </w:rPr>
        <w:t>),</w:t>
      </w:r>
      <w:r w:rsidRPr="003D5FFA">
        <w:rPr>
          <w:rFonts w:ascii="Tahoma" w:hAnsi="Tahoma" w:cs="Tahoma"/>
        </w:rPr>
        <w:t xml:space="preserve"> przydatne do realizacji podstawy programowej kształcenia ogólnego dla danego etapu edukacyjnego. Przeszkolenie doskonalące umożliwi zdobycie wiedzy, umiejętności i kompetencji potrzebnych do efektywnego stosowania aktywizujących metod pracy z uczniem, opartych na metodach analitycznych i</w:t>
      </w:r>
      <w:r w:rsidR="002B08D9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 xml:space="preserve">badawczych, na eksperymencie, doświadczeniu, obserwacji, ujętych w podstawie programowej biologii, chemii, fizyki i geografii oraz matematyki. </w:t>
      </w:r>
    </w:p>
    <w:p w14:paraId="22D68D79" w14:textId="52E7BFF1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</w:t>
      </w:r>
      <w:r w:rsidR="001515CE" w:rsidRPr="003D5FFA">
        <w:rPr>
          <w:rFonts w:ascii="Tahoma" w:eastAsia="Calibri" w:hAnsi="Tahoma" w:cs="Tahoma"/>
          <w:b/>
        </w:rPr>
        <w:t xml:space="preserve"> </w:t>
      </w:r>
      <w:r w:rsidRPr="003D5FFA">
        <w:rPr>
          <w:rFonts w:ascii="Tahoma" w:eastAsia="Calibri" w:hAnsi="Tahoma" w:cs="Tahoma"/>
          <w:b/>
        </w:rPr>
        <w:t>2</w:t>
      </w:r>
    </w:p>
    <w:p w14:paraId="7F342AB2" w14:textId="0958AC38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Wykonawca zobowiązuje się do wykonania usługi, o której mowa w §1 ust. 1 stanowiącej przedmiot zamówienia</w:t>
      </w:r>
      <w:r w:rsidR="007E57AA" w:rsidRPr="003D5FFA">
        <w:rPr>
          <w:rFonts w:ascii="Tahoma" w:eastAsia="Calibri" w:hAnsi="Tahoma" w:cs="Tahoma"/>
        </w:rPr>
        <w:t>,</w:t>
      </w:r>
      <w:r w:rsidRPr="003D5FFA">
        <w:rPr>
          <w:rFonts w:ascii="Tahoma" w:eastAsia="Calibri" w:hAnsi="Tahoma" w:cs="Tahoma"/>
        </w:rPr>
        <w:t xml:space="preserve"> zgodnie z wymogami przedstawionymi przez Zamawiającego </w:t>
      </w:r>
      <w:r w:rsidR="00532397" w:rsidRPr="003D5FFA">
        <w:rPr>
          <w:rFonts w:ascii="Tahoma" w:eastAsia="Calibri" w:hAnsi="Tahoma" w:cs="Tahoma"/>
        </w:rPr>
        <w:t>w</w:t>
      </w:r>
      <w:r w:rsidR="00A20E4C">
        <w:rPr>
          <w:rFonts w:ascii="Tahoma" w:eastAsia="Calibri" w:hAnsi="Tahoma" w:cs="Tahoma"/>
        </w:rPr>
        <w:t> </w:t>
      </w:r>
      <w:r w:rsidR="00A20E4C" w:rsidRPr="00946CD0">
        <w:rPr>
          <w:rFonts w:ascii="Tahoma" w:eastAsia="Calibri" w:hAnsi="Tahoma" w:cs="Tahoma"/>
        </w:rPr>
        <w:t>Ogłoszeniu</w:t>
      </w:r>
      <w:r w:rsidRPr="00946CD0">
        <w:rPr>
          <w:rFonts w:ascii="Tahoma" w:eastAsia="Calibri" w:hAnsi="Tahoma" w:cs="Tahoma"/>
        </w:rPr>
        <w:t xml:space="preserve"> </w:t>
      </w:r>
      <w:r w:rsidRPr="003D5FFA">
        <w:rPr>
          <w:rFonts w:ascii="Tahoma" w:eastAsia="Calibri" w:hAnsi="Tahoma" w:cs="Tahoma"/>
        </w:rPr>
        <w:t>oraz ofertą przedłożoną przez Wykonawcę a Zamawiający zobowiązuje się do zapłaty oferowanej ceny za prawidłowe wykonanie usługi.</w:t>
      </w:r>
    </w:p>
    <w:p w14:paraId="0F56EE92" w14:textId="77777777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lastRenderedPageBreak/>
        <w:t>§ 3</w:t>
      </w:r>
    </w:p>
    <w:p w14:paraId="150B0CEA" w14:textId="1989FBFD" w:rsidR="00C93ACE" w:rsidRPr="00946CD0" w:rsidRDefault="00C93ACE" w:rsidP="00B9034D">
      <w:pPr>
        <w:numPr>
          <w:ilvl w:val="0"/>
          <w:numId w:val="4"/>
        </w:numPr>
        <w:tabs>
          <w:tab w:val="left" w:pos="426"/>
        </w:tabs>
        <w:suppressAutoHyphens/>
        <w:spacing w:after="0" w:line="276" w:lineRule="auto"/>
        <w:ind w:left="397"/>
        <w:jc w:val="both"/>
        <w:rPr>
          <w:rFonts w:ascii="Tahoma" w:eastAsia="Times New Roman" w:hAnsi="Tahoma" w:cs="Tahoma"/>
          <w:b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>Przedmiot zamówienia zrealizowany będzie przez Wykona</w:t>
      </w:r>
      <w:r w:rsidR="00905708" w:rsidRPr="00946CD0">
        <w:rPr>
          <w:rFonts w:ascii="Tahoma" w:eastAsia="Times New Roman" w:hAnsi="Tahoma" w:cs="Tahoma"/>
          <w:lang w:eastAsia="ar-SA"/>
        </w:rPr>
        <w:t xml:space="preserve">wcę </w:t>
      </w:r>
      <w:r w:rsidR="00A20E4C" w:rsidRPr="00946CD0">
        <w:rPr>
          <w:rFonts w:ascii="Tahoma" w:eastAsia="Times New Roman" w:hAnsi="Tahoma" w:cs="Tahoma"/>
          <w:lang w:eastAsia="ar-SA"/>
        </w:rPr>
        <w:t>od daty rozpoczęcia: czyli dnia podpisania umowy</w:t>
      </w:r>
      <w:r w:rsidR="00B9034D" w:rsidRPr="00946CD0">
        <w:rPr>
          <w:rFonts w:ascii="Tahoma" w:eastAsia="Times New Roman" w:hAnsi="Tahoma" w:cs="Tahoma"/>
          <w:lang w:eastAsia="ar-SA"/>
        </w:rPr>
        <w:t xml:space="preserve">, </w:t>
      </w:r>
      <w:r w:rsidR="00A20E4C" w:rsidRPr="00946CD0">
        <w:rPr>
          <w:rFonts w:ascii="Tahoma" w:eastAsia="Times New Roman" w:hAnsi="Tahoma" w:cs="Tahoma"/>
          <w:lang w:eastAsia="ar-SA"/>
        </w:rPr>
        <w:t>do daty zakończenia</w:t>
      </w:r>
      <w:r w:rsidR="00B9034D" w:rsidRPr="00946CD0">
        <w:rPr>
          <w:rFonts w:ascii="Tahoma" w:eastAsia="Times New Roman" w:hAnsi="Tahoma" w:cs="Tahoma"/>
          <w:lang w:eastAsia="ar-SA"/>
        </w:rPr>
        <w:t>, która nie może przekroczyć</w:t>
      </w:r>
      <w:r w:rsidR="00A20E4C" w:rsidRPr="00946CD0">
        <w:rPr>
          <w:rFonts w:ascii="Tahoma" w:eastAsia="Times New Roman" w:hAnsi="Tahoma" w:cs="Tahoma"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lang w:eastAsia="ar-SA"/>
        </w:rPr>
        <w:t xml:space="preserve">czasu </w:t>
      </w:r>
      <w:r w:rsidR="00A20E4C" w:rsidRPr="00946CD0">
        <w:rPr>
          <w:rFonts w:ascii="Tahoma" w:eastAsia="Times New Roman" w:hAnsi="Tahoma" w:cs="Tahoma"/>
          <w:bCs/>
          <w:lang w:eastAsia="ar-SA"/>
        </w:rPr>
        <w:t>sześciu miesięcy od dat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y </w:t>
      </w:r>
      <w:r w:rsidR="00A20E4C" w:rsidRPr="00946CD0">
        <w:rPr>
          <w:rFonts w:ascii="Tahoma" w:eastAsia="Times New Roman" w:hAnsi="Tahoma" w:cs="Tahoma"/>
          <w:bCs/>
          <w:lang w:eastAsia="ar-SA"/>
        </w:rPr>
        <w:t>rozpoczęcia pierwszej sesji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A20E4C" w:rsidRPr="00946CD0">
        <w:rPr>
          <w:rFonts w:ascii="Tahoma" w:eastAsia="Times New Roman" w:hAnsi="Tahoma" w:cs="Tahoma"/>
          <w:bCs/>
          <w:lang w:eastAsia="ar-SA"/>
        </w:rPr>
        <w:t>szkoleniowej</w:t>
      </w:r>
      <w:r w:rsidR="00B9034D" w:rsidRPr="00946CD0">
        <w:rPr>
          <w:rFonts w:ascii="Tahoma" w:eastAsia="Times New Roman" w:hAnsi="Tahoma" w:cs="Tahoma"/>
          <w:bCs/>
          <w:lang w:eastAsia="ar-SA"/>
        </w:rPr>
        <w:t>. Data zakończenia realizacji zamówienia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bCs/>
          <w:lang w:eastAsia="ar-SA"/>
        </w:rPr>
        <w:t>nastąpi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bCs/>
          <w:lang w:eastAsia="ar-SA"/>
        </w:rPr>
        <w:t>najpóźniej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30 czerwca 202</w:t>
      </w:r>
      <w:r w:rsidR="00F91A18" w:rsidRPr="00946CD0">
        <w:rPr>
          <w:rFonts w:ascii="Tahoma" w:eastAsia="Times New Roman" w:hAnsi="Tahoma" w:cs="Tahoma"/>
          <w:bCs/>
          <w:lang w:eastAsia="ar-SA"/>
        </w:rPr>
        <w:t>1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r.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Realizacja zamówienia może być zakończona w terminie wcześniejszym</w:t>
      </w:r>
      <w:r w:rsidR="00F91A18" w:rsidRPr="00946CD0">
        <w:rPr>
          <w:rFonts w:ascii="Tahoma" w:eastAsia="Times New Roman" w:hAnsi="Tahoma" w:cs="Tahoma"/>
          <w:bCs/>
          <w:lang w:eastAsia="ar-SA"/>
        </w:rPr>
        <w:t>.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Warunkiem jest wykonanie </w:t>
      </w:r>
      <w:r w:rsidR="00855D6B" w:rsidRPr="00946CD0">
        <w:rPr>
          <w:rFonts w:ascii="Tahoma" w:eastAsia="Times New Roman" w:hAnsi="Tahoma" w:cs="Tahoma"/>
          <w:bCs/>
          <w:lang w:eastAsia="ar-SA"/>
        </w:rPr>
        <w:t xml:space="preserve">całości </w:t>
      </w:r>
      <w:r w:rsidR="00B9034D" w:rsidRPr="00946CD0">
        <w:rPr>
          <w:rFonts w:ascii="Tahoma" w:eastAsia="Times New Roman" w:hAnsi="Tahoma" w:cs="Tahoma"/>
          <w:bCs/>
          <w:lang w:eastAsia="ar-SA"/>
        </w:rPr>
        <w:t>przedmiotu zamówienia i podpisanie protokołu</w:t>
      </w:r>
      <w:r w:rsidR="00855D6B" w:rsidRPr="00946CD0">
        <w:rPr>
          <w:rFonts w:ascii="Tahoma" w:eastAsia="Times New Roman" w:hAnsi="Tahoma" w:cs="Tahoma"/>
          <w:bCs/>
          <w:lang w:eastAsia="ar-SA"/>
        </w:rPr>
        <w:t xml:space="preserve"> końcowego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odbioru usługi przez Zamawiającego. </w:t>
      </w:r>
    </w:p>
    <w:p w14:paraId="265A3690" w14:textId="46DBD861" w:rsidR="003413F4" w:rsidRPr="00946CD0" w:rsidRDefault="00CF750A" w:rsidP="007764D6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276" w:lineRule="auto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Przedmiot zamówienia Wykonawca będzie realizował w okresie, o którym mowa w § 3 ust. 1 w wymiarze </w:t>
      </w:r>
      <w:r w:rsidR="00C868CF" w:rsidRPr="00946CD0">
        <w:rPr>
          <w:rFonts w:ascii="Tahoma" w:eastAsia="Times New Roman" w:hAnsi="Tahoma" w:cs="Tahoma"/>
          <w:lang w:eastAsia="ar-SA"/>
        </w:rPr>
        <w:t>łącznym</w:t>
      </w:r>
      <w:r w:rsidR="006D4D86" w:rsidRPr="00946CD0">
        <w:rPr>
          <w:rFonts w:ascii="Tahoma" w:eastAsia="Times New Roman" w:hAnsi="Tahoma" w:cs="Tahoma"/>
          <w:lang w:eastAsia="ar-SA"/>
        </w:rPr>
        <w:t xml:space="preserve"> </w:t>
      </w:r>
      <w:r w:rsidR="00942BF1" w:rsidRPr="00946CD0">
        <w:rPr>
          <w:rFonts w:ascii="Tahoma" w:eastAsia="Times New Roman" w:hAnsi="Tahoma" w:cs="Tahoma"/>
          <w:lang w:eastAsia="ar-SA"/>
        </w:rPr>
        <w:t>14</w:t>
      </w:r>
      <w:r w:rsidR="00C868CF" w:rsidRPr="00946CD0">
        <w:rPr>
          <w:rFonts w:ascii="Tahoma" w:eastAsia="Times New Roman" w:hAnsi="Tahoma" w:cs="Tahoma"/>
          <w:lang w:eastAsia="ar-SA"/>
        </w:rPr>
        <w:t>4</w:t>
      </w:r>
      <w:r w:rsidRPr="00946CD0">
        <w:rPr>
          <w:rFonts w:ascii="Tahoma" w:eastAsia="Times New Roman" w:hAnsi="Tahoma" w:cs="Tahoma"/>
          <w:lang w:eastAsia="ar-SA"/>
        </w:rPr>
        <w:t xml:space="preserve"> godzin</w:t>
      </w:r>
      <w:r w:rsidR="00942BF1" w:rsidRPr="00946CD0">
        <w:rPr>
          <w:rFonts w:ascii="Tahoma" w:eastAsia="Times New Roman" w:hAnsi="Tahoma" w:cs="Tahoma"/>
          <w:lang w:eastAsia="ar-SA"/>
        </w:rPr>
        <w:t xml:space="preserve"> dydaktycznych</w:t>
      </w:r>
      <w:r w:rsidR="00AE7B44" w:rsidRPr="00946CD0">
        <w:rPr>
          <w:rFonts w:ascii="Tahoma" w:eastAsia="Times New Roman" w:hAnsi="Tahoma" w:cs="Tahoma"/>
          <w:lang w:eastAsia="ar-SA"/>
        </w:rPr>
        <w:t xml:space="preserve"> (45 min.)</w:t>
      </w:r>
      <w:r w:rsidRPr="00946CD0">
        <w:rPr>
          <w:rFonts w:ascii="Tahoma" w:eastAsia="Times New Roman" w:hAnsi="Tahoma" w:cs="Tahoma"/>
          <w:lang w:eastAsia="ar-SA"/>
        </w:rPr>
        <w:t>.</w:t>
      </w:r>
    </w:p>
    <w:p w14:paraId="082845F8" w14:textId="3856C87D" w:rsidR="00937BEA" w:rsidRDefault="00937BEA" w:rsidP="00937BEA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276" w:lineRule="auto"/>
        <w:jc w:val="both"/>
        <w:rPr>
          <w:rFonts w:ascii="Tahoma" w:eastAsia="Times New Roman" w:hAnsi="Tahoma" w:cs="Tahoma"/>
          <w:lang w:eastAsia="ar-SA"/>
        </w:rPr>
      </w:pPr>
      <w:r w:rsidRPr="00937BEA">
        <w:rPr>
          <w:rFonts w:ascii="Tahoma" w:eastAsia="Times New Roman" w:hAnsi="Tahoma" w:cs="Tahoma"/>
          <w:lang w:eastAsia="ar-SA"/>
        </w:rPr>
        <w:t xml:space="preserve">Zakres usługi przygotowania i przeprowadzenia szkolenia </w:t>
      </w:r>
      <w:r w:rsidR="00EE792A">
        <w:rPr>
          <w:rFonts w:ascii="Tahoma" w:eastAsia="Times New Roman" w:hAnsi="Tahoma" w:cs="Tahoma"/>
          <w:lang w:eastAsia="ar-SA"/>
        </w:rPr>
        <w:t>obejmuje</w:t>
      </w:r>
      <w:r w:rsidRPr="00937BEA">
        <w:rPr>
          <w:rFonts w:ascii="Tahoma" w:eastAsia="Times New Roman" w:hAnsi="Tahoma" w:cs="Tahoma"/>
          <w:lang w:eastAsia="ar-SA"/>
        </w:rPr>
        <w:t>:</w:t>
      </w:r>
    </w:p>
    <w:p w14:paraId="68F51FB6" w14:textId="57CFF27E" w:rsidR="00F91A18" w:rsidRDefault="00A3689A" w:rsidP="004F3E19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ahoma" w:eastAsia="Times New Roman" w:hAnsi="Tahoma" w:cs="Tahoma"/>
          <w:bCs/>
          <w:color w:val="FF0000"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Przygotowanie szkolenia. Element ten musi obejmować przygotowanie materiałów szkoleniowych i edukacyjnych</w:t>
      </w:r>
      <w:r w:rsidR="00926172">
        <w:rPr>
          <w:rFonts w:ascii="Tahoma" w:eastAsia="Times New Roman" w:hAnsi="Tahoma" w:cs="Tahoma"/>
          <w:bCs/>
          <w:lang w:eastAsia="pl-PL"/>
        </w:rPr>
        <w:t xml:space="preserve"> (dydaktycznych)</w:t>
      </w:r>
      <w:r w:rsidRPr="00A3689A">
        <w:rPr>
          <w:rFonts w:ascii="Tahoma" w:eastAsia="Times New Roman" w:hAnsi="Tahoma" w:cs="Tahoma"/>
          <w:bCs/>
          <w:lang w:eastAsia="pl-PL"/>
        </w:rPr>
        <w:t xml:space="preserve"> dla nauczycieli, przygotowanie programu, scenariuszy i harmonogramu zajęć</w:t>
      </w:r>
      <w:r w:rsidR="00F91A18">
        <w:rPr>
          <w:rFonts w:ascii="Tahoma" w:eastAsia="Times New Roman" w:hAnsi="Tahoma" w:cs="Tahoma"/>
          <w:bCs/>
          <w:color w:val="FF0000"/>
          <w:lang w:eastAsia="pl-PL"/>
        </w:rPr>
        <w:t>.</w:t>
      </w:r>
    </w:p>
    <w:p w14:paraId="24CF33E1" w14:textId="07D33AE6" w:rsidR="00A3689A" w:rsidRPr="00946CD0" w:rsidRDefault="00F91A18" w:rsidP="004F3E19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pl-PL"/>
        </w:rPr>
      </w:pPr>
      <w:r w:rsidRPr="00946CD0">
        <w:rPr>
          <w:rFonts w:ascii="Tahoma" w:eastAsia="Times New Roman" w:hAnsi="Tahoma" w:cs="Tahoma"/>
          <w:bCs/>
          <w:lang w:eastAsia="pl-PL"/>
        </w:rPr>
        <w:t>Zapewnienie</w:t>
      </w:r>
      <w:r w:rsidR="004F3E19" w:rsidRPr="00946CD0">
        <w:rPr>
          <w:rFonts w:ascii="Tahoma" w:eastAsia="Times New Roman" w:hAnsi="Tahoma" w:cs="Tahoma"/>
          <w:bCs/>
          <w:lang w:eastAsia="pl-PL"/>
        </w:rPr>
        <w:t xml:space="preserve"> cateringu dla uczestników szkolenia.</w:t>
      </w:r>
    </w:p>
    <w:p w14:paraId="3C05F237" w14:textId="1191E17E" w:rsidR="00A3689A" w:rsidRPr="00A3689A" w:rsidRDefault="006D4D86" w:rsidP="00A3689A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pl-PL"/>
        </w:rPr>
      </w:pPr>
      <w:r w:rsidRPr="006D4D86">
        <w:rPr>
          <w:rFonts w:ascii="Tahoma" w:eastAsia="Times New Roman" w:hAnsi="Tahoma" w:cs="Tahoma"/>
          <w:bCs/>
          <w:lang w:eastAsia="pl-PL"/>
        </w:rPr>
        <w:t xml:space="preserve">Przeprowadzenie szkolenia dla 30 nauczycieli. Zajęcia szkoleniowe prowadzone będą w 3 grupach: Grupa I Matematyczna, Grupa II Fizyczno-Chemiczna, Grupa III Biologiczno-Geograficzna. Grupy będą liczyły średnio po 10 nauczycieli. </w:t>
      </w:r>
      <w:r w:rsidR="00A3689A" w:rsidRPr="00A3689A">
        <w:rPr>
          <w:rFonts w:ascii="Tahoma" w:eastAsia="Times New Roman" w:hAnsi="Tahoma" w:cs="Tahoma"/>
          <w:bCs/>
          <w:lang w:eastAsia="pl-PL"/>
        </w:rPr>
        <w:t>Każda grupa objęta będzie 48-godzinnym szkoleniem podzielonym na 6 dni szkoleniowych (średnio po 8 godzin dydaktycznych). Łączny wymiar godzin szkolenia — 144 godziny dydaktyczne (45 minut).</w:t>
      </w:r>
    </w:p>
    <w:p w14:paraId="4B29F9A7" w14:textId="77777777" w:rsidR="00A3689A" w:rsidRPr="00A3689A" w:rsidRDefault="00A3689A" w:rsidP="00A3689A">
      <w:pPr>
        <w:spacing w:after="0" w:line="240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 xml:space="preserve">     Szkolenie zgodnie z przygotowanym przez Wykonawcę i zaakceptowanym przez Zamawiającego programem musi obejmować podział na moduły: </w:t>
      </w:r>
    </w:p>
    <w:p w14:paraId="245B550F" w14:textId="77777777" w:rsidR="00A3689A" w:rsidRPr="00A3689A" w:rsidRDefault="00A3689A" w:rsidP="00A3689A">
      <w:pPr>
        <w:numPr>
          <w:ilvl w:val="0"/>
          <w:numId w:val="31"/>
        </w:numPr>
        <w:spacing w:after="0" w:line="240" w:lineRule="auto"/>
        <w:ind w:left="1560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budowanie zespołu (integracja grupy) — 6 h,</w:t>
      </w:r>
    </w:p>
    <w:p w14:paraId="5EDAEEAC" w14:textId="5775FC0D" w:rsidR="00A3689A" w:rsidRPr="00A3689A" w:rsidRDefault="00A3689A" w:rsidP="00A3689A">
      <w:pPr>
        <w:numPr>
          <w:ilvl w:val="0"/>
          <w:numId w:val="31"/>
        </w:numPr>
        <w:spacing w:after="0" w:line="240" w:lineRule="auto"/>
        <w:ind w:left="1560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podstawy teoretyczne, w tym dotyczące wykorzystania technologii informacyjno-komunikacyjnych (TIK), a także korzystania z e- podręczników i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A3689A">
        <w:rPr>
          <w:rFonts w:ascii="Tahoma" w:eastAsia="Times New Roman" w:hAnsi="Tahoma" w:cs="Tahoma"/>
          <w:bCs/>
          <w:lang w:eastAsia="pl-PL"/>
        </w:rPr>
        <w:t>innych zasobów znajdujących się na m.in. na stronach internetowych www.ore.edu.pl, www.scholaris.pl – 8 h,</w:t>
      </w:r>
    </w:p>
    <w:p w14:paraId="10032E9A" w14:textId="752E4795" w:rsidR="00A3689A" w:rsidRPr="00A3689A" w:rsidRDefault="00A3689A" w:rsidP="00A3689A">
      <w:pPr>
        <w:numPr>
          <w:ilvl w:val="0"/>
          <w:numId w:val="31"/>
        </w:numPr>
        <w:spacing w:after="0" w:line="240" w:lineRule="auto"/>
        <w:ind w:left="1560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część praktyczna, przeprowadzona z użyciem sprzętu dostępnego i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A3689A">
        <w:rPr>
          <w:rFonts w:ascii="Tahoma" w:eastAsia="Times New Roman" w:hAnsi="Tahoma" w:cs="Tahoma"/>
          <w:bCs/>
          <w:lang w:eastAsia="pl-PL"/>
        </w:rPr>
        <w:t>zakupionego do pracowni szkolnych i pracowni międzyszkolnej – Elbląskiego Centrum Eksperymentu (ECE) -30 h</w:t>
      </w:r>
    </w:p>
    <w:p w14:paraId="29BDE5D7" w14:textId="481D6482" w:rsidR="00EE792A" w:rsidRPr="00EE792A" w:rsidRDefault="00A3689A" w:rsidP="00EE792A">
      <w:pPr>
        <w:numPr>
          <w:ilvl w:val="0"/>
          <w:numId w:val="31"/>
        </w:numPr>
        <w:spacing w:after="0" w:line="240" w:lineRule="auto"/>
        <w:ind w:left="1560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ewaluacja i rezultaty szkolenia – 4 h.</w:t>
      </w:r>
    </w:p>
    <w:p w14:paraId="55734188" w14:textId="0C0D2A68" w:rsidR="00A3689A" w:rsidRDefault="00D162A1" w:rsidP="00EE792A">
      <w:pPr>
        <w:spacing w:after="0" w:line="240" w:lineRule="auto"/>
        <w:ind w:left="426"/>
        <w:jc w:val="both"/>
        <w:rPr>
          <w:rFonts w:ascii="Tahoma" w:eastAsia="Times New Roman" w:hAnsi="Tahoma" w:cs="Tahoma"/>
          <w:bCs/>
          <w:lang w:eastAsia="pl-PL"/>
        </w:rPr>
      </w:pPr>
      <w:r>
        <w:rPr>
          <w:rFonts w:ascii="Tahoma" w:eastAsia="Times New Roman" w:hAnsi="Tahoma" w:cs="Tahoma"/>
          <w:bCs/>
          <w:lang w:eastAsia="pl-PL"/>
        </w:rPr>
        <w:t>4</w:t>
      </w:r>
      <w:r w:rsidR="00EE792A">
        <w:rPr>
          <w:rFonts w:ascii="Tahoma" w:eastAsia="Times New Roman" w:hAnsi="Tahoma" w:cs="Tahoma"/>
          <w:bCs/>
          <w:lang w:eastAsia="pl-PL"/>
        </w:rPr>
        <w:t xml:space="preserve">) </w:t>
      </w:r>
      <w:r w:rsidR="00A3689A" w:rsidRPr="00EE792A">
        <w:rPr>
          <w:rFonts w:ascii="Tahoma" w:eastAsia="Times New Roman" w:hAnsi="Tahoma" w:cs="Tahoma"/>
          <w:bCs/>
          <w:lang w:eastAsia="pl-PL"/>
        </w:rPr>
        <w:t>Szkolenie musi być prowadzone z wykorzystaniem narzędzi informacyjno-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 xml:space="preserve">    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komunikacyjnych (m.in. komputery, Internet). Narzędzia te zapewnia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Zamawiający.</w:t>
      </w:r>
      <w:r w:rsidR="000A591B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Program szkolenia musi być dostosowany do odpowiedniego dla nauczyciela etapu</w:t>
      </w:r>
      <w:r w:rsidR="000A591B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nauczania (tj. nauczania w klasach I-II liceum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ogólnokształcącego).</w:t>
      </w:r>
    </w:p>
    <w:p w14:paraId="61169935" w14:textId="60F70FC3" w:rsidR="00B601F1" w:rsidRDefault="00D162A1" w:rsidP="00EE792A">
      <w:pPr>
        <w:spacing w:after="0" w:line="240" w:lineRule="auto"/>
        <w:ind w:left="426"/>
        <w:jc w:val="both"/>
        <w:rPr>
          <w:rFonts w:ascii="Tahoma" w:eastAsia="Times New Roman" w:hAnsi="Tahoma" w:cs="Tahoma"/>
          <w:bCs/>
          <w:lang w:eastAsia="pl-PL"/>
        </w:rPr>
      </w:pPr>
      <w:r>
        <w:rPr>
          <w:rFonts w:ascii="Tahoma" w:eastAsia="Times New Roman" w:hAnsi="Tahoma" w:cs="Tahoma"/>
          <w:bCs/>
          <w:lang w:eastAsia="pl-PL"/>
        </w:rPr>
        <w:t>5</w:t>
      </w:r>
      <w:r w:rsidR="006D4D86" w:rsidRPr="006D4D86">
        <w:rPr>
          <w:rFonts w:ascii="Tahoma" w:eastAsia="Times New Roman" w:hAnsi="Tahoma" w:cs="Tahoma"/>
          <w:bCs/>
          <w:lang w:eastAsia="pl-PL"/>
        </w:rPr>
        <w:t>)</w:t>
      </w:r>
      <w:r w:rsidR="006D4D86" w:rsidRPr="006D4D86">
        <w:rPr>
          <w:rFonts w:ascii="Tahoma" w:eastAsia="Times New Roman" w:hAnsi="Tahoma" w:cs="Tahoma"/>
          <w:bCs/>
          <w:lang w:eastAsia="pl-PL"/>
        </w:rPr>
        <w:tab/>
        <w:t>Zakres przedmiotu zamówienia, realizowany będzie w pomieszczeniach Zamawiającego. Pomieszczenia (sale szkoleniowe) będą wskazane przez Zamawiającego i mogą znajdować się na terenie szkół ogólnokształcących biorących udział w projekcie lub na terenie pracowni międzyszkolnej. Projekt realizowany jest w  4 elbląskich szkołach ogólnokształcących: I Liceum Ogólnokształcącym im. Juliusza Słowackiego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="0077629D">
        <w:rPr>
          <w:rFonts w:ascii="Tahoma" w:eastAsia="Times New Roman" w:hAnsi="Tahoma" w:cs="Tahoma"/>
          <w:bCs/>
          <w:lang w:eastAsia="pl-PL"/>
        </w:rPr>
        <w:t>Pocztowa 2,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II Liceum Ogólnokształcącym z Oddziałami Dwujęzycznymi im. Kazimierza Jagiellończyka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Królewiecka 42,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III Liceum Ogólnokształcącym im. Jana Pawła II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Browarna 1,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IV Liceum Ogólnokształcący im. Komisji Edukacji Narodowej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Sienkiewicza 4 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oraz w pracowni międzyszkolnej, Elbląskim Centrum Eksperymentu (ECE), przy ul. Rawskiej 3 w Elblągu. </w:t>
      </w:r>
      <w:r w:rsid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>Koszt udostep</w:t>
      </w:r>
      <w:r w:rsidR="004F3E19" w:rsidRPr="006D4D86">
        <w:rPr>
          <w:rFonts w:ascii="Tahoma" w:eastAsia="Times New Roman" w:hAnsi="Tahoma" w:cs="Tahoma"/>
          <w:bCs/>
          <w:lang w:eastAsia="pl-PL"/>
        </w:rPr>
        <w:t xml:space="preserve">nienia/eksploatacji pomieszczeń </w:t>
      </w:r>
      <w:r w:rsidR="00A3689A" w:rsidRPr="006D4D86">
        <w:rPr>
          <w:rFonts w:ascii="Tahoma" w:eastAsia="Times New Roman" w:hAnsi="Tahoma" w:cs="Tahoma"/>
          <w:bCs/>
          <w:lang w:eastAsia="pl-PL"/>
        </w:rPr>
        <w:t>leży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>po stronie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 xml:space="preserve">Zamawiającego. </w:t>
      </w:r>
    </w:p>
    <w:p w14:paraId="01C4198C" w14:textId="33859B3A" w:rsidR="00A3689A" w:rsidRPr="006D4D86" w:rsidRDefault="00A3689A" w:rsidP="00EE792A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  <w:r w:rsidRPr="006D4D86">
        <w:rPr>
          <w:rFonts w:ascii="Tahoma" w:eastAsia="Times New Roman" w:hAnsi="Tahoma" w:cs="Tahoma"/>
          <w:bCs/>
          <w:lang w:eastAsia="pl-PL"/>
        </w:rPr>
        <w:lastRenderedPageBreak/>
        <w:t>Zakres przedmiotu zamówienia realizowany będzie w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formie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stacjonarnej. Dopuszcza się za zgodą stron realizację części lub całości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zakresu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 xml:space="preserve">zamówienia w formie zdalnej, </w:t>
      </w:r>
      <w:bookmarkStart w:id="0" w:name="_Hlk48395562"/>
      <w:r w:rsidRPr="006D4D86">
        <w:rPr>
          <w:rFonts w:ascii="Tahoma" w:eastAsia="Times New Roman" w:hAnsi="Tahoma" w:cs="Tahoma"/>
          <w:bCs/>
          <w:lang w:eastAsia="pl-PL"/>
        </w:rPr>
        <w:t>w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6D4D86">
        <w:rPr>
          <w:rFonts w:ascii="Tahoma" w:eastAsia="Times New Roman" w:hAnsi="Tahoma" w:cs="Tahoma"/>
          <w:bCs/>
          <w:lang w:eastAsia="pl-PL"/>
        </w:rPr>
        <w:t>przypadku pogorszenia się sytuacji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epidemiologicznej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związanej z pandemią (Covid-19),</w:t>
      </w:r>
      <w:r w:rsidRPr="006D4D86">
        <w:rPr>
          <w:rFonts w:ascii="Tahoma" w:eastAsia="Calibri" w:hAnsi="Tahoma" w:cs="Tahoma"/>
        </w:rPr>
        <w:t xml:space="preserve"> która uniemożliwi</w:t>
      </w:r>
      <w:r w:rsidR="00EE792A" w:rsidRPr="006D4D86">
        <w:rPr>
          <w:rFonts w:ascii="Tahoma" w:eastAsia="Calibri" w:hAnsi="Tahoma" w:cs="Tahoma"/>
        </w:rPr>
        <w:t xml:space="preserve"> </w:t>
      </w:r>
      <w:r w:rsidRPr="006D4D86">
        <w:rPr>
          <w:rFonts w:ascii="Tahoma" w:eastAsia="Calibri" w:hAnsi="Tahoma" w:cs="Tahoma"/>
        </w:rPr>
        <w:t>przeprowadzenie szkolenia w</w:t>
      </w:r>
      <w:r w:rsidR="000A591B" w:rsidRPr="006D4D86">
        <w:rPr>
          <w:rFonts w:ascii="Tahoma" w:eastAsia="Calibri" w:hAnsi="Tahoma" w:cs="Tahoma"/>
        </w:rPr>
        <w:t xml:space="preserve"> </w:t>
      </w:r>
      <w:r w:rsidRPr="006D4D86">
        <w:rPr>
          <w:rFonts w:ascii="Tahoma" w:eastAsia="Calibri" w:hAnsi="Tahoma" w:cs="Tahoma"/>
        </w:rPr>
        <w:t>formie stacjonarnej</w:t>
      </w:r>
      <w:bookmarkEnd w:id="0"/>
      <w:r w:rsidRPr="006D4D86">
        <w:rPr>
          <w:rFonts w:ascii="Tahoma" w:eastAsia="Calibri" w:hAnsi="Tahoma" w:cs="Tahoma"/>
        </w:rPr>
        <w:t>.</w:t>
      </w:r>
    </w:p>
    <w:p w14:paraId="649B5961" w14:textId="77777777" w:rsidR="00937BEA" w:rsidRPr="000A591B" w:rsidRDefault="00937BEA" w:rsidP="00937BEA">
      <w:pPr>
        <w:pStyle w:val="Akapitzlist"/>
        <w:numPr>
          <w:ilvl w:val="0"/>
          <w:numId w:val="4"/>
        </w:numPr>
        <w:rPr>
          <w:rFonts w:ascii="Tahoma" w:hAnsi="Tahoma" w:cs="Tahoma"/>
        </w:rPr>
      </w:pPr>
      <w:bookmarkStart w:id="1" w:name="_Hlk36297282"/>
      <w:r w:rsidRPr="000A591B">
        <w:rPr>
          <w:rFonts w:ascii="Tahoma" w:hAnsi="Tahoma" w:cs="Tahoma"/>
        </w:rPr>
        <w:t>Wymagania i warunki realizacji zamówienia</w:t>
      </w:r>
    </w:p>
    <w:p w14:paraId="7B1C56E2" w14:textId="523179AB" w:rsidR="00937BEA" w:rsidRDefault="000A591B" w:rsidP="00937BEA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ahoma" w:hAnsi="Tahoma" w:cs="Tahoma"/>
          <w:bCs/>
        </w:rPr>
      </w:pPr>
      <w:r w:rsidRPr="000A591B">
        <w:rPr>
          <w:rFonts w:ascii="Tahoma" w:hAnsi="Tahoma" w:cs="Tahoma"/>
          <w:bCs/>
        </w:rPr>
        <w:t>Wykonawca zobowiązany jest do:</w:t>
      </w:r>
    </w:p>
    <w:p w14:paraId="230AEA51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ahoma" w:eastAsia="Calibri" w:hAnsi="Tahoma" w:cs="Tahoma"/>
          <w:iCs/>
          <w:lang w:val="x-none" w:eastAsia="pl-PL"/>
        </w:rPr>
      </w:pPr>
      <w:r w:rsidRPr="000A591B">
        <w:rPr>
          <w:rFonts w:ascii="Tahoma" w:eastAsia="Calibri" w:hAnsi="Tahoma" w:cs="Tahoma"/>
          <w:iCs/>
        </w:rPr>
        <w:t>p</w:t>
      </w:r>
      <w:r w:rsidRPr="000A591B">
        <w:rPr>
          <w:rFonts w:ascii="Tahoma" w:eastAsia="Calibri" w:hAnsi="Tahoma" w:cs="Tahoma"/>
          <w:iCs/>
          <w:lang w:val="x-none"/>
        </w:rPr>
        <w:t>rzygotowa</w:t>
      </w:r>
      <w:r w:rsidRPr="000A591B">
        <w:rPr>
          <w:rFonts w:ascii="Tahoma" w:eastAsia="Calibri" w:hAnsi="Tahoma" w:cs="Tahoma"/>
          <w:iCs/>
        </w:rPr>
        <w:t xml:space="preserve">nia i przekazania każdemu uczestnikowi szkolenia </w:t>
      </w:r>
      <w:r w:rsidRPr="000A591B">
        <w:rPr>
          <w:rFonts w:ascii="Tahoma" w:eastAsia="Calibri" w:hAnsi="Tahoma" w:cs="Tahoma"/>
          <w:iCs/>
          <w:lang w:val="x-none"/>
        </w:rPr>
        <w:t>materiał</w:t>
      </w:r>
      <w:r w:rsidRPr="000A591B">
        <w:rPr>
          <w:rFonts w:ascii="Tahoma" w:eastAsia="Calibri" w:hAnsi="Tahoma" w:cs="Tahoma"/>
          <w:iCs/>
        </w:rPr>
        <w:t>ów</w:t>
      </w:r>
      <w:r w:rsidRPr="000A591B">
        <w:rPr>
          <w:rFonts w:ascii="Tahoma" w:eastAsia="Calibri" w:hAnsi="Tahoma" w:cs="Tahoma"/>
          <w:iCs/>
          <w:lang w:val="x-none"/>
        </w:rPr>
        <w:t xml:space="preserve"> szkoleniow</w:t>
      </w:r>
      <w:r w:rsidRPr="000A591B">
        <w:rPr>
          <w:rFonts w:ascii="Tahoma" w:eastAsia="Calibri" w:hAnsi="Tahoma" w:cs="Tahoma"/>
          <w:iCs/>
        </w:rPr>
        <w:t xml:space="preserve">ych (po jednym komplecie dla każdego uczestnika szkolenia). Jeden komplet materiałów szkoleniowych musi być przekazany Zamawiającemu. </w:t>
      </w:r>
      <w:r w:rsidRPr="006D4D86">
        <w:rPr>
          <w:rFonts w:ascii="Tahoma" w:eastAsia="Calibri" w:hAnsi="Tahoma" w:cs="Tahoma"/>
          <w:iCs/>
        </w:rPr>
        <w:t xml:space="preserve">Komplet materiałów szkoleniowych musi składać się z: opisu </w:t>
      </w:r>
      <w:r w:rsidRPr="006D4D86">
        <w:rPr>
          <w:rFonts w:ascii="Tahoma" w:eastAsia="Calibri" w:hAnsi="Tahoma" w:cs="Tahoma"/>
          <w:iCs/>
          <w:lang w:val="x-none" w:eastAsia="pl-PL"/>
        </w:rPr>
        <w:t>program</w:t>
      </w:r>
      <w:r w:rsidRPr="006D4D86">
        <w:rPr>
          <w:rFonts w:ascii="Tahoma" w:eastAsia="Calibri" w:hAnsi="Tahoma" w:cs="Tahoma"/>
          <w:iCs/>
          <w:lang w:eastAsia="pl-PL"/>
        </w:rPr>
        <w:t>u szkolenia i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zakres</w:t>
      </w:r>
      <w:r w:rsidRPr="006D4D86">
        <w:rPr>
          <w:rFonts w:ascii="Tahoma" w:eastAsia="Calibri" w:hAnsi="Tahoma" w:cs="Tahoma"/>
          <w:iCs/>
          <w:lang w:eastAsia="pl-PL"/>
        </w:rPr>
        <w:t>u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szkolenia</w:t>
      </w:r>
      <w:r w:rsidRPr="006D4D86">
        <w:rPr>
          <w:rFonts w:ascii="Tahoma" w:eastAsia="Calibri" w:hAnsi="Tahoma" w:cs="Tahoma"/>
          <w:iCs/>
          <w:lang w:eastAsia="pl-PL"/>
        </w:rPr>
        <w:t>, przygotowanych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w formie papierowej i elektronicznej (pendrive min 16 GB), notatnik</w:t>
      </w:r>
      <w:r w:rsidRPr="006D4D86">
        <w:rPr>
          <w:rFonts w:ascii="Tahoma" w:eastAsia="Calibri" w:hAnsi="Tahoma" w:cs="Tahoma"/>
          <w:iCs/>
          <w:lang w:eastAsia="pl-PL"/>
        </w:rPr>
        <w:t>a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o formacie A4</w:t>
      </w:r>
      <w:r w:rsidRPr="006D4D86">
        <w:rPr>
          <w:rFonts w:ascii="Tahoma" w:eastAsia="Calibri" w:hAnsi="Tahoma" w:cs="Tahoma"/>
          <w:iCs/>
          <w:lang w:eastAsia="pl-PL"/>
        </w:rPr>
        <w:t>,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</w:t>
      </w:r>
      <w:r w:rsidRPr="006D4D86">
        <w:rPr>
          <w:rFonts w:ascii="Tahoma" w:eastAsia="Calibri" w:hAnsi="Tahoma" w:cs="Tahoma"/>
          <w:iCs/>
          <w:lang w:eastAsia="pl-PL"/>
        </w:rPr>
        <w:t xml:space="preserve">minimum </w:t>
      </w:r>
      <w:r w:rsidRPr="006D4D86">
        <w:rPr>
          <w:rFonts w:ascii="Tahoma" w:eastAsia="Calibri" w:hAnsi="Tahoma" w:cs="Tahoma"/>
          <w:iCs/>
          <w:lang w:val="x-none" w:eastAsia="pl-PL"/>
        </w:rPr>
        <w:t>stron 60, teczk</w:t>
      </w:r>
      <w:r w:rsidRPr="006D4D86">
        <w:rPr>
          <w:rFonts w:ascii="Tahoma" w:eastAsia="Calibri" w:hAnsi="Tahoma" w:cs="Tahoma"/>
          <w:iCs/>
          <w:lang w:eastAsia="pl-PL"/>
        </w:rPr>
        <w:t>i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na materiały szkoleniowe, długopis</w:t>
      </w:r>
      <w:r w:rsidRPr="006D4D86">
        <w:rPr>
          <w:rFonts w:ascii="Tahoma" w:eastAsia="Calibri" w:hAnsi="Tahoma" w:cs="Tahoma"/>
          <w:iCs/>
          <w:lang w:eastAsia="pl-PL"/>
        </w:rPr>
        <w:t>u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. </w:t>
      </w:r>
      <w:r w:rsidRPr="006D4D86">
        <w:rPr>
          <w:rFonts w:ascii="Tahoma" w:eastAsia="Times New Roman" w:hAnsi="Tahoma" w:cs="Tahoma"/>
          <w:lang w:eastAsia="pl-PL"/>
        </w:rPr>
        <w:t xml:space="preserve">Wykonawca musi dostarczyć Zamawiającemu pisemne potwierdzenia odbioru przez uczestników szkolenia materiałów szkoleniowych. Materiały </w:t>
      </w:r>
      <w:r w:rsidRPr="000A591B">
        <w:rPr>
          <w:rFonts w:ascii="Tahoma" w:eastAsia="Times New Roman" w:hAnsi="Tahoma" w:cs="Tahoma"/>
          <w:lang w:eastAsia="pl-PL"/>
        </w:rPr>
        <w:t xml:space="preserve">szkoleniowe muszą być oznaczone zgodnie z aktualnymi wytycznymi w zakresie informacji i promocji RPO </w:t>
      </w:r>
      <w:proofErr w:type="spellStart"/>
      <w:r w:rsidRPr="000A591B">
        <w:rPr>
          <w:rFonts w:ascii="Tahoma" w:eastAsia="Times New Roman" w:hAnsi="Tahoma" w:cs="Tahoma"/>
          <w:lang w:eastAsia="pl-PL"/>
        </w:rPr>
        <w:t>WiM</w:t>
      </w:r>
      <w:proofErr w:type="spellEnd"/>
      <w:r w:rsidRPr="000A591B">
        <w:rPr>
          <w:rFonts w:ascii="Tahoma" w:eastAsia="Times New Roman" w:hAnsi="Tahoma" w:cs="Tahoma"/>
          <w:lang w:eastAsia="pl-PL"/>
        </w:rPr>
        <w:t xml:space="preserve"> 2014-2020.</w:t>
      </w:r>
    </w:p>
    <w:p w14:paraId="74CBED94" w14:textId="09F5E59B" w:rsidR="000A591B" w:rsidRPr="004F3E19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Times New Roman" w:hAnsi="Tahoma" w:cs="Tahoma"/>
          <w:color w:val="FF0000"/>
          <w:lang w:eastAsia="pl-PL"/>
        </w:rPr>
      </w:pPr>
      <w:r w:rsidRPr="000A591B">
        <w:rPr>
          <w:rFonts w:ascii="Tahoma" w:eastAsia="Calibri" w:hAnsi="Tahoma" w:cs="Tahoma"/>
        </w:rPr>
        <w:t>przygotowania i przekazania uczestnikom szkolenia materiałów edukacyjnych</w:t>
      </w:r>
      <w:r w:rsidR="00926172">
        <w:rPr>
          <w:rFonts w:ascii="Tahoma" w:eastAsia="Calibri" w:hAnsi="Tahoma" w:cs="Tahoma"/>
        </w:rPr>
        <w:t xml:space="preserve"> (dydaktycznych),</w:t>
      </w:r>
      <w:r w:rsidRPr="000A591B">
        <w:rPr>
          <w:rFonts w:ascii="Tahoma" w:eastAsia="Calibri" w:hAnsi="Tahoma" w:cs="Tahoma"/>
        </w:rPr>
        <w:t xml:space="preserve"> po jednym komplecie dla każdego uczestnika szkolenia.</w:t>
      </w:r>
      <w:r w:rsidR="00424BF0">
        <w:rPr>
          <w:rFonts w:ascii="Tahoma" w:eastAsia="Calibri" w:hAnsi="Tahoma" w:cs="Tahoma"/>
        </w:rPr>
        <w:t xml:space="preserve"> </w:t>
      </w:r>
      <w:r w:rsidRPr="000A591B">
        <w:rPr>
          <w:rFonts w:ascii="Tahoma" w:eastAsia="Calibri" w:hAnsi="Tahoma" w:cs="Tahoma"/>
        </w:rPr>
        <w:t>Jeden komplet materiałów edukacyjnych musi być przekazany Zamawiającemu</w:t>
      </w:r>
      <w:r w:rsidRPr="006D4D86">
        <w:rPr>
          <w:rFonts w:ascii="Tahoma" w:eastAsia="Calibri" w:hAnsi="Tahoma" w:cs="Tahoma"/>
        </w:rPr>
        <w:t>. Komplet materiałów edukacyjnych musi składać się z opracowania obejmującego treść szkolenia w tym scenariuszy zajęć, zeszytów ćwiczeń, w formie papierowej lub elektronicznej. Materiały edukacyjne muszą być dostosowane do zajęć prowadzonych w poszczególnych grupach. Muszą to być materiały edukacyjne dotyczące stosowania metody eksperymentu, doświadczeń lub technik laboratoryjnych, tematycznie dostosowane do każdego przedmiotu, tj. matematyki, chemii, fizyki, biologii, geografii.</w:t>
      </w:r>
      <w:r w:rsidRPr="006D4D86">
        <w:rPr>
          <w:rFonts w:ascii="Tahoma" w:eastAsia="Times New Roman" w:hAnsi="Tahoma" w:cs="Tahoma"/>
          <w:lang w:eastAsia="pl-PL"/>
        </w:rPr>
        <w:t xml:space="preserve"> </w:t>
      </w:r>
      <w:bookmarkStart w:id="2" w:name="_Hlk48384833"/>
      <w:r w:rsidRPr="006D4D86">
        <w:rPr>
          <w:rFonts w:ascii="Tahoma" w:eastAsia="Times New Roman" w:hAnsi="Tahoma" w:cs="Tahoma"/>
          <w:lang w:eastAsia="pl-PL"/>
        </w:rPr>
        <w:t xml:space="preserve">Wykonawca musi dostarczyć. Zamawiającemu </w:t>
      </w:r>
      <w:r w:rsidRPr="000A591B">
        <w:rPr>
          <w:rFonts w:ascii="Tahoma" w:eastAsia="Times New Roman" w:hAnsi="Tahoma" w:cs="Tahoma"/>
          <w:lang w:eastAsia="pl-PL"/>
        </w:rPr>
        <w:t xml:space="preserve">pisemne potwierdzenia odbioru przez uczestników szkolenia materiałów edukacyjnych. Materiały edukacyjne muszą być oznaczone zgodnie z aktualnymi wytycznymi w zakresie informacji i promocji RPO </w:t>
      </w:r>
      <w:proofErr w:type="spellStart"/>
      <w:r w:rsidRPr="000A591B">
        <w:rPr>
          <w:rFonts w:ascii="Tahoma" w:eastAsia="Times New Roman" w:hAnsi="Tahoma" w:cs="Tahoma"/>
          <w:lang w:eastAsia="pl-PL"/>
        </w:rPr>
        <w:t>WiM</w:t>
      </w:r>
      <w:proofErr w:type="spellEnd"/>
      <w:r w:rsidRPr="000A591B">
        <w:rPr>
          <w:rFonts w:ascii="Tahoma" w:eastAsia="Times New Roman" w:hAnsi="Tahoma" w:cs="Tahoma"/>
          <w:lang w:eastAsia="pl-PL"/>
        </w:rPr>
        <w:t xml:space="preserve"> 2014-2020. </w:t>
      </w:r>
      <w:bookmarkEnd w:id="2"/>
    </w:p>
    <w:p w14:paraId="403C1809" w14:textId="77777777" w:rsidR="006D4D86" w:rsidRPr="0029187A" w:rsidRDefault="006D4D86" w:rsidP="005E2EC2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t>Zapewnienia uczestnikom szkolenia, w trakcie każdej z sześciu ośmiogodzinnych sesji szkoleniowych, cateringu w postaci przerwy kawowej i obiadu. Wykonawca odpowiada za dostarczenie cateringu do miejsc, w których odbywają się sesje szkoleniowe oraz za utrzymanie porządku w trakcie i po zakończeniu serwowania cateringu.</w:t>
      </w:r>
    </w:p>
    <w:p w14:paraId="5C72E437" w14:textId="7B8A6AD2" w:rsidR="006D4D86" w:rsidRPr="0029187A" w:rsidRDefault="006D4D86" w:rsidP="008A1981">
      <w:p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t xml:space="preserve">Specyfikacja i standardy cateringu: </w:t>
      </w:r>
    </w:p>
    <w:p w14:paraId="5F046196" w14:textId="77777777" w:rsidR="004F3E19" w:rsidRPr="0029187A" w:rsidRDefault="004F3E19" w:rsidP="004F3E19">
      <w:pPr>
        <w:autoSpaceDE w:val="0"/>
        <w:autoSpaceDN w:val="0"/>
        <w:adjustRightInd w:val="0"/>
        <w:spacing w:line="276" w:lineRule="auto"/>
        <w:ind w:left="993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  <w:b/>
        </w:rPr>
        <w:t>Przerwa Kawowa</w:t>
      </w:r>
      <w:r w:rsidRPr="0029187A">
        <w:rPr>
          <w:rFonts w:ascii="Tahoma" w:hAnsi="Tahoma" w:cs="Tahoma"/>
        </w:rPr>
        <w:t xml:space="preserve">: napoje gorące: kawa, herbata (łącznie co najmniej 300 ml na osobę), dodatki – mleko, cukier, słodzik, cytryna, woda – gazowana i niegazowana (łącznie co najmniej 500 ml na osobę), soki – 2 rodzaje soków (łącznie co najmniej 300 ml na osobę), ciastka kruche (co najmniej 80 g na osobę), świeże owoce (co najmniej 150 g na osobę), </w:t>
      </w:r>
    </w:p>
    <w:p w14:paraId="2BB0B8DE" w14:textId="77777777" w:rsidR="00B601F1" w:rsidRDefault="004F3E19" w:rsidP="004F3E19">
      <w:pPr>
        <w:autoSpaceDE w:val="0"/>
        <w:autoSpaceDN w:val="0"/>
        <w:adjustRightInd w:val="0"/>
        <w:spacing w:line="276" w:lineRule="auto"/>
        <w:ind w:left="993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  <w:b/>
        </w:rPr>
        <w:t>Obiady:</w:t>
      </w:r>
      <w:r w:rsidRPr="0029187A">
        <w:rPr>
          <w:rFonts w:ascii="Tahoma" w:hAnsi="Tahoma" w:cs="Tahoma"/>
        </w:rPr>
        <w:t xml:space="preserve"> zupy 2 rodzaje (co najmniej 300 ml na osobę), danie główne – co najmniej 2 rodzaje oraz dwa dodatki skrobiowe (co najmniej 500g na osobę, w</w:t>
      </w:r>
      <w:r w:rsidR="0029187A">
        <w:rPr>
          <w:rFonts w:ascii="Tahoma" w:hAnsi="Tahoma" w:cs="Tahoma"/>
        </w:rPr>
        <w:t> </w:t>
      </w:r>
      <w:r w:rsidRPr="0029187A">
        <w:rPr>
          <w:rFonts w:ascii="Tahoma" w:hAnsi="Tahoma" w:cs="Tahoma"/>
        </w:rPr>
        <w:t xml:space="preserve">tym dodatek mięsny, rybny lub jarski nie mniej niż 200 g na osobę). </w:t>
      </w:r>
    </w:p>
    <w:p w14:paraId="25690229" w14:textId="560008AB" w:rsidR="004F3E19" w:rsidRPr="0029187A" w:rsidRDefault="004F3E19" w:rsidP="004F3E19">
      <w:pPr>
        <w:autoSpaceDE w:val="0"/>
        <w:autoSpaceDN w:val="0"/>
        <w:adjustRightInd w:val="0"/>
        <w:spacing w:line="276" w:lineRule="auto"/>
        <w:ind w:left="993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lastRenderedPageBreak/>
        <w:t>Jako dodatek skrobiowy rozumie się: ziemniaki, ryż, kaszę lub makaron. Sałatki z</w:t>
      </w:r>
      <w:r w:rsidR="00B601F1">
        <w:rPr>
          <w:rFonts w:ascii="Tahoma" w:hAnsi="Tahoma" w:cs="Tahoma"/>
        </w:rPr>
        <w:t> </w:t>
      </w:r>
      <w:r w:rsidRPr="0029187A">
        <w:rPr>
          <w:rFonts w:ascii="Tahoma" w:hAnsi="Tahoma" w:cs="Tahoma"/>
        </w:rPr>
        <w:t>warzyw do dania głównego – co najmniej 2 rodzaje (łącznie co najmniej 150 g na osobę), soki – 2 rodzaje soków (łącznie co najmniej 300 ml na osobę),</w:t>
      </w:r>
    </w:p>
    <w:p w14:paraId="4E6643E5" w14:textId="5EC796B0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Calibri" w:hAnsi="Tahoma" w:cs="Tahoma"/>
          <w:i/>
          <w:color w:val="0070C0"/>
        </w:rPr>
        <w:t xml:space="preserve"> </w:t>
      </w:r>
      <w:r w:rsidRPr="000A591B">
        <w:rPr>
          <w:rFonts w:ascii="Tahoma" w:eastAsia="Times New Roman" w:hAnsi="Tahoma" w:cs="Tahoma"/>
          <w:lang w:eastAsia="pl-PL"/>
        </w:rPr>
        <w:t xml:space="preserve">przygotowania w terminie do 10 dni roboczych od podpisania umowy, </w:t>
      </w:r>
      <w:r w:rsidRPr="000A591B">
        <w:rPr>
          <w:rFonts w:ascii="Tahoma" w:eastAsia="Calibri" w:hAnsi="Tahoma" w:cs="Tahoma"/>
        </w:rPr>
        <w:t>szczegółowego  programu zajęć wraz ze scenariuszami zajęć oraz harmonogramem zajęć i przekazania go Zamawiającemu do zaakceptowania. Po zaakceptowaniu przez Zamawiającego,</w:t>
      </w:r>
      <w:r w:rsidRPr="000A591B">
        <w:rPr>
          <w:rFonts w:ascii="Tahoma" w:eastAsia="Calibri" w:hAnsi="Tahoma" w:cs="Tahoma"/>
          <w:i/>
          <w:lang w:val="x-none"/>
        </w:rPr>
        <w:t xml:space="preserve"> </w:t>
      </w:r>
      <w:r w:rsidRPr="000A591B">
        <w:rPr>
          <w:rFonts w:ascii="Tahoma" w:eastAsia="Times New Roman" w:hAnsi="Tahoma" w:cs="Tahoma"/>
          <w:lang w:eastAsia="pl-PL"/>
        </w:rPr>
        <w:t xml:space="preserve">wszelkie zmiany programu czy harmonogramu zajęć Wykonawca musi przedstawić do zatwierdzenia Zamawiającemu w formie pisemnej na co najmniej 5 dni przed planowanym terminem realizacji zajęć. Po akceptacji zmian przez Zamawiającego Wykonawca zobowiązany będzie do poinformowania uczestnika o dokonanych zmianach. </w:t>
      </w:r>
      <w:r w:rsidR="008A1981" w:rsidRPr="008A1981">
        <w:rPr>
          <w:rFonts w:ascii="Tahoma" w:eastAsia="Times New Roman" w:hAnsi="Tahoma" w:cs="Tahoma"/>
          <w:lang w:eastAsia="pl-PL"/>
        </w:rPr>
        <w:t xml:space="preserve">Zajęcia mogą być zaplanowane na wszystkie dni tygodnia i przeprowadzone w godzinach ustalonych z Zamawiającym. </w:t>
      </w:r>
    </w:p>
    <w:p w14:paraId="44478F38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Calibri" w:hAnsi="Tahoma" w:cs="Tahoma"/>
          <w:lang w:val="x-none"/>
        </w:rPr>
      </w:pPr>
      <w:r w:rsidRPr="000A591B">
        <w:rPr>
          <w:rFonts w:ascii="Tahoma" w:eastAsia="Calibri" w:hAnsi="Tahoma" w:cs="Tahoma"/>
          <w:lang w:val="x-none"/>
        </w:rPr>
        <w:t>przeprowadz</w:t>
      </w:r>
      <w:r w:rsidRPr="000A591B">
        <w:rPr>
          <w:rFonts w:ascii="Tahoma" w:eastAsia="Calibri" w:hAnsi="Tahoma" w:cs="Tahoma"/>
        </w:rPr>
        <w:t xml:space="preserve">enia </w:t>
      </w:r>
      <w:r w:rsidRPr="000A591B">
        <w:rPr>
          <w:rFonts w:ascii="Tahoma" w:eastAsia="Calibri" w:hAnsi="Tahoma" w:cs="Tahoma"/>
          <w:lang w:val="x-none"/>
        </w:rPr>
        <w:t>wśród nauczycieli biorących udział w szkoleniu test</w:t>
      </w:r>
      <w:r w:rsidRPr="000A591B">
        <w:rPr>
          <w:rFonts w:ascii="Tahoma" w:eastAsia="Calibri" w:hAnsi="Tahoma" w:cs="Tahoma"/>
        </w:rPr>
        <w:t>ów</w:t>
      </w:r>
      <w:r w:rsidRPr="000A591B">
        <w:rPr>
          <w:rFonts w:ascii="Tahoma" w:eastAsia="Calibri" w:hAnsi="Tahoma" w:cs="Tahoma"/>
          <w:lang w:val="x-none"/>
        </w:rPr>
        <w:t xml:space="preserve"> kompetencji na wejście i wyjście, mając</w:t>
      </w:r>
      <w:r w:rsidRPr="000A591B">
        <w:rPr>
          <w:rFonts w:ascii="Tahoma" w:eastAsia="Calibri" w:hAnsi="Tahoma" w:cs="Tahoma"/>
        </w:rPr>
        <w:t>ych</w:t>
      </w:r>
      <w:r w:rsidRPr="000A591B">
        <w:rPr>
          <w:rFonts w:ascii="Tahoma" w:eastAsia="Calibri" w:hAnsi="Tahoma" w:cs="Tahoma"/>
          <w:lang w:val="x-none"/>
        </w:rPr>
        <w:t>na celu weryfikację nabycia przez nich nowych umiejętności i  kompetencji (zrealizowa</w:t>
      </w:r>
      <w:r w:rsidRPr="000A591B">
        <w:rPr>
          <w:rFonts w:ascii="Tahoma" w:eastAsia="Calibri" w:hAnsi="Tahoma" w:cs="Tahoma"/>
        </w:rPr>
        <w:t>ć należy</w:t>
      </w:r>
      <w:r w:rsidRPr="000A591B">
        <w:rPr>
          <w:rFonts w:ascii="Tahoma" w:eastAsia="Calibri" w:hAnsi="Tahoma" w:cs="Tahoma"/>
          <w:lang w:val="x-none"/>
        </w:rPr>
        <w:t xml:space="preserve"> wszystki</w:t>
      </w:r>
      <w:r w:rsidRPr="000A591B">
        <w:rPr>
          <w:rFonts w:ascii="Tahoma" w:eastAsia="Calibri" w:hAnsi="Tahoma" w:cs="Tahoma"/>
        </w:rPr>
        <w:t>e</w:t>
      </w:r>
      <w:r w:rsidRPr="000A591B">
        <w:rPr>
          <w:rFonts w:ascii="Tahoma" w:eastAsia="Calibri" w:hAnsi="Tahoma" w:cs="Tahoma"/>
          <w:lang w:val="x-none"/>
        </w:rPr>
        <w:t xml:space="preserve"> etap</w:t>
      </w:r>
      <w:r w:rsidRPr="000A591B">
        <w:rPr>
          <w:rFonts w:ascii="Tahoma" w:eastAsia="Calibri" w:hAnsi="Tahoma" w:cs="Tahoma"/>
        </w:rPr>
        <w:t>y</w:t>
      </w:r>
      <w:r w:rsidRPr="000A591B">
        <w:rPr>
          <w:rFonts w:ascii="Tahoma" w:eastAsia="Calibri" w:hAnsi="Tahoma" w:cs="Tahoma"/>
          <w:lang w:val="x-none"/>
        </w:rPr>
        <w:t xml:space="preserve"> nabycia kompetencji, określon</w:t>
      </w:r>
      <w:r w:rsidRPr="000A591B">
        <w:rPr>
          <w:rFonts w:ascii="Tahoma" w:eastAsia="Calibri" w:hAnsi="Tahoma" w:cs="Tahoma"/>
        </w:rPr>
        <w:t xml:space="preserve">e </w:t>
      </w:r>
      <w:r w:rsidRPr="000A591B">
        <w:rPr>
          <w:rFonts w:ascii="Tahoma" w:eastAsia="Calibri" w:hAnsi="Tahoma" w:cs="Tahoma"/>
          <w:lang w:val="x-none"/>
        </w:rPr>
        <w:t xml:space="preserve"> w </w:t>
      </w:r>
      <w:r w:rsidRPr="000A591B">
        <w:rPr>
          <w:rFonts w:ascii="Tahoma" w:eastAsia="Calibri" w:hAnsi="Tahoma" w:cs="Tahoma"/>
          <w:iCs/>
          <w:lang w:val="x-none"/>
        </w:rPr>
        <w:t xml:space="preserve">Wytycznych w zakresie monitorowania postępu rzeczowego realizacji programów operacyjnych na lata 2014-2020, </w:t>
      </w:r>
      <w:r w:rsidRPr="000A591B">
        <w:rPr>
          <w:rFonts w:ascii="Tahoma" w:eastAsia="Calibri" w:hAnsi="Tahoma" w:cs="Tahoma"/>
          <w:lang w:val="x-none"/>
        </w:rPr>
        <w:t>tj</w:t>
      </w:r>
      <w:r w:rsidRPr="000A591B">
        <w:rPr>
          <w:rFonts w:ascii="Tahoma" w:eastAsia="Calibri" w:hAnsi="Tahoma" w:cs="Tahoma"/>
          <w:iCs/>
          <w:lang w:val="x-none"/>
        </w:rPr>
        <w:t>.</w:t>
      </w:r>
      <w:r w:rsidRPr="000A591B">
        <w:rPr>
          <w:rFonts w:ascii="Tahoma" w:eastAsia="Calibri" w:hAnsi="Tahoma" w:cs="Tahoma"/>
          <w:lang w:val="x-none"/>
        </w:rPr>
        <w:t>:  Etap I – Zakres, Etap II – Wzorzec, Etap III – Ocena, Etap IV – Porównanie),</w:t>
      </w:r>
    </w:p>
    <w:p w14:paraId="084E27D2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</w:rPr>
        <w:t xml:space="preserve">zrealizowania zajęć dla nauczycieli i udokumentowania ich przeprowadzenia zgodnie z wymaganiami, warunkami i założeniami projektu poprzez wypełnienie </w:t>
      </w:r>
      <w:r w:rsidRPr="000A591B">
        <w:rPr>
          <w:rFonts w:ascii="Tahoma" w:eastAsia="Calibri" w:hAnsi="Tahoma" w:cs="Tahoma"/>
          <w:iCs/>
          <w:lang w:val="x-none"/>
        </w:rPr>
        <w:t>dziennik</w:t>
      </w:r>
      <w:r w:rsidRPr="000A591B">
        <w:rPr>
          <w:rFonts w:ascii="Tahoma" w:eastAsia="Calibri" w:hAnsi="Tahoma" w:cs="Tahoma"/>
          <w:iCs/>
        </w:rPr>
        <w:t>a</w:t>
      </w:r>
      <w:r w:rsidRPr="000A591B">
        <w:rPr>
          <w:rFonts w:ascii="Tahoma" w:eastAsia="Calibri" w:hAnsi="Tahoma" w:cs="Tahoma"/>
          <w:iCs/>
          <w:lang w:val="x-none"/>
        </w:rPr>
        <w:t xml:space="preserve"> szkolenia, list obecności uczestników</w:t>
      </w:r>
      <w:r w:rsidRPr="000A591B">
        <w:rPr>
          <w:rFonts w:ascii="Tahoma" w:eastAsia="Calibri" w:hAnsi="Tahoma" w:cs="Tahoma"/>
          <w:iCs/>
        </w:rPr>
        <w:t>. Wykonawca zobowiązany jest do przekazania Zamawiającemu wypełnionego dziennika szkoleń oraz list obecności podpisanych przez Uczestników szkolenia na zakończenie szkolenia,</w:t>
      </w:r>
    </w:p>
    <w:p w14:paraId="395A59EA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  <w:lang w:val="x-none"/>
        </w:rPr>
        <w:t>wystawieni</w:t>
      </w:r>
      <w:r w:rsidRPr="000A591B">
        <w:rPr>
          <w:rFonts w:ascii="Tahoma" w:eastAsia="Calibri" w:hAnsi="Tahoma" w:cs="Tahoma"/>
          <w:iCs/>
        </w:rPr>
        <w:t>a</w:t>
      </w:r>
      <w:r w:rsidRPr="000A591B">
        <w:rPr>
          <w:rFonts w:ascii="Tahoma" w:eastAsia="Calibri" w:hAnsi="Tahoma" w:cs="Tahoma"/>
          <w:iCs/>
          <w:lang w:val="x-none"/>
        </w:rPr>
        <w:t xml:space="preserve"> imiennego zaświadczenia o ukończeniu szkolenia dla uczestnika i</w:t>
      </w:r>
      <w:r w:rsidRPr="000A591B">
        <w:rPr>
          <w:rFonts w:ascii="Tahoma" w:eastAsia="Calibri" w:hAnsi="Tahoma" w:cs="Tahoma"/>
          <w:iCs/>
        </w:rPr>
        <w:t> </w:t>
      </w:r>
      <w:r w:rsidRPr="000A591B">
        <w:rPr>
          <w:rFonts w:ascii="Tahoma" w:eastAsia="Calibri" w:hAnsi="Tahoma" w:cs="Tahoma"/>
          <w:iCs/>
          <w:lang w:val="x-none"/>
        </w:rPr>
        <w:t>przekazani</w:t>
      </w:r>
      <w:r w:rsidRPr="000A591B">
        <w:rPr>
          <w:rFonts w:ascii="Tahoma" w:eastAsia="Calibri" w:hAnsi="Tahoma" w:cs="Tahoma"/>
          <w:iCs/>
        </w:rPr>
        <w:t xml:space="preserve">a </w:t>
      </w:r>
      <w:r w:rsidRPr="000A591B">
        <w:rPr>
          <w:rFonts w:ascii="Tahoma" w:eastAsia="Calibri" w:hAnsi="Tahoma" w:cs="Tahoma"/>
          <w:iCs/>
          <w:lang w:val="x-none"/>
        </w:rPr>
        <w:t>kopii zaświadczenia Zamawiającemu. Zaświadczenie powinno informować o nabytych</w:t>
      </w:r>
      <w:r w:rsidRPr="000A591B">
        <w:rPr>
          <w:rFonts w:ascii="Tahoma" w:eastAsia="Calibri" w:hAnsi="Tahoma" w:cs="Tahoma"/>
          <w:iCs/>
        </w:rPr>
        <w:t xml:space="preserve"> umiejętnościach i</w:t>
      </w:r>
      <w:r w:rsidRPr="000A591B">
        <w:rPr>
          <w:rFonts w:ascii="Tahoma" w:eastAsia="Calibri" w:hAnsi="Tahoma" w:cs="Tahoma"/>
          <w:iCs/>
          <w:lang w:val="x-none"/>
        </w:rPr>
        <w:t xml:space="preserve"> kompetencjach </w:t>
      </w:r>
      <w:r w:rsidRPr="000A591B">
        <w:rPr>
          <w:rFonts w:ascii="Tahoma" w:eastAsia="Calibri" w:hAnsi="Tahoma" w:cs="Tahoma"/>
          <w:iCs/>
        </w:rPr>
        <w:t>oraz</w:t>
      </w:r>
      <w:r w:rsidRPr="000A591B">
        <w:rPr>
          <w:rFonts w:ascii="Tahoma" w:eastAsia="Calibri" w:hAnsi="Tahoma" w:cs="Tahoma"/>
          <w:iCs/>
          <w:lang w:val="x-none"/>
        </w:rPr>
        <w:t xml:space="preserve"> być oznakowane zgodnie z zasadami promocji i oznakowania projektów finansowanych z UE,  </w:t>
      </w:r>
    </w:p>
    <w:p w14:paraId="5A382971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</w:rPr>
        <w:t xml:space="preserve"> oznaczenia </w:t>
      </w:r>
      <w:r w:rsidRPr="000A591B">
        <w:rPr>
          <w:rFonts w:ascii="Tahoma" w:eastAsia="Calibri" w:hAnsi="Tahoma" w:cs="Tahoma"/>
          <w:iCs/>
          <w:lang w:val="x-none"/>
        </w:rPr>
        <w:t>miejsca realizacji zajęć</w:t>
      </w:r>
      <w:r w:rsidRPr="000A591B">
        <w:rPr>
          <w:rFonts w:ascii="Tahoma" w:eastAsia="Calibri" w:hAnsi="Tahoma" w:cs="Tahoma"/>
          <w:iCs/>
        </w:rPr>
        <w:t xml:space="preserve"> zgodnie z obowiązującymi  wytycznymi w zakresie informacji i promocji RPO </w:t>
      </w:r>
      <w:proofErr w:type="spellStart"/>
      <w:r w:rsidRPr="000A591B">
        <w:rPr>
          <w:rFonts w:ascii="Tahoma" w:eastAsia="Calibri" w:hAnsi="Tahoma" w:cs="Tahoma"/>
          <w:iCs/>
        </w:rPr>
        <w:t>WiM</w:t>
      </w:r>
      <w:proofErr w:type="spellEnd"/>
      <w:r w:rsidRPr="000A591B">
        <w:rPr>
          <w:rFonts w:ascii="Tahoma" w:eastAsia="Calibri" w:hAnsi="Tahoma" w:cs="Tahoma"/>
          <w:iCs/>
        </w:rPr>
        <w:t xml:space="preserve"> 2014-2020. </w:t>
      </w:r>
      <w:r w:rsidRPr="000A591B">
        <w:rPr>
          <w:rFonts w:ascii="Tahoma" w:eastAsia="Calibri" w:hAnsi="Tahoma" w:cs="Tahoma"/>
          <w:iCs/>
          <w:lang w:val="x-none"/>
        </w:rPr>
        <w:t>Informacja o współfinansowaniu powinna być umieszczona w widocznym miejscu i czytelna dla wszystkich osób uczestniczących w zajęciach</w:t>
      </w:r>
      <w:r w:rsidRPr="000A591B">
        <w:rPr>
          <w:rFonts w:ascii="Tahoma" w:eastAsia="Calibri" w:hAnsi="Tahoma" w:cs="Tahoma"/>
          <w:iCs/>
        </w:rPr>
        <w:t>,</w:t>
      </w:r>
    </w:p>
    <w:p w14:paraId="379AC02C" w14:textId="77777777" w:rsidR="000A591B" w:rsidRPr="000A591B" w:rsidRDefault="000A591B" w:rsidP="000A591B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993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  <w:lang w:val="x-none"/>
        </w:rPr>
        <w:t>fotograficznego dokumentowania prowadzonych zajęć</w:t>
      </w:r>
      <w:r w:rsidRPr="000A591B">
        <w:rPr>
          <w:rFonts w:ascii="Tahoma" w:eastAsia="Calibri" w:hAnsi="Tahoma" w:cs="Tahoma"/>
          <w:iCs/>
        </w:rPr>
        <w:t>.</w:t>
      </w:r>
    </w:p>
    <w:p w14:paraId="46CB35F2" w14:textId="0AA7AA11" w:rsidR="000A591B" w:rsidRPr="000A591B" w:rsidRDefault="000A591B" w:rsidP="000A591B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Times New Roman" w:hAnsi="Tahoma" w:cs="Tahoma"/>
          <w:lang w:eastAsia="pl-PL"/>
        </w:rPr>
        <w:t>5. Wykonawca może powierzyć wykonanie części zamówienia podwykonawcy. Zamawiający nie zastrzega obowiązku osobistego wykonania przez Wykonawcę kluczowych części zamówienia na usługi.</w:t>
      </w:r>
    </w:p>
    <w:p w14:paraId="7CE15635" w14:textId="0C9B8952" w:rsidR="000A591B" w:rsidRPr="000A591B" w:rsidRDefault="000A591B" w:rsidP="000A591B">
      <w:pPr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Calibri" w:hAnsi="Tahoma" w:cs="Tahoma"/>
        </w:rPr>
        <w:t xml:space="preserve">6. </w:t>
      </w:r>
      <w:r w:rsidRPr="000A591B">
        <w:rPr>
          <w:rFonts w:ascii="Tahoma" w:eastAsia="Calibri" w:hAnsi="Tahoma" w:cs="Tahoma"/>
          <w:lang w:val="x-none"/>
        </w:rPr>
        <w:t>Wykonawca ponosi pełną odpowiedzialność za jakość i terminowość prowadzonych szkoleń oraz szkody wyrządzone przez swoje działania lub zaniechania podczas wykonywania przedmiotu umowy.</w:t>
      </w:r>
    </w:p>
    <w:p w14:paraId="6BB53287" w14:textId="4E5F3510" w:rsidR="000A591B" w:rsidRPr="000A591B" w:rsidRDefault="000A591B" w:rsidP="000A591B">
      <w:pPr>
        <w:spacing w:after="0" w:line="276" w:lineRule="auto"/>
        <w:contextualSpacing/>
        <w:jc w:val="both"/>
        <w:rPr>
          <w:rFonts w:ascii="Tahoma" w:eastAsia="Times New Roman" w:hAnsi="Tahoma" w:cs="Tahoma"/>
          <w:lang w:eastAsia="ar-SA"/>
        </w:rPr>
      </w:pPr>
      <w:r w:rsidRPr="000A591B">
        <w:rPr>
          <w:rFonts w:ascii="Tahoma" w:eastAsia="Times New Roman" w:hAnsi="Tahoma" w:cs="Tahoma"/>
          <w:lang w:eastAsia="ar-SA"/>
        </w:rPr>
        <w:lastRenderedPageBreak/>
        <w:t>7. Zamawiający zastrzega sobie prawo do dokonywania kontroli realizacji zadań wynikających z umowy oraz wglądu do dokumentacji projektowej prowadzonej przez Wykonawcę.</w:t>
      </w:r>
    </w:p>
    <w:p w14:paraId="216047E0" w14:textId="0B989ED8" w:rsidR="000A591B" w:rsidRPr="000A591B" w:rsidRDefault="000A591B" w:rsidP="000A591B">
      <w:pPr>
        <w:spacing w:after="0" w:line="276" w:lineRule="auto"/>
        <w:contextualSpacing/>
        <w:jc w:val="both"/>
        <w:rPr>
          <w:rFonts w:ascii="Tahoma" w:eastAsia="Times New Roman" w:hAnsi="Tahoma" w:cs="Tahoma"/>
          <w:lang w:eastAsia="ar-SA"/>
        </w:rPr>
      </w:pPr>
      <w:r w:rsidRPr="000A591B">
        <w:rPr>
          <w:rFonts w:ascii="Tahoma" w:eastAsia="Times New Roman" w:hAnsi="Tahoma" w:cs="Tahoma"/>
          <w:lang w:eastAsia="ar-SA"/>
        </w:rPr>
        <w:t>8. Wykonawca na wniosek Zamawiającego zobowiązany jest do uczestnictwa w kontrolach  realizowanego projektu oraz do sporządzania ewentualnych uzupełnień pokontrolnych, również do 2 lat po zakończeniu realizacji projektu „Elbląska Szkoła Eksperymentu”.</w:t>
      </w:r>
    </w:p>
    <w:p w14:paraId="132D5613" w14:textId="23F8C93A" w:rsidR="00FF3ABF" w:rsidRPr="00974B93" w:rsidRDefault="000A591B" w:rsidP="00974B93">
      <w:pPr>
        <w:spacing w:after="0" w:line="276" w:lineRule="auto"/>
        <w:jc w:val="both"/>
        <w:rPr>
          <w:rFonts w:ascii="Tahoma" w:eastAsia="Times New Roman" w:hAnsi="Tahoma" w:cs="Tahoma"/>
          <w:bCs/>
          <w:iCs/>
          <w:lang w:eastAsia="pl-PL"/>
        </w:rPr>
      </w:pPr>
      <w:r w:rsidRPr="000A591B">
        <w:rPr>
          <w:rFonts w:ascii="Tahoma" w:eastAsia="Times New Roman" w:hAnsi="Tahoma" w:cs="Tahoma"/>
          <w:bCs/>
          <w:iCs/>
          <w:lang w:eastAsia="pl-PL"/>
        </w:rPr>
        <w:t>9. Zamawiający nie przewiduje udzielenia zaliczek na poczet wykonania zamówienia.</w:t>
      </w:r>
      <w:bookmarkEnd w:id="1"/>
    </w:p>
    <w:p w14:paraId="6360E6C4" w14:textId="77777777" w:rsidR="00C93ACE" w:rsidRPr="003D5FFA" w:rsidRDefault="00C93ACE" w:rsidP="007764D6">
      <w:pPr>
        <w:tabs>
          <w:tab w:val="left" w:pos="142"/>
          <w:tab w:val="left" w:pos="426"/>
        </w:tabs>
        <w:suppressAutoHyphens/>
        <w:spacing w:after="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b/>
          <w:lang w:eastAsia="ar-SA"/>
        </w:rPr>
        <w:t>§ 4</w:t>
      </w:r>
    </w:p>
    <w:p w14:paraId="23C4A6FC" w14:textId="77777777" w:rsidR="00B4225C" w:rsidRPr="003D5FFA" w:rsidRDefault="00C93ACE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Całkowite wynagrodzenie brutto Wykonawcy z tytułu należnego wykonania przedmiotu umowy wynosi zgodnie z ofertą Wykonawcy ……………………. zł (słownie: …………………………</w:t>
      </w:r>
      <w:r w:rsidR="002B256B" w:rsidRPr="003D5FFA">
        <w:rPr>
          <w:rFonts w:ascii="Tahoma" w:eastAsia="Times New Roman" w:hAnsi="Tahoma" w:cs="Tahoma"/>
          <w:lang w:eastAsia="ar-SA"/>
        </w:rPr>
        <w:t>………………………………………………………………………………………………..</w:t>
      </w:r>
      <w:r w:rsidRPr="003D5FFA">
        <w:rPr>
          <w:rFonts w:ascii="Tahoma" w:eastAsia="Times New Roman" w:hAnsi="Tahoma" w:cs="Tahoma"/>
          <w:lang w:eastAsia="ar-SA"/>
        </w:rPr>
        <w:t xml:space="preserve">), w tym należny podatek </w:t>
      </w:r>
      <w:r w:rsidR="00322B42" w:rsidRPr="003D5FFA">
        <w:rPr>
          <w:rFonts w:ascii="Tahoma" w:eastAsia="Times New Roman" w:hAnsi="Tahoma" w:cs="Tahoma"/>
          <w:lang w:eastAsia="ar-SA"/>
        </w:rPr>
        <w:t xml:space="preserve">VAT </w:t>
      </w:r>
      <w:r w:rsidRPr="003D5FFA">
        <w:rPr>
          <w:rFonts w:ascii="Tahoma" w:eastAsia="Times New Roman" w:hAnsi="Tahoma" w:cs="Tahoma"/>
          <w:lang w:eastAsia="ar-SA"/>
        </w:rPr>
        <w:t>naliczony zgodnie z obowiązującymi przepisami w tym zakresie</w:t>
      </w:r>
      <w:r w:rsidR="00677174" w:rsidRPr="003D5FFA">
        <w:rPr>
          <w:rFonts w:ascii="Tahoma" w:eastAsia="Times New Roman" w:hAnsi="Tahoma" w:cs="Tahoma"/>
          <w:lang w:eastAsia="ar-SA"/>
        </w:rPr>
        <w:t xml:space="preserve">. </w:t>
      </w:r>
    </w:p>
    <w:p w14:paraId="48A4D64C" w14:textId="18FD9293" w:rsidR="00B4225C" w:rsidRPr="00AD1E86" w:rsidRDefault="00B4225C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AD1E86">
        <w:rPr>
          <w:rFonts w:ascii="Tahoma" w:eastAsia="Times New Roman" w:hAnsi="Tahoma" w:cs="Tahoma"/>
          <w:lang w:eastAsia="ar-SA"/>
        </w:rPr>
        <w:t>Wynagrodzenie Wykonawcy określone w ust. 1 obejmuje całość kosztów związanych z</w:t>
      </w:r>
      <w:r w:rsidR="003D5FFA" w:rsidRPr="00AD1E86">
        <w:rPr>
          <w:rFonts w:ascii="Tahoma" w:eastAsia="Times New Roman" w:hAnsi="Tahoma" w:cs="Tahoma"/>
          <w:lang w:eastAsia="ar-SA"/>
        </w:rPr>
        <w:t> </w:t>
      </w:r>
      <w:r w:rsidRPr="00AD1E86">
        <w:rPr>
          <w:rFonts w:ascii="Tahoma" w:eastAsia="Times New Roman" w:hAnsi="Tahoma" w:cs="Tahoma"/>
          <w:lang w:eastAsia="ar-SA"/>
        </w:rPr>
        <w:t>wykonaniem przedmiotu umowy, obejmujących m. in. wynagrodzenia trenerów, przygotow</w:t>
      </w:r>
      <w:r w:rsidR="004F3E19" w:rsidRPr="00AD1E86">
        <w:rPr>
          <w:rFonts w:ascii="Tahoma" w:eastAsia="Times New Roman" w:hAnsi="Tahoma" w:cs="Tahoma"/>
          <w:lang w:eastAsia="ar-SA"/>
        </w:rPr>
        <w:t xml:space="preserve">anie materiałów szkoleniowych, przygotowanie materiałów edukacyjnych, </w:t>
      </w:r>
      <w:r w:rsidR="00192DF7" w:rsidRPr="00AD1E86">
        <w:rPr>
          <w:rFonts w:ascii="Tahoma" w:eastAsia="Times New Roman" w:hAnsi="Tahoma" w:cs="Tahoma"/>
          <w:lang w:eastAsia="ar-SA"/>
        </w:rPr>
        <w:t>realizację cateringu dla uczestników szkolenia.</w:t>
      </w:r>
      <w:r w:rsidRPr="00AD1E86">
        <w:rPr>
          <w:rFonts w:ascii="Tahoma" w:eastAsia="Times New Roman" w:hAnsi="Tahoma" w:cs="Tahoma"/>
          <w:lang w:eastAsia="ar-SA"/>
        </w:rPr>
        <w:t xml:space="preserve"> </w:t>
      </w:r>
    </w:p>
    <w:p w14:paraId="376A7C8A" w14:textId="3AF7BFB9" w:rsidR="00B4225C" w:rsidRPr="00D2667F" w:rsidRDefault="00B4225C" w:rsidP="007255A8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Wykonawca wystawi fakturę/rachunek końcowy po całkowitym</w:t>
      </w:r>
      <w:r w:rsidR="007255A8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 xml:space="preserve">zrealizowaniu przedmiotu </w:t>
      </w:r>
      <w:r w:rsidRPr="00D2667F">
        <w:rPr>
          <w:rFonts w:ascii="Tahoma" w:eastAsia="Times New Roman" w:hAnsi="Tahoma" w:cs="Tahoma"/>
          <w:lang w:eastAsia="ar-SA"/>
        </w:rPr>
        <w:t xml:space="preserve">umowy tj. po przeprowadzeniu szkolenia. Podstawą do wystawienia faktury/rachunku będzie podpisany przez </w:t>
      </w:r>
      <w:r w:rsidR="007255A8" w:rsidRPr="00D2667F">
        <w:rPr>
          <w:rFonts w:ascii="Tahoma" w:eastAsia="Times New Roman" w:hAnsi="Tahoma" w:cs="Tahoma"/>
          <w:lang w:eastAsia="ar-SA"/>
        </w:rPr>
        <w:t>s</w:t>
      </w:r>
      <w:r w:rsidRPr="00D2667F">
        <w:rPr>
          <w:rFonts w:ascii="Tahoma" w:eastAsia="Times New Roman" w:hAnsi="Tahoma" w:cs="Tahoma"/>
          <w:lang w:eastAsia="ar-SA"/>
        </w:rPr>
        <w:t>trony protokół odbioru końcowego potwierdzający wykonanie całego przedmiotu umowy</w:t>
      </w:r>
      <w:r w:rsidR="00AD1E86" w:rsidRPr="00D2667F">
        <w:rPr>
          <w:rFonts w:ascii="Tahoma" w:eastAsia="Times New Roman" w:hAnsi="Tahoma" w:cs="Tahoma"/>
          <w:lang w:eastAsia="ar-SA"/>
        </w:rPr>
        <w:t>.</w:t>
      </w:r>
      <w:r w:rsidR="007255A8" w:rsidRPr="00D2667F">
        <w:rPr>
          <w:rFonts w:ascii="Tahoma" w:eastAsia="Times New Roman" w:hAnsi="Tahoma" w:cs="Tahoma"/>
          <w:lang w:eastAsia="ar-SA"/>
        </w:rPr>
        <w:t xml:space="preserve"> </w:t>
      </w:r>
      <w:r w:rsidR="00AD1E86" w:rsidRPr="00D2667F">
        <w:rPr>
          <w:rFonts w:ascii="Tahoma" w:eastAsia="Times New Roman" w:hAnsi="Tahoma" w:cs="Tahoma"/>
          <w:lang w:eastAsia="ar-SA"/>
        </w:rPr>
        <w:t>Do protokołu</w:t>
      </w:r>
      <w:r w:rsidR="007255A8" w:rsidRPr="00D2667F">
        <w:rPr>
          <w:rFonts w:ascii="Tahoma" w:eastAsia="Times New Roman" w:hAnsi="Tahoma" w:cs="Tahoma"/>
          <w:lang w:eastAsia="ar-SA"/>
        </w:rPr>
        <w:t xml:space="preserve"> odbioru końcowego musi być dołączona kalkulacja szczegółowa poniesionych kosztów zawierająca składowe kosztu całkowitego wymienione w § 4, ust. 2.</w:t>
      </w:r>
    </w:p>
    <w:p w14:paraId="6260F6CD" w14:textId="0642D8B4" w:rsidR="00B4225C" w:rsidRPr="007255A8" w:rsidRDefault="00B4225C" w:rsidP="007255A8">
      <w:pPr>
        <w:numPr>
          <w:ilvl w:val="0"/>
          <w:numId w:val="1"/>
        </w:numPr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 xml:space="preserve">Wynagrodzenie określone w ust. 1 zaspokaja wszelkie roszczenia Wykonawcy z tytułu </w:t>
      </w:r>
      <w:r w:rsidRPr="007255A8">
        <w:rPr>
          <w:rFonts w:ascii="Tahoma" w:eastAsia="Times New Roman" w:hAnsi="Tahoma" w:cs="Tahoma"/>
          <w:lang w:eastAsia="ar-SA"/>
        </w:rPr>
        <w:t>wykonania umowy i obejmuje wynagrodzenie z tytułu przeniesienia na Zamawiającego majątkowych praw autorskich, zgodnie z § 5 do wszystkich mogących stanowić przedmiot prawa autorskiego materiałów wytworzonych</w:t>
      </w:r>
      <w:r w:rsidR="007255A8" w:rsidRPr="007255A8">
        <w:rPr>
          <w:rFonts w:ascii="Tahoma" w:eastAsia="Times New Roman" w:hAnsi="Tahoma" w:cs="Tahoma"/>
          <w:lang w:eastAsia="ar-SA"/>
        </w:rPr>
        <w:t xml:space="preserve"> </w:t>
      </w:r>
      <w:r w:rsidRPr="007255A8">
        <w:rPr>
          <w:rFonts w:ascii="Tahoma" w:eastAsia="Times New Roman" w:hAnsi="Tahoma" w:cs="Tahoma"/>
          <w:lang w:eastAsia="ar-SA"/>
        </w:rPr>
        <w:t>w ramach przedmiotu umowy.</w:t>
      </w:r>
    </w:p>
    <w:p w14:paraId="24D44D03" w14:textId="43DEBCE7" w:rsidR="00C93ACE" w:rsidRPr="003D5FFA" w:rsidRDefault="00C93ACE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Wynagrodzenie wypłac</w:t>
      </w:r>
      <w:r w:rsidR="00855D6B">
        <w:rPr>
          <w:rFonts w:ascii="Tahoma" w:eastAsia="Times New Roman" w:hAnsi="Tahoma" w:cs="Tahoma"/>
          <w:lang w:eastAsia="ar-SA"/>
        </w:rPr>
        <w:t>one</w:t>
      </w:r>
      <w:r w:rsidRPr="003D5FFA">
        <w:rPr>
          <w:rFonts w:ascii="Tahoma" w:eastAsia="Times New Roman" w:hAnsi="Tahoma" w:cs="Tahoma"/>
          <w:lang w:eastAsia="ar-SA"/>
        </w:rPr>
        <w:t xml:space="preserve"> będzie przelewem w ciągu </w:t>
      </w:r>
      <w:r w:rsidR="00322B42" w:rsidRPr="003D5FFA">
        <w:rPr>
          <w:rFonts w:ascii="Tahoma" w:eastAsia="Times New Roman" w:hAnsi="Tahoma" w:cs="Tahoma"/>
          <w:lang w:eastAsia="ar-SA"/>
        </w:rPr>
        <w:t>30</w:t>
      </w:r>
      <w:r w:rsidRPr="003D5FFA">
        <w:rPr>
          <w:rFonts w:ascii="Tahoma" w:eastAsia="Times New Roman" w:hAnsi="Tahoma" w:cs="Tahoma"/>
          <w:lang w:eastAsia="ar-SA"/>
        </w:rPr>
        <w:t xml:space="preserve"> dni od daty złożenia </w:t>
      </w:r>
      <w:r w:rsidR="008C46BE" w:rsidRPr="003D5FFA">
        <w:rPr>
          <w:rFonts w:ascii="Tahoma" w:eastAsia="Times New Roman" w:hAnsi="Tahoma" w:cs="Tahoma"/>
          <w:lang w:eastAsia="ar-SA"/>
        </w:rPr>
        <w:t>faktury</w:t>
      </w:r>
      <w:r w:rsidR="00C859E9" w:rsidRPr="003D5FFA">
        <w:rPr>
          <w:rFonts w:ascii="Tahoma" w:eastAsia="Times New Roman" w:hAnsi="Tahoma" w:cs="Tahoma"/>
          <w:lang w:eastAsia="ar-SA"/>
        </w:rPr>
        <w:t>/</w:t>
      </w:r>
      <w:r w:rsidR="008C46BE" w:rsidRPr="003D5FFA">
        <w:rPr>
          <w:rFonts w:ascii="Tahoma" w:eastAsia="Times New Roman" w:hAnsi="Tahoma" w:cs="Tahoma"/>
          <w:lang w:eastAsia="ar-SA"/>
        </w:rPr>
        <w:t>rachunku</w:t>
      </w:r>
      <w:r w:rsidRPr="003D5FFA">
        <w:rPr>
          <w:rFonts w:ascii="Tahoma" w:eastAsia="Times New Roman" w:hAnsi="Tahoma" w:cs="Tahoma"/>
          <w:lang w:eastAsia="ar-SA"/>
        </w:rPr>
        <w:t xml:space="preserve"> </w:t>
      </w:r>
      <w:r w:rsidR="008C46BE" w:rsidRPr="003D5FFA">
        <w:rPr>
          <w:rFonts w:ascii="Tahoma" w:eastAsia="Times New Roman" w:hAnsi="Tahoma" w:cs="Tahoma"/>
          <w:lang w:eastAsia="ar-SA"/>
        </w:rPr>
        <w:t>końcowej/ego (</w:t>
      </w:r>
      <w:r w:rsidRPr="003D5FFA">
        <w:rPr>
          <w:rFonts w:ascii="Tahoma" w:eastAsia="Times New Roman" w:hAnsi="Tahoma" w:cs="Tahoma"/>
          <w:lang w:eastAsia="ar-SA"/>
        </w:rPr>
        <w:t>zawierające</w:t>
      </w:r>
      <w:r w:rsidR="008C46BE" w:rsidRPr="003D5FFA">
        <w:rPr>
          <w:rFonts w:ascii="Tahoma" w:eastAsia="Times New Roman" w:hAnsi="Tahoma" w:cs="Tahoma"/>
          <w:lang w:eastAsia="ar-SA"/>
        </w:rPr>
        <w:t>j/ego</w:t>
      </w:r>
      <w:r w:rsidRPr="003D5FFA">
        <w:rPr>
          <w:rFonts w:ascii="Tahoma" w:eastAsia="Times New Roman" w:hAnsi="Tahoma" w:cs="Tahoma"/>
          <w:lang w:eastAsia="ar-SA"/>
        </w:rPr>
        <w:t xml:space="preserve"> także zbiorcze zestawienie </w:t>
      </w:r>
      <w:r w:rsidR="00C859E9" w:rsidRPr="003D5FFA">
        <w:rPr>
          <w:rFonts w:ascii="Tahoma" w:eastAsia="Times New Roman" w:hAnsi="Tahoma" w:cs="Tahoma"/>
          <w:lang w:eastAsia="ar-SA"/>
        </w:rPr>
        <w:t xml:space="preserve">zrealizowanych </w:t>
      </w:r>
      <w:r w:rsidRPr="003D5FFA">
        <w:rPr>
          <w:rFonts w:ascii="Tahoma" w:eastAsia="Times New Roman" w:hAnsi="Tahoma" w:cs="Tahoma"/>
          <w:lang w:eastAsia="ar-SA"/>
        </w:rPr>
        <w:t xml:space="preserve">godzin </w:t>
      </w:r>
      <w:r w:rsidR="00C859E9" w:rsidRPr="003D5FFA">
        <w:rPr>
          <w:rFonts w:ascii="Tahoma" w:eastAsia="Times New Roman" w:hAnsi="Tahoma" w:cs="Tahoma"/>
          <w:lang w:eastAsia="ar-SA"/>
        </w:rPr>
        <w:t>szkolenia</w:t>
      </w:r>
      <w:r w:rsidR="008C46BE" w:rsidRPr="003D5FFA">
        <w:rPr>
          <w:rFonts w:ascii="Tahoma" w:eastAsia="Times New Roman" w:hAnsi="Tahoma" w:cs="Tahoma"/>
          <w:lang w:eastAsia="ar-SA"/>
        </w:rPr>
        <w:t>)</w:t>
      </w:r>
      <w:r w:rsidRPr="003D5FFA">
        <w:rPr>
          <w:rFonts w:ascii="Tahoma" w:eastAsia="Times New Roman" w:hAnsi="Tahoma" w:cs="Tahoma"/>
          <w:lang w:eastAsia="ar-SA"/>
        </w:rPr>
        <w:t>, na wskazany przez Wykonawcę rachunek bankowy</w:t>
      </w:r>
      <w:r w:rsidR="008C46BE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>nr</w:t>
      </w:r>
      <w:r w:rsidR="008C46BE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>………………………………</w:t>
      </w:r>
      <w:r w:rsidR="0016345E" w:rsidRPr="003D5FFA">
        <w:rPr>
          <w:rFonts w:ascii="Tahoma" w:eastAsia="Times New Roman" w:hAnsi="Tahoma" w:cs="Tahoma"/>
          <w:lang w:eastAsia="ar-SA"/>
        </w:rPr>
        <w:t>…………………………………………………</w:t>
      </w:r>
      <w:r w:rsidR="008C46BE" w:rsidRPr="003D5FFA">
        <w:rPr>
          <w:rFonts w:ascii="Tahoma" w:eastAsia="Times New Roman" w:hAnsi="Tahoma" w:cs="Tahoma"/>
          <w:lang w:eastAsia="ar-SA"/>
        </w:rPr>
        <w:t>………………………….</w:t>
      </w:r>
    </w:p>
    <w:p w14:paraId="7F9B3956" w14:textId="6D17FC5F" w:rsidR="00C93ACE" w:rsidRPr="003D5FFA" w:rsidRDefault="00C30F8A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Faktura</w:t>
      </w:r>
      <w:r w:rsidR="00C93ACE" w:rsidRPr="003D5FFA">
        <w:rPr>
          <w:rFonts w:ascii="Tahoma" w:eastAsia="Times New Roman" w:hAnsi="Tahoma" w:cs="Tahoma"/>
          <w:lang w:eastAsia="ar-SA"/>
        </w:rPr>
        <w:t>/</w:t>
      </w:r>
      <w:r w:rsidRPr="003D5FFA">
        <w:rPr>
          <w:rFonts w:ascii="Tahoma" w:eastAsia="Times New Roman" w:hAnsi="Tahoma" w:cs="Tahoma"/>
          <w:lang w:eastAsia="ar-SA"/>
        </w:rPr>
        <w:t>rachunek</w:t>
      </w:r>
      <w:r w:rsidR="00C93ACE" w:rsidRPr="003D5FFA">
        <w:rPr>
          <w:rFonts w:ascii="Tahoma" w:eastAsia="Times New Roman" w:hAnsi="Tahoma" w:cs="Tahoma"/>
          <w:lang w:eastAsia="ar-SA"/>
        </w:rPr>
        <w:t xml:space="preserve"> win</w:t>
      </w:r>
      <w:r w:rsidRPr="003D5FFA">
        <w:rPr>
          <w:rFonts w:ascii="Tahoma" w:eastAsia="Times New Roman" w:hAnsi="Tahoma" w:cs="Tahoma"/>
          <w:lang w:eastAsia="ar-SA"/>
        </w:rPr>
        <w:t>na</w:t>
      </w:r>
      <w:r w:rsidR="00C93ACE" w:rsidRPr="003D5FFA">
        <w:rPr>
          <w:rFonts w:ascii="Tahoma" w:eastAsia="Times New Roman" w:hAnsi="Tahoma" w:cs="Tahoma"/>
          <w:lang w:eastAsia="ar-SA"/>
        </w:rPr>
        <w:t>/</w:t>
      </w:r>
      <w:r w:rsidRPr="003D5FFA">
        <w:rPr>
          <w:rFonts w:ascii="Tahoma" w:eastAsia="Times New Roman" w:hAnsi="Tahoma" w:cs="Tahoma"/>
          <w:lang w:eastAsia="ar-SA"/>
        </w:rPr>
        <w:t>en</w:t>
      </w:r>
      <w:r w:rsidR="00C93ACE" w:rsidRPr="003D5FFA">
        <w:rPr>
          <w:rFonts w:ascii="Tahoma" w:eastAsia="Times New Roman" w:hAnsi="Tahoma" w:cs="Tahoma"/>
          <w:lang w:eastAsia="ar-SA"/>
        </w:rPr>
        <w:t xml:space="preserve"> być wystawiony/a na nabywcę:</w:t>
      </w:r>
    </w:p>
    <w:p w14:paraId="00F3A2DD" w14:textId="4C0A2E09" w:rsidR="00C93ACE" w:rsidRPr="003D5FFA" w:rsidRDefault="00C93ACE" w:rsidP="007764D6">
      <w:p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Gmina Miasto Elbląg, 82-300 Elbląg, ul. Łączności 1, NIP: 5783051446.</w:t>
      </w:r>
    </w:p>
    <w:p w14:paraId="1DBBAD43" w14:textId="77171A4F" w:rsidR="00C93ACE" w:rsidRPr="003D5FFA" w:rsidRDefault="00C93ACE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Wskazany w ust. </w:t>
      </w:r>
      <w:r w:rsidR="005B12D5" w:rsidRPr="003D5FFA">
        <w:rPr>
          <w:rFonts w:ascii="Tahoma" w:eastAsia="Times New Roman" w:hAnsi="Tahoma" w:cs="Tahoma"/>
          <w:lang w:eastAsia="ar-SA"/>
        </w:rPr>
        <w:t>4</w:t>
      </w:r>
      <w:r w:rsidRPr="003D5FFA">
        <w:rPr>
          <w:rFonts w:ascii="Tahoma" w:eastAsia="Times New Roman" w:hAnsi="Tahoma" w:cs="Tahoma"/>
          <w:lang w:eastAsia="ar-SA"/>
        </w:rPr>
        <w:t xml:space="preserve"> termin wypłaty wynagrodzenia może ulec wydłużeniu w przypadku nieprzekazania środków Gminie Miast</w:t>
      </w:r>
      <w:r w:rsidR="006313AE" w:rsidRPr="003D5FFA">
        <w:rPr>
          <w:rFonts w:ascii="Tahoma" w:eastAsia="Times New Roman" w:hAnsi="Tahoma" w:cs="Tahoma"/>
          <w:lang w:eastAsia="ar-SA"/>
        </w:rPr>
        <w:t>o</w:t>
      </w:r>
      <w:r w:rsidRPr="003D5FFA">
        <w:rPr>
          <w:rFonts w:ascii="Tahoma" w:eastAsia="Times New Roman" w:hAnsi="Tahoma" w:cs="Tahoma"/>
          <w:lang w:eastAsia="ar-SA"/>
        </w:rPr>
        <w:t xml:space="preserve"> Elb</w:t>
      </w:r>
      <w:r w:rsidR="006313AE" w:rsidRPr="003D5FFA">
        <w:rPr>
          <w:rFonts w:ascii="Tahoma" w:eastAsia="Times New Roman" w:hAnsi="Tahoma" w:cs="Tahoma"/>
          <w:lang w:eastAsia="ar-SA"/>
        </w:rPr>
        <w:t>ląg przez Województwo Warmińsko</w:t>
      </w:r>
      <w:r w:rsidRPr="003D5FFA">
        <w:rPr>
          <w:rFonts w:ascii="Tahoma" w:eastAsia="Times New Roman" w:hAnsi="Tahoma" w:cs="Tahoma"/>
          <w:lang w:eastAsia="ar-SA"/>
        </w:rPr>
        <w:t xml:space="preserve">– Mazurskie z siedzibą w Olsztynie, które jest Instytucją Zarządzającą RPO </w:t>
      </w:r>
      <w:proofErr w:type="spellStart"/>
      <w:r w:rsidRPr="003D5FFA">
        <w:rPr>
          <w:rFonts w:ascii="Tahoma" w:eastAsia="Times New Roman" w:hAnsi="Tahoma" w:cs="Tahoma"/>
          <w:lang w:eastAsia="ar-SA"/>
        </w:rPr>
        <w:t>WiM</w:t>
      </w:r>
      <w:proofErr w:type="spellEnd"/>
      <w:r w:rsidRPr="003D5FFA">
        <w:rPr>
          <w:rFonts w:ascii="Tahoma" w:eastAsia="Times New Roman" w:hAnsi="Tahoma" w:cs="Tahoma"/>
          <w:lang w:eastAsia="ar-SA"/>
        </w:rPr>
        <w:t>. Za opóźnienie z tego tytułu Zamawiający nie ponosi odpowiedzialności</w:t>
      </w:r>
      <w:r w:rsidR="00ED0B24" w:rsidRPr="003D5FFA">
        <w:rPr>
          <w:rFonts w:ascii="Tahoma" w:eastAsia="Times New Roman" w:hAnsi="Tahoma" w:cs="Tahoma"/>
          <w:lang w:eastAsia="ar-SA"/>
        </w:rPr>
        <w:t>.</w:t>
      </w:r>
    </w:p>
    <w:p w14:paraId="4EFAB14B" w14:textId="3A36D529" w:rsidR="00C93ACE" w:rsidRPr="003D5FFA" w:rsidRDefault="00C93ACE" w:rsidP="007764D6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 dzień zapłaty uważany będzie dzień obciążenia rachunku bankowego Zamawiającego.</w:t>
      </w:r>
    </w:p>
    <w:p w14:paraId="0E7A318D" w14:textId="396DEF2E" w:rsidR="00C93ACE" w:rsidRPr="00900DF8" w:rsidRDefault="00C93ACE" w:rsidP="00900DF8">
      <w:pPr>
        <w:spacing w:after="0" w:line="276" w:lineRule="auto"/>
        <w:ind w:left="360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5</w:t>
      </w:r>
      <w:bookmarkStart w:id="3" w:name="_Hlk50225220"/>
    </w:p>
    <w:bookmarkEnd w:id="3"/>
    <w:p w14:paraId="00CBA8AC" w14:textId="77777777" w:rsidR="00C93ACE" w:rsidRPr="003D5FFA" w:rsidRDefault="00C93ACE" w:rsidP="007764D6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w w:val="95"/>
          <w:lang w:eastAsia="ar-SA"/>
        </w:rPr>
        <w:t>Wykonawca</w:t>
      </w:r>
      <w:r w:rsidRPr="003D5FFA">
        <w:rPr>
          <w:rFonts w:ascii="Tahoma" w:eastAsia="Times New Roman" w:hAnsi="Tahoma" w:cs="Tahoma"/>
          <w:lang w:eastAsia="ar-SA"/>
        </w:rPr>
        <w:t xml:space="preserve"> zobowiązuje się realizować usługę stanowiącą przedmiot niniejszej umowy terminowo i z należytą starannością, zgodnie z przepisami prawa i wytycznymi oraz </w:t>
      </w:r>
      <w:r w:rsidRPr="003D5FFA">
        <w:rPr>
          <w:rFonts w:ascii="Tahoma" w:eastAsia="Times New Roman" w:hAnsi="Tahoma" w:cs="Tahoma"/>
          <w:lang w:eastAsia="ar-SA"/>
        </w:rPr>
        <w:lastRenderedPageBreak/>
        <w:t>z</w:t>
      </w:r>
      <w:r w:rsidR="006A7AD9" w:rsidRPr="003D5FFA">
        <w:rPr>
          <w:rFonts w:ascii="Tahoma" w:eastAsia="Times New Roman" w:hAnsi="Tahoma" w:cs="Tahoma"/>
          <w:lang w:eastAsia="ar-SA"/>
        </w:rPr>
        <w:t> </w:t>
      </w:r>
      <w:r w:rsidRPr="003D5FFA">
        <w:rPr>
          <w:rFonts w:ascii="Tahoma" w:eastAsia="Times New Roman" w:hAnsi="Tahoma" w:cs="Tahoma"/>
          <w:lang w:eastAsia="ar-SA"/>
        </w:rPr>
        <w:t>zapisami wniosku o dofinansowanie realizacji projektu</w:t>
      </w:r>
      <w:r w:rsidR="00B979DA" w:rsidRPr="003D5FFA">
        <w:rPr>
          <w:rFonts w:ascii="Tahoma" w:eastAsia="Times New Roman" w:hAnsi="Tahoma" w:cs="Tahoma"/>
          <w:lang w:eastAsia="ar-SA"/>
        </w:rPr>
        <w:t>, o którym mowa</w:t>
      </w:r>
      <w:r w:rsidRPr="003D5FFA">
        <w:rPr>
          <w:rFonts w:ascii="Tahoma" w:eastAsia="Times New Roman" w:hAnsi="Tahoma" w:cs="Tahoma"/>
          <w:lang w:eastAsia="ar-SA"/>
        </w:rPr>
        <w:t xml:space="preserve"> w § 1 niniejszej umowy, a także zachować w tajemnicy wszelkie fakty, informacje i okoliczności poznane i</w:t>
      </w:r>
      <w:r w:rsidR="006A7AD9" w:rsidRPr="003D5FFA">
        <w:rPr>
          <w:rFonts w:ascii="Tahoma" w:eastAsia="Times New Roman" w:hAnsi="Tahoma" w:cs="Tahoma"/>
          <w:lang w:eastAsia="ar-SA"/>
        </w:rPr>
        <w:t> </w:t>
      </w:r>
      <w:r w:rsidRPr="003D5FFA">
        <w:rPr>
          <w:rFonts w:ascii="Tahoma" w:eastAsia="Times New Roman" w:hAnsi="Tahoma" w:cs="Tahoma"/>
          <w:lang w:eastAsia="ar-SA"/>
        </w:rPr>
        <w:t>udostępnione w trakcie realizacji niniejszej umowy.</w:t>
      </w:r>
    </w:p>
    <w:p w14:paraId="7F39213F" w14:textId="77777777" w:rsidR="00C93ACE" w:rsidRPr="003D5FFA" w:rsidRDefault="00C93ACE" w:rsidP="007764D6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Wykonawca zobowiązuje się do terminowego, profesjonalnego działania oraz do realizacji projektu zgodnie z obowiązującymi przepisami prawa polskiego, wspólnotowego i zgodnie </w:t>
      </w:r>
      <w:r w:rsidRPr="003D5FFA">
        <w:rPr>
          <w:rFonts w:ascii="Tahoma" w:eastAsia="Times New Roman" w:hAnsi="Tahoma" w:cs="Tahoma"/>
          <w:lang w:eastAsia="ar-SA"/>
        </w:rPr>
        <w:br/>
        <w:t xml:space="preserve">z wytycznymi dotyczącymi realizacji projektów w ramach Regionalnego Programu Operacyjnego Województwa Warmińsko – Mazurskiego na lata 2014 – 2020. </w:t>
      </w:r>
    </w:p>
    <w:p w14:paraId="76A9D069" w14:textId="326750B3" w:rsidR="00C93ACE" w:rsidRPr="003D5FFA" w:rsidRDefault="00C93ACE" w:rsidP="007764D6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Wszelkie materiały i dokumenty, w których posiadanie wejdzie Wykonawca w związku </w:t>
      </w:r>
      <w:r w:rsidRPr="003D5FFA">
        <w:rPr>
          <w:rFonts w:ascii="Tahoma" w:eastAsia="Times New Roman" w:hAnsi="Tahoma" w:cs="Tahoma"/>
          <w:lang w:eastAsia="ar-SA"/>
        </w:rPr>
        <w:br/>
        <w:t>z</w:t>
      </w:r>
      <w:r w:rsidR="003A256F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 xml:space="preserve">wykonywaniem prac objętych niniejszą umową są i pozostaną własnością Zamawiającego. Wykonawca zwróci je Zamawiającemu nie później niż w dniu rozwiązania lub wygaśnięcia umowy. </w:t>
      </w:r>
    </w:p>
    <w:p w14:paraId="4AF2A4CB" w14:textId="466FE5E9" w:rsidR="003D5FFA" w:rsidRPr="00D400D2" w:rsidRDefault="003D5FFA" w:rsidP="007764D6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D400D2">
        <w:rPr>
          <w:rFonts w:ascii="Tahoma" w:eastAsia="Times New Roman" w:hAnsi="Tahoma" w:cs="Tahoma"/>
          <w:lang w:eastAsia="ar-SA"/>
        </w:rPr>
        <w:t>Wykonawca zobowiązany jest przenieść na Zamawiającego w ramach otrzymanego wynagrodzenia autorskie prawa majątkowe do materiałów szkoleniowych, edukacyjnych wytworzonych w celu realizacji usługi szkoleniowej oraz wszelkiej dokumentacji wytworzonej przez siebie w trakcie i w związku z realizacją zamówienia, zgodnie z ustawą z dnia 4 lutego 1994 r. o prawie autorskim i prawach pokrewnych.</w:t>
      </w:r>
    </w:p>
    <w:p w14:paraId="4E67F781" w14:textId="5546753B" w:rsidR="003D5FFA" w:rsidRPr="003D5FFA" w:rsidRDefault="003D5FFA" w:rsidP="007764D6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Przeniesienie autorskich praw majątkowych opisanych powyżej nie jest ograniczone czasowo ani terytorialnie.</w:t>
      </w:r>
    </w:p>
    <w:p w14:paraId="6BAD380A" w14:textId="7BADB16F" w:rsidR="00C93ACE" w:rsidRPr="00C93ACE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C93ACE">
        <w:rPr>
          <w:rFonts w:ascii="Tahoma" w:eastAsia="Calibri" w:hAnsi="Tahoma" w:cs="Tahoma"/>
          <w:b/>
          <w:bCs/>
        </w:rPr>
        <w:t xml:space="preserve">§ </w:t>
      </w:r>
      <w:r w:rsidR="00900DF8">
        <w:rPr>
          <w:rFonts w:ascii="Tahoma" w:eastAsia="Calibri" w:hAnsi="Tahoma" w:cs="Tahoma"/>
          <w:b/>
          <w:bCs/>
        </w:rPr>
        <w:t>6</w:t>
      </w:r>
    </w:p>
    <w:p w14:paraId="6F4BC70C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 xml:space="preserve">Zamawiający powierza Wykonawcy </w:t>
      </w:r>
      <w:r w:rsidRPr="0016345E">
        <w:rPr>
          <w:rFonts w:ascii="Tahoma" w:eastAsia="Times New Roman" w:hAnsi="Tahoma" w:cs="Tahoma"/>
          <w:lang w:eastAsia="ar-SA"/>
        </w:rPr>
        <w:t xml:space="preserve">w trybie </w:t>
      </w:r>
      <w:r w:rsidRPr="006A7AD9">
        <w:rPr>
          <w:rFonts w:ascii="Tahoma" w:eastAsia="Times New Roman" w:hAnsi="Tahoma" w:cs="Tahoma"/>
          <w:lang w:eastAsia="ar-SA"/>
        </w:rPr>
        <w:t xml:space="preserve">art. 28 Rozporządzenia Parlamentu Europejskiego i Rady (UE) 2016/679 z dnia 27 kwietnia </w:t>
      </w:r>
      <w:r w:rsidRPr="00C93ACE">
        <w:rPr>
          <w:rFonts w:ascii="Tahoma" w:eastAsia="Times New Roman" w:hAnsi="Tahoma" w:cs="Tahoma"/>
          <w:lang w:eastAsia="ar-SA"/>
        </w:rPr>
        <w:t xml:space="preserve">2016 roku dane osobowe do przetwarzania zawarte w zbiorze Regionalny Program Operacyjny Województwa Warmińsko Mazurskiego 2014-2020 </w:t>
      </w:r>
      <w:r w:rsidR="00B979DA">
        <w:rPr>
          <w:rFonts w:ascii="Tahoma" w:eastAsia="Times New Roman" w:hAnsi="Tahoma" w:cs="Tahoma"/>
          <w:lang w:eastAsia="ar-SA"/>
        </w:rPr>
        <w:t>dotyczące</w:t>
      </w:r>
      <w:r w:rsidRPr="00C93ACE">
        <w:rPr>
          <w:rFonts w:ascii="Tahoma" w:eastAsia="Times New Roman" w:hAnsi="Tahoma" w:cs="Tahoma"/>
          <w:lang w:eastAsia="ar-SA"/>
        </w:rPr>
        <w:t xml:space="preserve"> projektu</w:t>
      </w:r>
      <w:r w:rsidR="00B979DA" w:rsidRPr="00B979DA">
        <w:rPr>
          <w:rFonts w:ascii="Tahoma" w:eastAsia="Times New Roman" w:hAnsi="Tahoma" w:cs="Tahoma"/>
          <w:bCs/>
          <w:color w:val="000000"/>
          <w:lang w:eastAsia="pl-PL"/>
        </w:rPr>
        <w:t xml:space="preserve"> </w:t>
      </w:r>
      <w:r w:rsidR="00B979DA" w:rsidRPr="00283EEB">
        <w:rPr>
          <w:rFonts w:ascii="Tahoma" w:eastAsia="Times New Roman" w:hAnsi="Tahoma" w:cs="Tahoma"/>
          <w:bCs/>
          <w:color w:val="000000"/>
          <w:lang w:eastAsia="pl-PL"/>
        </w:rPr>
        <w:t xml:space="preserve">RPWM.02.02.02-28-0002/18 pn. </w:t>
      </w:r>
      <w:r w:rsidRPr="00C93ACE">
        <w:rPr>
          <w:rFonts w:ascii="Tahoma" w:eastAsia="Times New Roman" w:hAnsi="Tahoma" w:cs="Tahoma"/>
          <w:lang w:eastAsia="ar-SA"/>
        </w:rPr>
        <w:t xml:space="preserve"> „</w:t>
      </w:r>
      <w:r w:rsidR="00B979DA">
        <w:rPr>
          <w:rFonts w:ascii="Tahoma" w:eastAsia="Times New Roman" w:hAnsi="Tahoma" w:cs="Tahoma"/>
          <w:lang w:eastAsia="ar-SA"/>
        </w:rPr>
        <w:t>Elbląska Szkoła Eksperymentu</w:t>
      </w:r>
      <w:r w:rsidRPr="00C93ACE">
        <w:rPr>
          <w:rFonts w:ascii="Tahoma" w:eastAsia="Times New Roman" w:hAnsi="Tahoma" w:cs="Tahoma"/>
          <w:lang w:eastAsia="ar-SA"/>
        </w:rPr>
        <w:t>”, zawierając</w:t>
      </w:r>
      <w:r w:rsidR="00B979DA">
        <w:rPr>
          <w:rFonts w:ascii="Tahoma" w:eastAsia="Times New Roman" w:hAnsi="Tahoma" w:cs="Tahoma"/>
          <w:lang w:eastAsia="ar-SA"/>
        </w:rPr>
        <w:t>e</w:t>
      </w:r>
      <w:r w:rsidRPr="00C93ACE">
        <w:rPr>
          <w:rFonts w:ascii="Tahoma" w:eastAsia="Times New Roman" w:hAnsi="Tahoma" w:cs="Tahoma"/>
          <w:lang w:eastAsia="ar-SA"/>
        </w:rPr>
        <w:t xml:space="preserve"> dane: imię i nazwisko, nr PESEL, orzeczenia                                                  o niepełnosprawności, sytuację materialną i inne niezbędne do prawidłowej realizacji projektu, w celu określonym w niniejszej umowie.</w:t>
      </w:r>
    </w:p>
    <w:p w14:paraId="49201B75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zobowiązuje się przetwarzać powierzone mu dane osobowe zgodnie z</w:t>
      </w:r>
      <w:r w:rsidR="00B979DA">
        <w:rPr>
          <w:rFonts w:ascii="Tahoma" w:eastAsia="Times New Roman" w:hAnsi="Tahoma" w:cs="Tahoma"/>
          <w:lang w:eastAsia="ar-SA"/>
        </w:rPr>
        <w:t> </w:t>
      </w:r>
      <w:r w:rsidRPr="00C93ACE">
        <w:rPr>
          <w:rFonts w:ascii="Tahoma" w:eastAsia="Times New Roman" w:hAnsi="Tahoma" w:cs="Tahoma"/>
          <w:lang w:eastAsia="ar-SA"/>
        </w:rPr>
        <w:t>niniejszą umową oraz przepisami prawa, które chronią prawa osób, których dane dotyczą.</w:t>
      </w:r>
    </w:p>
    <w:p w14:paraId="6FCA3A55" w14:textId="48560196" w:rsid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 xml:space="preserve">Wykonawca zobowiązuje się, przy przetwarzaniu powierzonych danych osobowych, do ich zabezpieczenia poprzez stosowanie odpowiednich środków technicznych i organizacyjnych zapewniających adekwatny stopień bezpieczeństwa odpowiadający ryzyku związanym                                 z przetwarzaniem danych osobowych, o których mowa w </w:t>
      </w:r>
      <w:r w:rsidRPr="006A7AD9">
        <w:rPr>
          <w:rFonts w:ascii="Tahoma" w:eastAsia="Times New Roman" w:hAnsi="Tahoma" w:cs="Tahoma"/>
          <w:lang w:eastAsia="ar-SA"/>
        </w:rPr>
        <w:t>art. 32 Rozporządzenia Parlamentu Europejskiego i Rady (UE) 2016/679 z dnia 27 kwietnia 2016 roku.</w:t>
      </w:r>
    </w:p>
    <w:p w14:paraId="6D5AECCF" w14:textId="12A2ECB7" w:rsidR="000C73CD" w:rsidRDefault="000C73CD" w:rsidP="007764D6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>Wykonawca</w:t>
      </w:r>
      <w:r w:rsidRPr="000C73CD">
        <w:rPr>
          <w:rFonts w:ascii="Tahoma" w:eastAsia="Times New Roman" w:hAnsi="Tahoma" w:cs="Tahoma"/>
          <w:lang w:eastAsia="ar-SA"/>
        </w:rPr>
        <w:t xml:space="preserve"> umożliwi </w:t>
      </w:r>
      <w:r>
        <w:rPr>
          <w:rFonts w:ascii="Tahoma" w:eastAsia="Times New Roman" w:hAnsi="Tahoma" w:cs="Tahoma"/>
          <w:lang w:eastAsia="ar-SA"/>
        </w:rPr>
        <w:t xml:space="preserve">Zamawiającemu oraz </w:t>
      </w:r>
      <w:r w:rsidRPr="000C73CD">
        <w:rPr>
          <w:rFonts w:ascii="Tahoma" w:eastAsia="Times New Roman" w:hAnsi="Tahoma" w:cs="Tahoma"/>
          <w:lang w:eastAsia="ar-SA"/>
        </w:rPr>
        <w:t xml:space="preserve">właściwym organom publicznym działającym na podstawie odrębnych przepisów lub podmiotom przez nie upoważnionym, Instytucji Zarządzającej RPO </w:t>
      </w:r>
      <w:proofErr w:type="spellStart"/>
      <w:r w:rsidRPr="000C73CD">
        <w:rPr>
          <w:rFonts w:ascii="Tahoma" w:eastAsia="Times New Roman" w:hAnsi="Tahoma" w:cs="Tahoma"/>
          <w:lang w:eastAsia="ar-SA"/>
        </w:rPr>
        <w:t>WiM</w:t>
      </w:r>
      <w:proofErr w:type="spellEnd"/>
      <w:r w:rsidRPr="000C73CD">
        <w:rPr>
          <w:rFonts w:ascii="Tahoma" w:eastAsia="Times New Roman" w:hAnsi="Tahoma" w:cs="Tahoma"/>
          <w:lang w:eastAsia="ar-SA"/>
        </w:rPr>
        <w:t xml:space="preserve"> lub podmiotom przez nią upoważnionym, w miejscach, w których są przetwarzane powierzone dane osobowe, dokonanie audytów/inspekcji/kontroli zgodności przetwarzania powierzonych danych osobowych z prawem, w tym z przepisami RODO, innymi przepisami Unii Europejskiej</w:t>
      </w:r>
      <w:r w:rsidR="00740B41">
        <w:rPr>
          <w:rFonts w:ascii="Tahoma" w:eastAsia="Times New Roman" w:hAnsi="Tahoma" w:cs="Tahoma"/>
          <w:lang w:eastAsia="ar-SA"/>
        </w:rPr>
        <w:t>,</w:t>
      </w:r>
      <w:r>
        <w:rPr>
          <w:rFonts w:ascii="Tahoma" w:eastAsia="Times New Roman" w:hAnsi="Tahoma" w:cs="Tahoma"/>
          <w:lang w:eastAsia="ar-SA"/>
        </w:rPr>
        <w:t xml:space="preserve"> </w:t>
      </w:r>
      <w:r w:rsidRPr="000C73CD">
        <w:rPr>
          <w:rFonts w:ascii="Tahoma" w:eastAsia="Times New Roman" w:hAnsi="Tahoma" w:cs="Tahoma"/>
          <w:lang w:eastAsia="ar-SA"/>
        </w:rPr>
        <w:t>przepisami prawa krajowego o ochronie danych osobowych</w:t>
      </w:r>
      <w:r w:rsidR="00740B41">
        <w:rPr>
          <w:rFonts w:ascii="Tahoma" w:eastAsia="Times New Roman" w:hAnsi="Tahoma" w:cs="Tahoma"/>
          <w:lang w:eastAsia="ar-SA"/>
        </w:rPr>
        <w:t>.</w:t>
      </w:r>
      <w:r w:rsidRPr="000C73CD">
        <w:rPr>
          <w:rFonts w:ascii="Tahoma" w:eastAsia="Times New Roman" w:hAnsi="Tahoma" w:cs="Tahoma"/>
          <w:lang w:eastAsia="ar-SA"/>
        </w:rPr>
        <w:t xml:space="preserve"> Zawiadomienie o zamiarze przeprowadzenia audytu/inspekcji/kontroli </w:t>
      </w:r>
      <w:r w:rsidRPr="000C73CD">
        <w:rPr>
          <w:rFonts w:ascii="Tahoma" w:eastAsia="Times New Roman" w:hAnsi="Tahoma" w:cs="Tahoma"/>
          <w:lang w:eastAsia="ar-SA"/>
        </w:rPr>
        <w:lastRenderedPageBreak/>
        <w:t>powinno być przekazane podmiotowi kontrolowanemu co najmniej 5 dni kalendarzowych przed rozpoczęciem kontroli.</w:t>
      </w:r>
    </w:p>
    <w:p w14:paraId="091F2A5D" w14:textId="61FDC2E9" w:rsidR="00740B41" w:rsidRPr="00740B41" w:rsidRDefault="00740B41" w:rsidP="007764D6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740B41">
        <w:rPr>
          <w:rFonts w:ascii="Tahoma" w:eastAsia="Times New Roman" w:hAnsi="Tahoma" w:cs="Tahoma"/>
          <w:lang w:eastAsia="ar-SA"/>
        </w:rPr>
        <w:t>Kontrolerzy określ</w:t>
      </w:r>
      <w:r w:rsidR="00812C48">
        <w:rPr>
          <w:rFonts w:ascii="Tahoma" w:eastAsia="Times New Roman" w:hAnsi="Tahoma" w:cs="Tahoma"/>
          <w:lang w:eastAsia="ar-SA"/>
        </w:rPr>
        <w:t>eni</w:t>
      </w:r>
      <w:r w:rsidRPr="00740B41">
        <w:rPr>
          <w:rFonts w:ascii="Tahoma" w:eastAsia="Times New Roman" w:hAnsi="Tahoma" w:cs="Tahoma"/>
          <w:lang w:eastAsia="ar-SA"/>
        </w:rPr>
        <w:t xml:space="preserve"> w ust. </w:t>
      </w:r>
      <w:r>
        <w:rPr>
          <w:rFonts w:ascii="Tahoma" w:eastAsia="Times New Roman" w:hAnsi="Tahoma" w:cs="Tahoma"/>
          <w:lang w:eastAsia="ar-SA"/>
        </w:rPr>
        <w:t>4</w:t>
      </w:r>
      <w:r w:rsidRPr="00740B41">
        <w:rPr>
          <w:rFonts w:ascii="Tahoma" w:eastAsia="Times New Roman" w:hAnsi="Tahoma" w:cs="Tahoma"/>
          <w:lang w:eastAsia="ar-SA"/>
        </w:rPr>
        <w:t xml:space="preserve"> mają w szczególności prawo:</w:t>
      </w:r>
    </w:p>
    <w:p w14:paraId="2D4E63D5" w14:textId="77777777" w:rsidR="00812C48" w:rsidRDefault="00740B41" w:rsidP="007764D6">
      <w:pPr>
        <w:pStyle w:val="Akapitzlist"/>
        <w:numPr>
          <w:ilvl w:val="0"/>
          <w:numId w:val="28"/>
        </w:numPr>
        <w:spacing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740B41">
        <w:rPr>
          <w:rFonts w:ascii="Tahoma" w:eastAsia="Times New Roman" w:hAnsi="Tahoma" w:cs="Tahoma"/>
          <w:lang w:eastAsia="ar-SA"/>
        </w:rPr>
        <w:t>wstępu, w godzinach pracy Beneficjenta, za okazaniem imiennego upoważnienia, do pomieszczenia, w którym jest zlokalizowany zbiór powierzonych do przetwarzania danych osobowych, oraz pomieszczenia, w którym są przetwarzane powierzone dane osobowe i</w:t>
      </w:r>
      <w:r>
        <w:rPr>
          <w:rFonts w:ascii="Tahoma" w:eastAsia="Times New Roman" w:hAnsi="Tahoma" w:cs="Tahoma"/>
          <w:lang w:eastAsia="ar-SA"/>
        </w:rPr>
        <w:t> </w:t>
      </w:r>
      <w:r w:rsidRPr="00740B41">
        <w:rPr>
          <w:rFonts w:ascii="Tahoma" w:eastAsia="Times New Roman" w:hAnsi="Tahoma" w:cs="Tahoma"/>
          <w:lang w:eastAsia="ar-SA"/>
        </w:rPr>
        <w:t xml:space="preserve">przeprowadzenia niezbędnych badań lub innych czynności w ramach audytu/inspekcji/kontroli w celu określonym w ust. </w:t>
      </w:r>
      <w:r w:rsidR="00812C48">
        <w:rPr>
          <w:rFonts w:ascii="Tahoma" w:eastAsia="Times New Roman" w:hAnsi="Tahoma" w:cs="Tahoma"/>
          <w:lang w:eastAsia="ar-SA"/>
        </w:rPr>
        <w:t>4</w:t>
      </w:r>
      <w:r w:rsidRPr="00740B41">
        <w:rPr>
          <w:rFonts w:ascii="Tahoma" w:eastAsia="Times New Roman" w:hAnsi="Tahoma" w:cs="Tahoma"/>
          <w:lang w:eastAsia="ar-SA"/>
        </w:rPr>
        <w:t>,</w:t>
      </w:r>
    </w:p>
    <w:p w14:paraId="69676D66" w14:textId="470281A5" w:rsidR="00740B41" w:rsidRDefault="00740B41" w:rsidP="007764D6">
      <w:pPr>
        <w:pStyle w:val="Akapitzlist"/>
        <w:numPr>
          <w:ilvl w:val="0"/>
          <w:numId w:val="28"/>
        </w:numPr>
        <w:spacing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740B41">
        <w:rPr>
          <w:rFonts w:ascii="Tahoma" w:eastAsia="Times New Roman" w:hAnsi="Tahoma" w:cs="Tahoma"/>
          <w:lang w:eastAsia="ar-SA"/>
        </w:rPr>
        <w:t xml:space="preserve">żądać złożenia pisemnych lub ustnych wyjaśnień przez </w:t>
      </w:r>
      <w:r w:rsidR="00812C48">
        <w:rPr>
          <w:rFonts w:ascii="Tahoma" w:eastAsia="Times New Roman" w:hAnsi="Tahoma" w:cs="Tahoma"/>
          <w:lang w:eastAsia="ar-SA"/>
        </w:rPr>
        <w:t>Wykonawcę</w:t>
      </w:r>
      <w:r w:rsidRPr="00740B41">
        <w:rPr>
          <w:rFonts w:ascii="Tahoma" w:eastAsia="Times New Roman" w:hAnsi="Tahoma" w:cs="Tahoma"/>
          <w:lang w:eastAsia="ar-SA"/>
        </w:rPr>
        <w:t xml:space="preserve"> oraz osoby upoważnione do przetwarzania danych osobowych w zakresie niezbędnym do ustalenia stanu faktycznego,</w:t>
      </w:r>
    </w:p>
    <w:p w14:paraId="463469D0" w14:textId="4D13EE28" w:rsidR="00812C48" w:rsidRDefault="00812C48" w:rsidP="007764D6">
      <w:pPr>
        <w:pStyle w:val="Akapitzlist"/>
        <w:numPr>
          <w:ilvl w:val="0"/>
          <w:numId w:val="28"/>
        </w:numPr>
        <w:spacing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740B41">
        <w:rPr>
          <w:rFonts w:ascii="Tahoma" w:eastAsia="Times New Roman" w:hAnsi="Tahoma" w:cs="Tahoma"/>
          <w:lang w:eastAsia="ar-SA"/>
        </w:rPr>
        <w:t>wglądu do wszelkich dokumentów i wszelkich danych mających bezpośredni związek z</w:t>
      </w:r>
      <w:r>
        <w:rPr>
          <w:rFonts w:ascii="Tahoma" w:eastAsia="Times New Roman" w:hAnsi="Tahoma" w:cs="Tahoma"/>
          <w:lang w:eastAsia="ar-SA"/>
        </w:rPr>
        <w:t> </w:t>
      </w:r>
      <w:r w:rsidRPr="00740B41">
        <w:rPr>
          <w:rFonts w:ascii="Tahoma" w:eastAsia="Times New Roman" w:hAnsi="Tahoma" w:cs="Tahoma"/>
          <w:lang w:eastAsia="ar-SA"/>
        </w:rPr>
        <w:t>przedmiotem kontroli oraz sporządzania ich kopii,</w:t>
      </w:r>
    </w:p>
    <w:p w14:paraId="3FDCC7CF" w14:textId="1411FBFB" w:rsidR="00740B41" w:rsidRPr="00812C48" w:rsidRDefault="00812C48" w:rsidP="007764D6">
      <w:pPr>
        <w:pStyle w:val="Akapitzlist"/>
        <w:numPr>
          <w:ilvl w:val="0"/>
          <w:numId w:val="28"/>
        </w:numPr>
        <w:spacing w:after="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740B41">
        <w:rPr>
          <w:rFonts w:ascii="Tahoma" w:eastAsia="Times New Roman" w:hAnsi="Tahoma" w:cs="Tahoma"/>
          <w:lang w:eastAsia="ar-SA"/>
        </w:rPr>
        <w:t>przeprowadzania oględzin urządzeń, nośników oraz systemów teleinformatycznych służących do przetwarzania danych osobowych.</w:t>
      </w:r>
    </w:p>
    <w:p w14:paraId="2687B3BB" w14:textId="6A5CF8F6" w:rsidR="003A256F" w:rsidRPr="00812C48" w:rsidRDefault="00740B41" w:rsidP="007764D6">
      <w:pPr>
        <w:pStyle w:val="Akapitzlist"/>
        <w:numPr>
          <w:ilvl w:val="0"/>
          <w:numId w:val="11"/>
        </w:numPr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>Wykonawca</w:t>
      </w:r>
      <w:r w:rsidRPr="00740B41">
        <w:rPr>
          <w:rFonts w:ascii="Tahoma" w:eastAsia="Times New Roman" w:hAnsi="Tahoma" w:cs="Tahoma"/>
          <w:lang w:eastAsia="ar-SA"/>
        </w:rPr>
        <w:t xml:space="preserve"> zobowiązuje</w:t>
      </w:r>
      <w:r>
        <w:rPr>
          <w:rFonts w:ascii="Tahoma" w:eastAsia="Times New Roman" w:hAnsi="Tahoma" w:cs="Tahoma"/>
          <w:lang w:eastAsia="ar-SA"/>
        </w:rPr>
        <w:t xml:space="preserve"> </w:t>
      </w:r>
      <w:r w:rsidRPr="00740B41">
        <w:rPr>
          <w:rFonts w:ascii="Tahoma" w:eastAsia="Times New Roman" w:hAnsi="Tahoma" w:cs="Tahoma"/>
          <w:lang w:eastAsia="ar-SA"/>
        </w:rPr>
        <w:t>stosować się do ewentualnych wskazówek lub zaleceń, wydanych przez Prezesa Urzędu Ochrony Danych Osobowych (lub inny organ nadzorczy w</w:t>
      </w:r>
      <w:r w:rsidR="00812C48">
        <w:rPr>
          <w:rFonts w:ascii="Tahoma" w:eastAsia="Times New Roman" w:hAnsi="Tahoma" w:cs="Tahoma"/>
          <w:lang w:eastAsia="ar-SA"/>
        </w:rPr>
        <w:t> </w:t>
      </w:r>
      <w:r w:rsidRPr="00740B41">
        <w:rPr>
          <w:rFonts w:ascii="Tahoma" w:eastAsia="Times New Roman" w:hAnsi="Tahoma" w:cs="Tahoma"/>
          <w:lang w:eastAsia="ar-SA"/>
        </w:rPr>
        <w:t>rozumieniu RODO) lub unijny organ doradczy zajmujący się ochroną danych osobowych, dotyczących przetwarzania powierzonych do przetwarzania danych osobowych, w szczególności w zakresie stosowania RODO.</w:t>
      </w:r>
    </w:p>
    <w:p w14:paraId="3C2CBF1F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po zakończeniu świadczenia usług związanych z przetwarzaniem zwraca Zamawiającemu wszelkie dane osobowe oraz usuwa wszelkie ich istniejące kopie.</w:t>
      </w:r>
    </w:p>
    <w:p w14:paraId="1BACE600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po stwierdzeniu naruszenia ochrony danych osobowych bez zbędnej zwłoki zgłasza je Zamawiającemu w ciągu 24 godzin.</w:t>
      </w:r>
    </w:p>
    <w:p w14:paraId="53004A64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zamierzony, czy przypadkowy, w formie ustnej, pisemnej lub elektronicznej w ramach realizacji niniejszej umowy.</w:t>
      </w:r>
    </w:p>
    <w:p w14:paraId="4D32C79A" w14:textId="77777777" w:rsidR="00C93ACE" w:rsidRPr="00C93ACE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jest odpowiedzialny za udostępnienie lub wykorzystanie danych osobowych niezgodnie z treścią umowy, a w szczególności za udostępnienie powierzonych do przetwarzania danych osobowych osobom nieupoważnionym.</w:t>
      </w:r>
    </w:p>
    <w:p w14:paraId="605D1B1C" w14:textId="7541161A" w:rsidR="00EF0A36" w:rsidRPr="00DE1664" w:rsidRDefault="00C93ACE" w:rsidP="007764D6">
      <w:pPr>
        <w:numPr>
          <w:ilvl w:val="0"/>
          <w:numId w:val="11"/>
        </w:numPr>
        <w:spacing w:after="0" w:line="276" w:lineRule="auto"/>
        <w:ind w:left="283"/>
        <w:contextualSpacing/>
        <w:jc w:val="both"/>
        <w:rPr>
          <w:rFonts w:ascii="Tahoma" w:eastAsia="Times New Roman" w:hAnsi="Tahoma" w:cs="Tahoma"/>
          <w:lang w:eastAsia="ar-SA"/>
        </w:rPr>
      </w:pPr>
      <w:r w:rsidRPr="00C93ACE">
        <w:rPr>
          <w:rFonts w:ascii="Tahoma" w:eastAsia="Times New Roman" w:hAnsi="Tahoma" w:cs="Tahoma"/>
          <w:lang w:eastAsia="ar-SA"/>
        </w:rPr>
        <w:t>Wykonawca zobowiązuje się do niezwłocznego poinformowania Zamawiającego                                        o jakimkolwiek postępowaniu, w szczególności administracyjnym lub sądowym, dotyczącym przetwarzania danych przez Wykonawcę, określonych w umowie, o</w:t>
      </w:r>
      <w:r w:rsidR="006A7AD9">
        <w:rPr>
          <w:rFonts w:ascii="Tahoma" w:eastAsia="Times New Roman" w:hAnsi="Tahoma" w:cs="Tahoma"/>
          <w:lang w:eastAsia="ar-SA"/>
        </w:rPr>
        <w:t> </w:t>
      </w:r>
      <w:r w:rsidRPr="00C93ACE">
        <w:rPr>
          <w:rFonts w:ascii="Tahoma" w:eastAsia="Times New Roman" w:hAnsi="Tahoma" w:cs="Tahoma"/>
          <w:lang w:eastAsia="ar-SA"/>
        </w:rPr>
        <w:t>jakiejkolwiek decyzji administracyjnej lub orzeczeniu dotyczącym przetwarzania tych danych, skierowanych do Wykonawcy, a także o wszelkich planowanych , o ile są wiadome, lub realizowanych kontrolach i inspekcjach dotyczących przetwarzania danych osobowych, w szczególności prowadzonych przez osoby upoważnione przez Prezesa Urzędu Ochrony Danych Osobowych.</w:t>
      </w:r>
    </w:p>
    <w:p w14:paraId="40858054" w14:textId="77777777" w:rsidR="00900DF8" w:rsidRDefault="00900DF8" w:rsidP="007764D6">
      <w:pPr>
        <w:spacing w:after="0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</w:p>
    <w:p w14:paraId="5C98EB2F" w14:textId="77777777" w:rsidR="00900DF8" w:rsidRDefault="00900DF8" w:rsidP="007764D6">
      <w:pPr>
        <w:spacing w:after="0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</w:p>
    <w:p w14:paraId="6EE5F635" w14:textId="41541BE9" w:rsidR="00EF0A36" w:rsidRPr="003D5FFA" w:rsidRDefault="00EF0A36" w:rsidP="007764D6">
      <w:pPr>
        <w:spacing w:after="0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b/>
          <w:lang w:eastAsia="ar-SA"/>
        </w:rPr>
        <w:lastRenderedPageBreak/>
        <w:t xml:space="preserve">§ </w:t>
      </w:r>
      <w:r w:rsidR="00900DF8">
        <w:rPr>
          <w:rFonts w:ascii="Tahoma" w:eastAsia="Times New Roman" w:hAnsi="Tahoma" w:cs="Tahoma"/>
          <w:b/>
          <w:lang w:eastAsia="ar-SA"/>
        </w:rPr>
        <w:t>7</w:t>
      </w:r>
    </w:p>
    <w:p w14:paraId="072344D2" w14:textId="77777777" w:rsidR="00C93ACE" w:rsidRPr="003D5FFA" w:rsidRDefault="00C93ACE" w:rsidP="007764D6">
      <w:pPr>
        <w:pStyle w:val="Akapitzlist"/>
        <w:numPr>
          <w:ilvl w:val="0"/>
          <w:numId w:val="17"/>
        </w:numPr>
        <w:tabs>
          <w:tab w:val="left" w:pos="-709"/>
          <w:tab w:val="left" w:pos="-567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 w:bidi="ne-NP"/>
        </w:rPr>
        <w:t>Wykonawca oświadcza, że posiada pełną zdolność do czynności prawnych oraz korzystania z pełni praw publicznych.</w:t>
      </w:r>
    </w:p>
    <w:p w14:paraId="6F13DF9D" w14:textId="2D96DDBA" w:rsidR="00C93ACE" w:rsidRPr="00D2667F" w:rsidRDefault="00C93ACE" w:rsidP="007764D6">
      <w:pPr>
        <w:pStyle w:val="Akapitzlist"/>
        <w:numPr>
          <w:ilvl w:val="0"/>
          <w:numId w:val="17"/>
        </w:numPr>
        <w:tabs>
          <w:tab w:val="left" w:pos="-426"/>
          <w:tab w:val="left" w:pos="-284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 przy</w:t>
      </w:r>
      <w:r w:rsidR="0077629D">
        <w:rPr>
          <w:rFonts w:ascii="Tahoma" w:eastAsia="Times New Roman" w:hAnsi="Tahoma" w:cs="Tahoma"/>
          <w:lang w:eastAsia="ar-SA"/>
        </w:rPr>
        <w:t>padku zaistnienia okoliczności,</w:t>
      </w:r>
      <w:r w:rsidRPr="003D5FFA">
        <w:rPr>
          <w:rFonts w:ascii="Tahoma" w:eastAsia="Times New Roman" w:hAnsi="Tahoma" w:cs="Tahoma"/>
          <w:lang w:eastAsia="ar-SA"/>
        </w:rPr>
        <w:t xml:space="preserve"> z powodu których osoba wskazana w ofercie nie będzie mogła uczestniczyć w realizacji przedmiotu umowy, Wykonawca </w:t>
      </w:r>
      <w:r w:rsidR="0077629D" w:rsidRPr="003D5FFA">
        <w:rPr>
          <w:rFonts w:ascii="Tahoma" w:eastAsia="Times New Roman" w:hAnsi="Tahoma" w:cs="Tahoma"/>
          <w:lang w:eastAsia="ar-SA"/>
        </w:rPr>
        <w:t xml:space="preserve">za pisemną zgodą Zamawiającego </w:t>
      </w:r>
      <w:r w:rsidRPr="003D5FFA">
        <w:rPr>
          <w:rFonts w:ascii="Tahoma" w:eastAsia="Times New Roman" w:hAnsi="Tahoma" w:cs="Tahoma"/>
          <w:lang w:eastAsia="ar-SA"/>
        </w:rPr>
        <w:t xml:space="preserve">może powierzyć wykonanie przedmiotu umowy innej osobie </w:t>
      </w:r>
      <w:r w:rsidRPr="003D5FFA">
        <w:rPr>
          <w:rFonts w:ascii="Tahoma" w:hAnsi="Tahoma" w:cs="Tahoma"/>
        </w:rPr>
        <w:t>o</w:t>
      </w:r>
      <w:r w:rsidR="00EF0A36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>doświadczeniu</w:t>
      </w:r>
      <w:r w:rsidRPr="003D5FFA">
        <w:rPr>
          <w:rFonts w:ascii="Tahoma" w:eastAsia="Times New Roman" w:hAnsi="Tahoma" w:cs="Tahoma"/>
          <w:lang w:eastAsia="ar-SA"/>
        </w:rPr>
        <w:t xml:space="preserve"> i kwalifikacjach nie gorszych od doświadczenia i k</w:t>
      </w:r>
      <w:r w:rsidR="005A4999">
        <w:rPr>
          <w:rFonts w:ascii="Tahoma" w:eastAsia="Times New Roman" w:hAnsi="Tahoma" w:cs="Tahoma"/>
          <w:lang w:eastAsia="ar-SA"/>
        </w:rPr>
        <w:t xml:space="preserve">walifikacji zastępowanej </w:t>
      </w:r>
      <w:r w:rsidR="005A4999" w:rsidRPr="00D2667F">
        <w:rPr>
          <w:rFonts w:ascii="Tahoma" w:eastAsia="Times New Roman" w:hAnsi="Tahoma" w:cs="Tahoma"/>
          <w:lang w:eastAsia="ar-SA"/>
        </w:rPr>
        <w:t xml:space="preserve">osoby, </w:t>
      </w:r>
      <w:r w:rsidR="00D4252F" w:rsidRPr="00D2667F">
        <w:rPr>
          <w:rFonts w:ascii="Tahoma" w:eastAsia="Times New Roman" w:hAnsi="Tahoma" w:cs="Tahoma"/>
          <w:lang w:eastAsia="ar-SA"/>
        </w:rPr>
        <w:t xml:space="preserve">która uzyskałaby </w:t>
      </w:r>
      <w:r w:rsidR="00D2667F" w:rsidRPr="00D2667F">
        <w:rPr>
          <w:rFonts w:ascii="Tahoma" w:eastAsia="Times New Roman" w:hAnsi="Tahoma" w:cs="Tahoma"/>
          <w:lang w:eastAsia="ar-SA"/>
        </w:rPr>
        <w:t>nie mniej</w:t>
      </w:r>
      <w:r w:rsidR="00D4252F" w:rsidRPr="00D2667F">
        <w:rPr>
          <w:rFonts w:ascii="Tahoma" w:eastAsia="Times New Roman" w:hAnsi="Tahoma" w:cs="Tahoma"/>
          <w:lang w:eastAsia="ar-SA"/>
        </w:rPr>
        <w:t xml:space="preserve"> punktów w kryterium doświadczenie co osoba zast</w:t>
      </w:r>
      <w:r w:rsidR="005A4999" w:rsidRPr="00D2667F">
        <w:rPr>
          <w:rFonts w:ascii="Tahoma" w:eastAsia="Times New Roman" w:hAnsi="Tahoma" w:cs="Tahoma"/>
          <w:lang w:eastAsia="ar-SA"/>
        </w:rPr>
        <w:t>ę</w:t>
      </w:r>
      <w:r w:rsidR="00D4252F" w:rsidRPr="00D2667F">
        <w:rPr>
          <w:rFonts w:ascii="Tahoma" w:eastAsia="Times New Roman" w:hAnsi="Tahoma" w:cs="Tahoma"/>
          <w:lang w:eastAsia="ar-SA"/>
        </w:rPr>
        <w:t xml:space="preserve">powana. </w:t>
      </w:r>
    </w:p>
    <w:p w14:paraId="68767422" w14:textId="00F81DD2" w:rsidR="00C93ACE" w:rsidRPr="00D2667F" w:rsidRDefault="00C93ACE" w:rsidP="007764D6">
      <w:pPr>
        <w:pStyle w:val="Akapitzlist"/>
        <w:numPr>
          <w:ilvl w:val="0"/>
          <w:numId w:val="17"/>
        </w:numPr>
        <w:tabs>
          <w:tab w:val="left" w:pos="-426"/>
          <w:tab w:val="left" w:pos="-284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 xml:space="preserve">Zmiana, o której mowa w ust. </w:t>
      </w:r>
      <w:r w:rsidR="0055570E" w:rsidRPr="00D2667F">
        <w:rPr>
          <w:rFonts w:ascii="Tahoma" w:eastAsia="Times New Roman" w:hAnsi="Tahoma" w:cs="Tahoma"/>
          <w:lang w:eastAsia="ar-SA"/>
        </w:rPr>
        <w:t>2</w:t>
      </w:r>
      <w:r w:rsidRPr="00D2667F">
        <w:rPr>
          <w:rFonts w:ascii="Tahoma" w:eastAsia="Times New Roman" w:hAnsi="Tahoma" w:cs="Tahoma"/>
          <w:lang w:eastAsia="ar-SA"/>
        </w:rPr>
        <w:t xml:space="preserve"> będzie mogła zostać dokonana na pisemny wniosek Wykonawcy oraz za zgodą Zamawiającego. Wraz z przedmiotowym wnioskiem Wykonawca musi złożyć dla tej osoby dokumenty potwierdzające spełnianie warunku </w:t>
      </w:r>
      <w:r w:rsidR="005A4999" w:rsidRPr="00D2667F">
        <w:rPr>
          <w:rFonts w:ascii="Tahoma" w:eastAsia="Times New Roman" w:hAnsi="Tahoma" w:cs="Tahoma"/>
          <w:lang w:eastAsia="ar-SA"/>
        </w:rPr>
        <w:t xml:space="preserve">dotyczącego </w:t>
      </w:r>
      <w:r w:rsidRPr="00D2667F">
        <w:rPr>
          <w:rFonts w:ascii="Tahoma" w:eastAsia="Times New Roman" w:hAnsi="Tahoma" w:cs="Tahoma"/>
          <w:lang w:eastAsia="ar-SA"/>
        </w:rPr>
        <w:t xml:space="preserve"> </w:t>
      </w:r>
      <w:r w:rsidR="005A4999" w:rsidRPr="00D2667F">
        <w:rPr>
          <w:rFonts w:ascii="Tahoma" w:eastAsia="Times New Roman" w:hAnsi="Tahoma" w:cs="Tahoma"/>
          <w:lang w:eastAsia="ar-SA"/>
        </w:rPr>
        <w:t>doświadczenia oraz uzyskania odpowiedniej liczby punktów w kryterium doświadczenie.</w:t>
      </w:r>
    </w:p>
    <w:p w14:paraId="20551A06" w14:textId="5445486B" w:rsidR="00C93ACE" w:rsidRDefault="00C93ACE" w:rsidP="007764D6">
      <w:pPr>
        <w:pStyle w:val="Akapitzlist"/>
        <w:numPr>
          <w:ilvl w:val="0"/>
          <w:numId w:val="17"/>
        </w:numPr>
        <w:tabs>
          <w:tab w:val="left" w:pos="-567"/>
          <w:tab w:val="left" w:pos="-426"/>
        </w:tabs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Zmiana, o której mowa w ust.</w:t>
      </w:r>
      <w:r w:rsidR="005A4999">
        <w:rPr>
          <w:rFonts w:ascii="Tahoma" w:eastAsia="Times New Roman" w:hAnsi="Tahoma" w:cs="Tahoma"/>
          <w:lang w:eastAsia="ar-SA"/>
        </w:rPr>
        <w:t xml:space="preserve"> </w:t>
      </w:r>
      <w:r w:rsidR="0055570E" w:rsidRPr="003D5FFA">
        <w:rPr>
          <w:rFonts w:ascii="Tahoma" w:eastAsia="Times New Roman" w:hAnsi="Tahoma" w:cs="Tahoma"/>
          <w:lang w:eastAsia="ar-SA"/>
        </w:rPr>
        <w:t>2</w:t>
      </w:r>
      <w:r w:rsidRPr="003D5FFA">
        <w:rPr>
          <w:rFonts w:ascii="Tahoma" w:eastAsia="Times New Roman" w:hAnsi="Tahoma" w:cs="Tahoma"/>
          <w:lang w:eastAsia="ar-SA"/>
        </w:rPr>
        <w:t xml:space="preserve"> nie wymaga aneksu do umowy oraz nie będzie podstawą do zmiany wynagrodzenia, o którym mowa w § 4 ust. 1 umowy.</w:t>
      </w:r>
    </w:p>
    <w:p w14:paraId="0450FA52" w14:textId="1A3C3137" w:rsidR="00900DF8" w:rsidRPr="00900DF8" w:rsidRDefault="00900DF8" w:rsidP="00900DF8">
      <w:pPr>
        <w:tabs>
          <w:tab w:val="left" w:pos="-567"/>
          <w:tab w:val="left" w:pos="-426"/>
        </w:tabs>
        <w:suppressAutoHyphens/>
        <w:spacing w:after="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900DF8">
        <w:rPr>
          <w:rFonts w:ascii="Tahoma" w:eastAsia="Times New Roman" w:hAnsi="Tahoma" w:cs="Tahoma"/>
          <w:b/>
          <w:lang w:eastAsia="ar-SA"/>
        </w:rPr>
        <w:t xml:space="preserve">§ </w:t>
      </w:r>
      <w:r>
        <w:rPr>
          <w:rFonts w:ascii="Tahoma" w:eastAsia="Times New Roman" w:hAnsi="Tahoma" w:cs="Tahoma"/>
          <w:b/>
          <w:lang w:eastAsia="ar-SA"/>
        </w:rPr>
        <w:t>8</w:t>
      </w:r>
    </w:p>
    <w:p w14:paraId="4A173B88" w14:textId="578E21F9" w:rsidR="00E35A04" w:rsidRPr="00946CD0" w:rsidRDefault="00900DF8" w:rsidP="003532E5">
      <w:pPr>
        <w:pStyle w:val="Akapitzlist"/>
        <w:numPr>
          <w:ilvl w:val="0"/>
          <w:numId w:val="41"/>
        </w:numPr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</w:t>
      </w:r>
      <w:r w:rsidR="009D3FFB" w:rsidRPr="00946CD0">
        <w:rPr>
          <w:rFonts w:ascii="Tahoma" w:eastAsia="Times New Roman" w:hAnsi="Tahoma" w:cs="Tahoma"/>
          <w:lang w:eastAsia="ar-SA"/>
        </w:rPr>
        <w:t xml:space="preserve">możliwość </w:t>
      </w:r>
      <w:r w:rsidRPr="00946CD0">
        <w:rPr>
          <w:rFonts w:ascii="Tahoma" w:eastAsia="Times New Roman" w:hAnsi="Tahoma" w:cs="Tahoma"/>
          <w:lang w:eastAsia="ar-SA"/>
        </w:rPr>
        <w:t>zmian</w:t>
      </w:r>
      <w:r w:rsidR="009D3FFB" w:rsidRPr="00946CD0">
        <w:rPr>
          <w:rFonts w:ascii="Tahoma" w:eastAsia="Times New Roman" w:hAnsi="Tahoma" w:cs="Tahoma"/>
          <w:lang w:eastAsia="ar-SA"/>
        </w:rPr>
        <w:t>y</w:t>
      </w:r>
      <w:r w:rsidRPr="00946CD0">
        <w:rPr>
          <w:rFonts w:ascii="Tahoma" w:eastAsia="Times New Roman" w:hAnsi="Tahoma" w:cs="Tahoma"/>
          <w:lang w:eastAsia="ar-SA"/>
        </w:rPr>
        <w:t xml:space="preserve"> terminu wykonania zamówienia</w:t>
      </w:r>
      <w:r w:rsidR="00DF4D91" w:rsidRPr="00946CD0">
        <w:rPr>
          <w:rFonts w:ascii="Tahoma" w:eastAsia="Times New Roman" w:hAnsi="Tahoma" w:cs="Tahoma"/>
          <w:lang w:eastAsia="ar-SA"/>
        </w:rPr>
        <w:t xml:space="preserve">, </w:t>
      </w:r>
      <w:r w:rsidRPr="00946CD0">
        <w:rPr>
          <w:rFonts w:ascii="Tahoma" w:eastAsia="Times New Roman" w:hAnsi="Tahoma" w:cs="Tahoma"/>
          <w:lang w:eastAsia="ar-SA"/>
        </w:rPr>
        <w:t>o którym mowa w</w:t>
      </w:r>
      <w:r w:rsidR="00E35A04" w:rsidRPr="00946CD0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 xml:space="preserve">3 </w:t>
      </w:r>
      <w:r w:rsidR="00E35A04" w:rsidRPr="00946CD0">
        <w:rPr>
          <w:rFonts w:ascii="Tahoma" w:eastAsia="Times New Roman" w:hAnsi="Tahoma" w:cs="Tahoma"/>
          <w:lang w:eastAsia="ar-SA"/>
        </w:rPr>
        <w:t>ust. 1 umowy</w:t>
      </w:r>
      <w:r w:rsidRPr="00946CD0">
        <w:rPr>
          <w:rFonts w:ascii="Tahoma" w:eastAsia="Times New Roman" w:hAnsi="Tahoma" w:cs="Tahoma"/>
          <w:lang w:eastAsia="ar-SA"/>
        </w:rPr>
        <w:t xml:space="preserve"> w przypadku</w:t>
      </w:r>
      <w:r w:rsidR="00E35A04" w:rsidRPr="00946CD0">
        <w:rPr>
          <w:rFonts w:ascii="Tahoma" w:eastAsia="Times New Roman" w:hAnsi="Tahoma" w:cs="Tahoma"/>
          <w:lang w:eastAsia="ar-SA"/>
        </w:rPr>
        <w:t xml:space="preserve">: </w:t>
      </w:r>
    </w:p>
    <w:p w14:paraId="4E055616" w14:textId="6E6911E4" w:rsidR="00E35A04" w:rsidRPr="00946CD0" w:rsidRDefault="00E35A04" w:rsidP="003532E5">
      <w:pPr>
        <w:pStyle w:val="Akapitzlist"/>
        <w:numPr>
          <w:ilvl w:val="0"/>
          <w:numId w:val="43"/>
        </w:numPr>
        <w:suppressAutoHyphens/>
        <w:spacing w:after="0" w:line="276" w:lineRule="auto"/>
        <w:ind w:left="851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</w:t>
      </w:r>
      <w:r w:rsidR="00900DF8" w:rsidRPr="00946CD0">
        <w:rPr>
          <w:rFonts w:ascii="Tahoma" w:eastAsia="Times New Roman" w:hAnsi="Tahoma" w:cs="Tahoma"/>
          <w:lang w:eastAsia="ar-SA"/>
        </w:rPr>
        <w:t>wydłużenia terminu realizacji projektu,</w:t>
      </w:r>
    </w:p>
    <w:p w14:paraId="04FA5213" w14:textId="1420AD4C" w:rsidR="00E35A04" w:rsidRPr="00946CD0" w:rsidRDefault="00E35A04" w:rsidP="003532E5">
      <w:pPr>
        <w:pStyle w:val="Akapitzlist"/>
        <w:numPr>
          <w:ilvl w:val="0"/>
          <w:numId w:val="43"/>
        </w:numPr>
        <w:suppressAutoHyphens/>
        <w:spacing w:after="0" w:line="276" w:lineRule="auto"/>
        <w:ind w:left="851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</w:t>
      </w:r>
      <w:r w:rsidR="00900DF8" w:rsidRPr="00946CD0">
        <w:rPr>
          <w:rFonts w:ascii="Tahoma" w:eastAsia="Times New Roman" w:hAnsi="Tahoma" w:cs="Tahoma"/>
          <w:lang w:eastAsia="ar-SA"/>
        </w:rPr>
        <w:t>zmiany harmonogramu realizacji zadań projektowych związanych z dostawą sprzętu i</w:t>
      </w:r>
      <w:r w:rsidRPr="00946CD0">
        <w:rPr>
          <w:rFonts w:ascii="Tahoma" w:eastAsia="Times New Roman" w:hAnsi="Tahoma" w:cs="Tahoma"/>
          <w:lang w:eastAsia="ar-SA"/>
        </w:rPr>
        <w:t> </w:t>
      </w:r>
      <w:r w:rsidR="00900DF8" w:rsidRPr="00946CD0">
        <w:rPr>
          <w:rFonts w:ascii="Tahoma" w:eastAsia="Times New Roman" w:hAnsi="Tahoma" w:cs="Tahoma"/>
          <w:lang w:eastAsia="ar-SA"/>
        </w:rPr>
        <w:t>wyposażenia do pracowni szkolnych lub pracowni międzyszkolnej</w:t>
      </w:r>
      <w:r w:rsidRPr="00946CD0">
        <w:rPr>
          <w:rFonts w:ascii="Tahoma" w:eastAsia="Times New Roman" w:hAnsi="Tahoma" w:cs="Tahoma"/>
          <w:lang w:eastAsia="ar-SA"/>
        </w:rPr>
        <w:t xml:space="preserve">, </w:t>
      </w:r>
    </w:p>
    <w:p w14:paraId="66C32888" w14:textId="212F5EB9" w:rsidR="00900DF8" w:rsidRDefault="00E35A04" w:rsidP="003532E5">
      <w:pPr>
        <w:pStyle w:val="Akapitzlist"/>
        <w:numPr>
          <w:ilvl w:val="0"/>
          <w:numId w:val="43"/>
        </w:numPr>
        <w:suppressAutoHyphens/>
        <w:spacing w:after="0" w:line="276" w:lineRule="auto"/>
        <w:ind w:left="851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>w przypadku sytuacji epidemiologicznej związanej z pandemią (Covid-19), która nie pozwoli zrealizować zamówienia w formie stacjonarnej.</w:t>
      </w:r>
    </w:p>
    <w:p w14:paraId="575D894F" w14:textId="26E47D92" w:rsidR="00D2667F" w:rsidRPr="00D2667F" w:rsidRDefault="00D2667F" w:rsidP="00D2667F">
      <w:pPr>
        <w:suppressAutoHyphens/>
        <w:spacing w:after="0" w:line="276" w:lineRule="auto"/>
        <w:ind w:left="284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>Zmiany te nie powodują zmiany wynagrodzenia.</w:t>
      </w:r>
    </w:p>
    <w:p w14:paraId="459B657F" w14:textId="77777777" w:rsidR="00B601F1" w:rsidRDefault="009D3FFB" w:rsidP="003532E5">
      <w:pPr>
        <w:pStyle w:val="Akapitzlist"/>
        <w:numPr>
          <w:ilvl w:val="0"/>
          <w:numId w:val="41"/>
        </w:numPr>
        <w:ind w:left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możliwość przeprowadzenia szkolenia w części teoretycznej w trybie </w:t>
      </w:r>
    </w:p>
    <w:p w14:paraId="2F46A5DC" w14:textId="7591A52E" w:rsidR="009D3FFB" w:rsidRPr="00946CD0" w:rsidRDefault="009D3FFB" w:rsidP="00B601F1">
      <w:pPr>
        <w:pStyle w:val="Akapitzlist"/>
        <w:ind w:left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>on–</w:t>
      </w:r>
      <w:r w:rsidR="00B601F1">
        <w:rPr>
          <w:rFonts w:ascii="Tahoma" w:eastAsia="Times New Roman" w:hAnsi="Tahoma" w:cs="Tahoma"/>
          <w:lang w:eastAsia="ar-SA"/>
        </w:rPr>
        <w:t>l</w:t>
      </w:r>
      <w:r w:rsidRPr="00946CD0">
        <w:rPr>
          <w:rFonts w:ascii="Tahoma" w:eastAsia="Times New Roman" w:hAnsi="Tahoma" w:cs="Tahoma"/>
          <w:lang w:eastAsia="ar-SA"/>
        </w:rPr>
        <w:t>ine jeżeli sytuacja epidemiologiczna (</w:t>
      </w:r>
      <w:r w:rsidR="007341A6">
        <w:rPr>
          <w:rFonts w:ascii="Tahoma" w:eastAsia="Times New Roman" w:hAnsi="Tahoma" w:cs="Tahoma"/>
          <w:lang w:eastAsia="ar-SA"/>
        </w:rPr>
        <w:t>C</w:t>
      </w:r>
      <w:r w:rsidRPr="00946CD0">
        <w:rPr>
          <w:rFonts w:ascii="Tahoma" w:eastAsia="Times New Roman" w:hAnsi="Tahoma" w:cs="Tahoma"/>
          <w:lang w:eastAsia="ar-SA"/>
        </w:rPr>
        <w:t>ovid-19) uniemożliwi przeprowadzenie szkolenia w</w:t>
      </w:r>
      <w:r w:rsidR="00B601F1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>trybie stacjonarnym.</w:t>
      </w:r>
    </w:p>
    <w:p w14:paraId="41FB86D0" w14:textId="6E41E07C" w:rsidR="003532E5" w:rsidRPr="00946CD0" w:rsidRDefault="00946CD0" w:rsidP="003532E5">
      <w:pPr>
        <w:pStyle w:val="Akapitzlist"/>
        <w:numPr>
          <w:ilvl w:val="0"/>
          <w:numId w:val="41"/>
        </w:numPr>
        <w:ind w:left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</w:t>
      </w:r>
      <w:r w:rsidR="003532E5" w:rsidRPr="00946CD0">
        <w:rPr>
          <w:rFonts w:ascii="Tahoma" w:eastAsia="Times New Roman" w:hAnsi="Tahoma" w:cs="Tahoma"/>
          <w:lang w:eastAsia="ar-SA"/>
        </w:rPr>
        <w:t xml:space="preserve">możliwość </w:t>
      </w:r>
      <w:r w:rsidR="008D1E6A">
        <w:rPr>
          <w:rFonts w:ascii="Tahoma" w:eastAsia="Times New Roman" w:hAnsi="Tahoma" w:cs="Tahoma"/>
          <w:lang w:eastAsia="ar-SA"/>
        </w:rPr>
        <w:t>odstąpienia od</w:t>
      </w:r>
      <w:r w:rsidR="003532E5" w:rsidRPr="00946CD0">
        <w:rPr>
          <w:rFonts w:ascii="Tahoma" w:eastAsia="Times New Roman" w:hAnsi="Tahoma" w:cs="Tahoma"/>
          <w:lang w:eastAsia="ar-SA"/>
        </w:rPr>
        <w:t xml:space="preserve"> umowy </w:t>
      </w:r>
      <w:r w:rsidR="008D1E6A">
        <w:rPr>
          <w:rFonts w:ascii="Tahoma" w:eastAsia="Times New Roman" w:hAnsi="Tahoma" w:cs="Tahoma"/>
          <w:lang w:eastAsia="ar-SA"/>
        </w:rPr>
        <w:t xml:space="preserve">lub jej niezrealizowanej części </w:t>
      </w:r>
      <w:r w:rsidR="003532E5" w:rsidRPr="00946CD0">
        <w:rPr>
          <w:rFonts w:ascii="Tahoma" w:eastAsia="Times New Roman" w:hAnsi="Tahoma" w:cs="Tahoma"/>
          <w:lang w:eastAsia="ar-SA"/>
        </w:rPr>
        <w:t>w przypadku braku możliwości przeprowadzenia całości szkolenia lub przeprowadzenia części teoretycznej albo praktycznej szkolenia w trybie stacjonarnym lub on–lin</w:t>
      </w:r>
      <w:r w:rsidR="007341A6">
        <w:rPr>
          <w:rFonts w:ascii="Tahoma" w:eastAsia="Times New Roman" w:hAnsi="Tahoma" w:cs="Tahoma"/>
          <w:lang w:eastAsia="ar-SA"/>
        </w:rPr>
        <w:t>e</w:t>
      </w:r>
      <w:r w:rsidR="003532E5" w:rsidRPr="00946CD0">
        <w:rPr>
          <w:rFonts w:ascii="Tahoma" w:eastAsia="Times New Roman" w:hAnsi="Tahoma" w:cs="Tahoma"/>
          <w:lang w:eastAsia="ar-SA"/>
        </w:rPr>
        <w:t xml:space="preserve"> spowodowanym sytuacją epidemiologiczną (pandemia Covid-19). W takim przypadku Wykonawca otrzyma wynagrodzenie za rzeczywiście zrealizowaną i udokumentowaną ilość godzin szkolenia.</w:t>
      </w:r>
    </w:p>
    <w:p w14:paraId="484EBD52" w14:textId="0FC1DD31" w:rsidR="00946CD0" w:rsidRPr="00D2667F" w:rsidRDefault="00946CD0" w:rsidP="003532E5">
      <w:pPr>
        <w:pStyle w:val="Akapitzlist"/>
        <w:numPr>
          <w:ilvl w:val="0"/>
          <w:numId w:val="41"/>
        </w:numPr>
        <w:ind w:left="284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>Warunkiem dokonania zmian postanowień umowy jest zgoda obu stron wyrażona na piśmie pod rygorem nieważności takiej zmiany w formie aneksu do umowy.</w:t>
      </w:r>
    </w:p>
    <w:p w14:paraId="7BD42AF9" w14:textId="254B878D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 xml:space="preserve">§ </w:t>
      </w:r>
      <w:r w:rsidR="00900DF8">
        <w:rPr>
          <w:rFonts w:ascii="Tahoma" w:eastAsia="Calibri" w:hAnsi="Tahoma" w:cs="Tahoma"/>
          <w:b/>
          <w:bCs/>
        </w:rPr>
        <w:t>9</w:t>
      </w:r>
    </w:p>
    <w:p w14:paraId="158187A6" w14:textId="5164C6F6" w:rsidR="00C93ACE" w:rsidRPr="003D5FFA" w:rsidRDefault="00C93ACE" w:rsidP="007764D6">
      <w:pPr>
        <w:pStyle w:val="Akapitzlist"/>
        <w:numPr>
          <w:ilvl w:val="0"/>
          <w:numId w:val="12"/>
        </w:numPr>
        <w:spacing w:after="0" w:line="276" w:lineRule="auto"/>
        <w:ind w:left="284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Zamawiający może rozwiązać niniejszą umowę ze skutkiem natychmiastowym, gdy Wykonawca:</w:t>
      </w:r>
    </w:p>
    <w:p w14:paraId="253DA214" w14:textId="15391805" w:rsidR="00C93ACE" w:rsidRPr="003D5FFA" w:rsidRDefault="00BF2654" w:rsidP="007764D6">
      <w:pPr>
        <w:pStyle w:val="Akapitzlist"/>
        <w:numPr>
          <w:ilvl w:val="0"/>
          <w:numId w:val="27"/>
        </w:numPr>
        <w:spacing w:after="0" w:line="276" w:lineRule="auto"/>
        <w:ind w:left="851"/>
        <w:jc w:val="both"/>
        <w:rPr>
          <w:rFonts w:ascii="Tahoma" w:eastAsia="Calibri" w:hAnsi="Tahoma" w:cs="Tahoma"/>
        </w:rPr>
      </w:pPr>
      <w:r w:rsidRPr="003D5FFA">
        <w:rPr>
          <w:rFonts w:ascii="Tahoma" w:eastAsia="Times New Roman" w:hAnsi="Tahoma" w:cs="Tahoma"/>
          <w:lang w:eastAsia="ar-SA"/>
        </w:rPr>
        <w:t>p</w:t>
      </w:r>
      <w:r w:rsidR="00C93ACE" w:rsidRPr="003D5FFA">
        <w:rPr>
          <w:rFonts w:ascii="Tahoma" w:eastAsia="Times New Roman" w:hAnsi="Tahoma" w:cs="Tahoma"/>
          <w:lang w:eastAsia="ar-SA"/>
        </w:rPr>
        <w:t>rzetwarza dane osobowe w sposób niezgodny z umową</w:t>
      </w:r>
      <w:r w:rsidRPr="003D5FFA">
        <w:rPr>
          <w:rFonts w:ascii="Tahoma" w:eastAsia="Times New Roman" w:hAnsi="Tahoma" w:cs="Tahoma"/>
          <w:lang w:eastAsia="ar-SA"/>
        </w:rPr>
        <w:t>,</w:t>
      </w:r>
    </w:p>
    <w:p w14:paraId="64C21318" w14:textId="29674D97" w:rsidR="00C93ACE" w:rsidRPr="003D5FFA" w:rsidRDefault="00BF2654" w:rsidP="007764D6">
      <w:pPr>
        <w:pStyle w:val="Akapitzlist"/>
        <w:numPr>
          <w:ilvl w:val="0"/>
          <w:numId w:val="27"/>
        </w:numPr>
        <w:spacing w:after="0" w:line="276" w:lineRule="auto"/>
        <w:ind w:left="851"/>
        <w:jc w:val="both"/>
        <w:rPr>
          <w:rFonts w:ascii="Tahoma" w:eastAsia="Calibri" w:hAnsi="Tahoma" w:cs="Tahoma"/>
        </w:rPr>
      </w:pPr>
      <w:r w:rsidRPr="003D5FFA">
        <w:rPr>
          <w:rFonts w:ascii="Tahoma" w:eastAsia="Times New Roman" w:hAnsi="Tahoma" w:cs="Tahoma"/>
          <w:lang w:eastAsia="ar-SA"/>
        </w:rPr>
        <w:t>p</w:t>
      </w:r>
      <w:r w:rsidR="00C93ACE" w:rsidRPr="003D5FFA">
        <w:rPr>
          <w:rFonts w:ascii="Tahoma" w:eastAsia="Times New Roman" w:hAnsi="Tahoma" w:cs="Tahoma"/>
          <w:lang w:eastAsia="ar-SA"/>
        </w:rPr>
        <w:t>owierzył przetwarzanie danych osobowych innemu podmiotowi bez zgody Zamawiającego.</w:t>
      </w:r>
    </w:p>
    <w:p w14:paraId="04635E6F" w14:textId="77777777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lastRenderedPageBreak/>
        <w:t xml:space="preserve">§ </w:t>
      </w:r>
      <w:r w:rsidR="00EF0A36" w:rsidRPr="003D5FFA">
        <w:rPr>
          <w:rFonts w:ascii="Tahoma" w:eastAsia="Calibri" w:hAnsi="Tahoma" w:cs="Tahoma"/>
          <w:b/>
        </w:rPr>
        <w:t>10</w:t>
      </w:r>
    </w:p>
    <w:p w14:paraId="732A6C36" w14:textId="23C0B18E" w:rsidR="00C93ACE" w:rsidRPr="003D5FFA" w:rsidRDefault="00C93ACE" w:rsidP="007764D6">
      <w:pPr>
        <w:numPr>
          <w:ilvl w:val="0"/>
          <w:numId w:val="2"/>
        </w:numPr>
        <w:suppressAutoHyphens/>
        <w:spacing w:after="0" w:line="276" w:lineRule="auto"/>
        <w:ind w:left="426" w:hanging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Zamawiający może wypowiedzieć umowę z winy Wykonawcy,</w:t>
      </w:r>
      <w:r w:rsidR="00806C47">
        <w:rPr>
          <w:rFonts w:ascii="Tahoma" w:eastAsia="Times New Roman" w:hAnsi="Tahoma" w:cs="Tahoma"/>
          <w:lang w:eastAsia="ar-SA"/>
        </w:rPr>
        <w:t xml:space="preserve"> (w trybie czternastodniowego okresu wypowiedzenia)</w:t>
      </w:r>
      <w:r w:rsidRPr="003D5FFA">
        <w:rPr>
          <w:rFonts w:ascii="Tahoma" w:eastAsia="Times New Roman" w:hAnsi="Tahoma" w:cs="Tahoma"/>
          <w:lang w:eastAsia="ar-SA"/>
        </w:rPr>
        <w:t xml:space="preserve"> jeżeli:</w:t>
      </w:r>
    </w:p>
    <w:p w14:paraId="3D86540B" w14:textId="79DC2839" w:rsidR="00C93ACE" w:rsidRPr="003D5FFA" w:rsidRDefault="00BF2654" w:rsidP="007764D6">
      <w:pPr>
        <w:numPr>
          <w:ilvl w:val="0"/>
          <w:numId w:val="3"/>
        </w:numPr>
        <w:suppressAutoHyphens/>
        <w:spacing w:after="0" w:line="276" w:lineRule="auto"/>
        <w:ind w:left="851" w:hanging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</w:t>
      </w:r>
      <w:r w:rsidR="00C93ACE" w:rsidRPr="003D5FFA">
        <w:rPr>
          <w:rFonts w:ascii="Tahoma" w:eastAsia="Times New Roman" w:hAnsi="Tahoma" w:cs="Tahoma"/>
          <w:lang w:eastAsia="ar-SA"/>
        </w:rPr>
        <w:t>ykonawca nie wywiązuje się z obowiązków określonych niniejszą umową</w:t>
      </w:r>
      <w:r w:rsidRPr="003D5FFA">
        <w:rPr>
          <w:rFonts w:ascii="Tahoma" w:eastAsia="Times New Roman" w:hAnsi="Tahoma" w:cs="Tahoma"/>
          <w:lang w:eastAsia="ar-SA"/>
        </w:rPr>
        <w:t>,</w:t>
      </w:r>
    </w:p>
    <w:p w14:paraId="655310B9" w14:textId="5365741F" w:rsidR="00C93ACE" w:rsidRPr="003D5FFA" w:rsidRDefault="00BF2654" w:rsidP="007764D6">
      <w:pPr>
        <w:numPr>
          <w:ilvl w:val="0"/>
          <w:numId w:val="3"/>
        </w:numPr>
        <w:suppressAutoHyphens/>
        <w:spacing w:after="0" w:line="276" w:lineRule="auto"/>
        <w:ind w:left="851" w:hanging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</w:t>
      </w:r>
      <w:r w:rsidR="00C93ACE" w:rsidRPr="003D5FFA">
        <w:rPr>
          <w:rFonts w:ascii="Tahoma" w:eastAsia="Times New Roman" w:hAnsi="Tahoma" w:cs="Tahoma"/>
          <w:lang w:eastAsia="ar-SA"/>
        </w:rPr>
        <w:t>ykonawca realizuje przedmiot umowy wadliwie lub w sposób nienależyty.</w:t>
      </w:r>
    </w:p>
    <w:p w14:paraId="14CB21AD" w14:textId="3BA0A51C" w:rsidR="00EF1822" w:rsidRPr="003D5FFA" w:rsidRDefault="00C93ACE" w:rsidP="007764D6">
      <w:pPr>
        <w:numPr>
          <w:ilvl w:val="0"/>
          <w:numId w:val="2"/>
        </w:numPr>
        <w:suppressAutoHyphens/>
        <w:spacing w:after="0" w:line="276" w:lineRule="auto"/>
        <w:ind w:left="360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 odstąpienie od umowy z przyczyn leżących po stronie Wykonawcy, Wykonawca zapłaci Zamawiającemu karę umowną</w:t>
      </w:r>
      <w:r w:rsidR="00EF1822" w:rsidRPr="003D5FFA">
        <w:rPr>
          <w:rFonts w:ascii="Tahoma" w:eastAsia="Times New Roman" w:hAnsi="Tahoma" w:cs="Tahoma"/>
          <w:lang w:eastAsia="ar-SA"/>
        </w:rPr>
        <w:t xml:space="preserve"> w wysokości 35% wynagrodzenia określonego w</w:t>
      </w:r>
      <w:r w:rsidR="007C0ED7" w:rsidRPr="003D5FFA">
        <w:rPr>
          <w:rFonts w:ascii="Tahoma" w:eastAsia="Times New Roman" w:hAnsi="Tahoma" w:cs="Tahoma"/>
          <w:lang w:eastAsia="ar-SA"/>
        </w:rPr>
        <w:t> </w:t>
      </w:r>
      <w:r w:rsidR="00EF1822" w:rsidRPr="003D5FFA">
        <w:rPr>
          <w:rFonts w:ascii="Tahoma" w:eastAsia="Times New Roman" w:hAnsi="Tahoma" w:cs="Tahoma"/>
          <w:lang w:eastAsia="ar-SA"/>
        </w:rPr>
        <w:t>§</w:t>
      </w:r>
      <w:r w:rsidR="007C0ED7" w:rsidRPr="003D5FFA">
        <w:rPr>
          <w:rFonts w:ascii="Tahoma" w:eastAsia="Times New Roman" w:hAnsi="Tahoma" w:cs="Tahoma"/>
          <w:lang w:eastAsia="ar-SA"/>
        </w:rPr>
        <w:t> </w:t>
      </w:r>
      <w:r w:rsidR="00EF1822" w:rsidRPr="003D5FFA">
        <w:rPr>
          <w:rFonts w:ascii="Tahoma" w:eastAsia="Times New Roman" w:hAnsi="Tahoma" w:cs="Tahoma"/>
          <w:lang w:eastAsia="ar-SA"/>
        </w:rPr>
        <w:t>4 ust. 1 umowy</w:t>
      </w:r>
      <w:r w:rsidR="00DC21FD">
        <w:rPr>
          <w:rFonts w:ascii="Tahoma" w:eastAsia="Times New Roman" w:hAnsi="Tahoma" w:cs="Tahoma"/>
          <w:lang w:eastAsia="ar-SA"/>
        </w:rPr>
        <w:t>.</w:t>
      </w:r>
      <w:r w:rsidR="00EF1822" w:rsidRPr="003D5FFA">
        <w:rPr>
          <w:rFonts w:ascii="Tahoma" w:eastAsia="Times New Roman" w:hAnsi="Tahoma" w:cs="Tahoma"/>
          <w:lang w:eastAsia="ar-SA"/>
        </w:rPr>
        <w:t xml:space="preserve"> </w:t>
      </w:r>
    </w:p>
    <w:p w14:paraId="5D9BE3F8" w14:textId="42646B49" w:rsidR="00900DF8" w:rsidRPr="009D3FFB" w:rsidRDefault="00DC21FD" w:rsidP="009D3FFB">
      <w:pPr>
        <w:numPr>
          <w:ilvl w:val="0"/>
          <w:numId w:val="2"/>
        </w:numPr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541257">
        <w:rPr>
          <w:rFonts w:ascii="Tahoma" w:eastAsia="Times New Roman" w:hAnsi="Tahoma" w:cs="Tahoma"/>
          <w:lang w:eastAsia="ar-SA"/>
        </w:rPr>
        <w:t>Za zwłokę w wykonaniu przedmiotu umowy z przyczyn leżących po stronie Wykonawcy,  tj. przekroczenie terminu zakończenia szkolenia, określonego w § 3 ust. 1 w wysokości 1% wynagrodzenia określonego w § 4 ust. 1 umowy, za każdy dzień zwłoki.</w:t>
      </w:r>
    </w:p>
    <w:p w14:paraId="6776B6BB" w14:textId="01F94C78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1</w:t>
      </w:r>
    </w:p>
    <w:p w14:paraId="3A4DA5F0" w14:textId="66A7F86C" w:rsidR="00C93ACE" w:rsidRPr="003D5FFA" w:rsidRDefault="00C93ACE" w:rsidP="007764D6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Wykonawca nie może powierzyć wykonania zobowiązań wynikających z niniejszej umowy innej osobie bez zgody Zamawiającego.</w:t>
      </w:r>
    </w:p>
    <w:p w14:paraId="4FE3CCAA" w14:textId="5177DE2B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2</w:t>
      </w:r>
    </w:p>
    <w:p w14:paraId="54754017" w14:textId="53EB0859" w:rsidR="00C93ACE" w:rsidRPr="003D5FFA" w:rsidRDefault="00A41E5B" w:rsidP="007764D6">
      <w:pPr>
        <w:spacing w:after="0" w:line="276" w:lineRule="auto"/>
        <w:jc w:val="both"/>
        <w:rPr>
          <w:rFonts w:ascii="Tahoma" w:eastAsia="Calibri" w:hAnsi="Tahoma" w:cs="Tahoma"/>
        </w:rPr>
      </w:pPr>
      <w:r w:rsidRPr="00A41E5B">
        <w:rPr>
          <w:rFonts w:ascii="Tahoma" w:eastAsia="Calibri" w:hAnsi="Tahoma" w:cs="Tahoma"/>
        </w:rPr>
        <w:t>W sprawach  nieuregulowanych niniejszą umową wiąże oferta Wykonawcy, postanowienia zawarte w ogłoszeniu o zamówieniu, zastosowanie mają przepisy prawa polskiego, a</w:t>
      </w:r>
      <w:r w:rsidR="007764D6">
        <w:rPr>
          <w:rFonts w:ascii="Tahoma" w:eastAsia="Calibri" w:hAnsi="Tahoma" w:cs="Tahoma"/>
        </w:rPr>
        <w:t> </w:t>
      </w:r>
      <w:r w:rsidRPr="00A41E5B">
        <w:rPr>
          <w:rFonts w:ascii="Tahoma" w:eastAsia="Calibri" w:hAnsi="Tahoma" w:cs="Tahoma"/>
        </w:rPr>
        <w:t>w</w:t>
      </w:r>
      <w:r w:rsidR="007764D6">
        <w:rPr>
          <w:rFonts w:ascii="Tahoma" w:eastAsia="Calibri" w:hAnsi="Tahoma" w:cs="Tahoma"/>
        </w:rPr>
        <w:t> </w:t>
      </w:r>
      <w:r w:rsidRPr="00A41E5B">
        <w:rPr>
          <w:rFonts w:ascii="Tahoma" w:eastAsia="Calibri" w:hAnsi="Tahoma" w:cs="Tahoma"/>
        </w:rPr>
        <w:t>szczególności przepisy ustawy Prawo zamówień publicznych, Kodeksu cywilnego, ustawy o prawie autorskim i prawach pokrewnych, ustawy o ochronie danych osobowych, aktów wykonawczych do tych ustaw oraz innych obowiązujących aktów prawnych.</w:t>
      </w:r>
      <w:r>
        <w:rPr>
          <w:rFonts w:ascii="Tahoma" w:eastAsia="Calibri" w:hAnsi="Tahoma" w:cs="Tahoma"/>
        </w:rPr>
        <w:t xml:space="preserve"> </w:t>
      </w:r>
    </w:p>
    <w:p w14:paraId="31289111" w14:textId="68907328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3</w:t>
      </w:r>
    </w:p>
    <w:p w14:paraId="7C52036D" w14:textId="3CB47A81" w:rsidR="00C93ACE" w:rsidRPr="003D5FFA" w:rsidRDefault="00C93ACE" w:rsidP="007764D6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Sprawy sporne powstałe na tle realizacji niniejszej umowy będą rozstrzygane przez sąd właściwy dla siedziby Zamawiającego.</w:t>
      </w:r>
    </w:p>
    <w:p w14:paraId="188B5A24" w14:textId="48C20C45" w:rsidR="00B06D42" w:rsidRPr="003D5FFA" w:rsidRDefault="00B06D42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4</w:t>
      </w:r>
    </w:p>
    <w:p w14:paraId="72CC771C" w14:textId="350DD50B" w:rsidR="00B06D42" w:rsidRPr="003D5FFA" w:rsidRDefault="00B06D42" w:rsidP="007764D6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Umowa została sporządzona w trzech jednobrzmiących egzemplarzach, z których jeden otrzymuje Wykonawca a dwa pozostają u Zamawiającego</w:t>
      </w:r>
    </w:p>
    <w:p w14:paraId="715A6D06" w14:textId="77777777" w:rsidR="00C93ACE" w:rsidRPr="003D5FFA" w:rsidRDefault="00C93ACE" w:rsidP="007764D6">
      <w:pPr>
        <w:spacing w:after="200" w:line="276" w:lineRule="auto"/>
        <w:rPr>
          <w:rFonts w:ascii="Tahoma" w:eastAsia="Calibri" w:hAnsi="Tahoma" w:cs="Tahoma"/>
        </w:rPr>
      </w:pPr>
    </w:p>
    <w:p w14:paraId="615D27DD" w14:textId="0DC705A9" w:rsidR="00ED1B57" w:rsidRPr="003D5FFA" w:rsidRDefault="00ED1B57" w:rsidP="00C93ACE">
      <w:pPr>
        <w:spacing w:after="200" w:line="276" w:lineRule="auto"/>
        <w:rPr>
          <w:rFonts w:ascii="Tahoma" w:eastAsia="Calibri" w:hAnsi="Tahoma" w:cs="Tahoma"/>
        </w:rPr>
      </w:pPr>
    </w:p>
    <w:p w14:paraId="2730E655" w14:textId="1A011EBA" w:rsidR="00B06D42" w:rsidRPr="003D5FFA" w:rsidRDefault="00B06D42" w:rsidP="00C93ACE">
      <w:pPr>
        <w:spacing w:after="200" w:line="276" w:lineRule="auto"/>
        <w:rPr>
          <w:rFonts w:ascii="Tahoma" w:eastAsia="Calibri" w:hAnsi="Tahoma" w:cs="Tahoma"/>
        </w:rPr>
      </w:pPr>
    </w:p>
    <w:p w14:paraId="380482DD" w14:textId="77777777" w:rsidR="00B06D42" w:rsidRPr="003D5FFA" w:rsidRDefault="00B06D42" w:rsidP="00C93ACE">
      <w:pPr>
        <w:spacing w:after="200" w:line="276" w:lineRule="auto"/>
        <w:rPr>
          <w:rFonts w:ascii="Tahoma" w:eastAsia="Calibri" w:hAnsi="Tahoma" w:cs="Tahoma"/>
        </w:rPr>
      </w:pPr>
    </w:p>
    <w:p w14:paraId="4DCF2D77" w14:textId="77777777" w:rsidR="00C93ACE" w:rsidRPr="003D5FFA" w:rsidRDefault="00C93ACE" w:rsidP="00C93AC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lang w:eastAsia="pl-PL"/>
        </w:rPr>
      </w:pPr>
      <w:r w:rsidRPr="003D5FFA">
        <w:rPr>
          <w:rFonts w:ascii="Tahoma" w:eastAsia="Times New Roman" w:hAnsi="Tahoma" w:cs="Tahoma"/>
          <w:b/>
          <w:bCs/>
          <w:lang w:eastAsia="pl-PL"/>
        </w:rPr>
        <w:t xml:space="preserve">     Zamawiający</w:t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  <w:t xml:space="preserve">           Wykonawca</w:t>
      </w:r>
    </w:p>
    <w:p w14:paraId="20100274" w14:textId="77777777" w:rsidR="0074370C" w:rsidRPr="003D5FFA" w:rsidRDefault="0074370C">
      <w:pPr>
        <w:rPr>
          <w:rFonts w:ascii="Tahoma" w:hAnsi="Tahoma" w:cs="Tahoma"/>
        </w:rPr>
      </w:pPr>
    </w:p>
    <w:sectPr w:rsidR="0074370C" w:rsidRPr="003D5FF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1888D6" w14:textId="77777777" w:rsidR="00570473" w:rsidRDefault="00570473" w:rsidP="00D77341">
      <w:pPr>
        <w:spacing w:after="0" w:line="240" w:lineRule="auto"/>
      </w:pPr>
      <w:r>
        <w:separator/>
      </w:r>
    </w:p>
  </w:endnote>
  <w:endnote w:type="continuationSeparator" w:id="0">
    <w:p w14:paraId="1FF67B5C" w14:textId="77777777" w:rsidR="00570473" w:rsidRDefault="00570473" w:rsidP="00D7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4231481"/>
      <w:docPartObj>
        <w:docPartGallery w:val="Page Numbers (Bottom of Page)"/>
        <w:docPartUnique/>
      </w:docPartObj>
    </w:sdtPr>
    <w:sdtEndPr/>
    <w:sdtContent>
      <w:p w14:paraId="1B364C7B" w14:textId="77777777" w:rsidR="0071574B" w:rsidRDefault="007157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687">
          <w:rPr>
            <w:noProof/>
          </w:rPr>
          <w:t>8</w:t>
        </w:r>
        <w:r>
          <w:fldChar w:fldCharType="end"/>
        </w:r>
      </w:p>
    </w:sdtContent>
  </w:sdt>
  <w:p w14:paraId="0D20C847" w14:textId="77777777" w:rsidR="0071574B" w:rsidRDefault="007157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103FC" w14:textId="77777777" w:rsidR="00570473" w:rsidRDefault="00570473" w:rsidP="00D77341">
      <w:pPr>
        <w:spacing w:after="0" w:line="240" w:lineRule="auto"/>
      </w:pPr>
      <w:r>
        <w:separator/>
      </w:r>
    </w:p>
  </w:footnote>
  <w:footnote w:type="continuationSeparator" w:id="0">
    <w:p w14:paraId="16AC9798" w14:textId="77777777" w:rsidR="00570473" w:rsidRDefault="00570473" w:rsidP="00D77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E0DCF" w14:textId="77777777" w:rsidR="00D77341" w:rsidRDefault="009B764E">
    <w:pPr>
      <w:pStyle w:val="Nagwek"/>
    </w:pPr>
    <w:r w:rsidRPr="000040E5">
      <w:rPr>
        <w:rFonts w:ascii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116A45C7" wp14:editId="35039FFC">
          <wp:extent cx="5760720" cy="544093"/>
          <wp:effectExtent l="0" t="0" r="0" b="8890"/>
          <wp:docPr id="5" name="Obraz 5" descr="http://rpo.warmia.mazury.pl/zdjecia/strona/Oznaczenia_2018/EFS_-_poziom.jpg">
            <a:extLst xmlns:a="http://schemas.openxmlformats.org/drawingml/2006/main">
              <a:ext uri="{FF2B5EF4-FFF2-40B4-BE49-F238E27FC236}">
                <a16:creationId xmlns:a16="http://schemas.microsoft.com/office/drawing/2014/main" id="{EE8EB2F3-53AC-4B1E-A133-2F031862A73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http://rpo.warmia.mazury.pl/zdjecia/strona/Oznaczenia_2018/EFS_-_poziom.jpg">
                    <a:extLst>
                      <a:ext uri="{FF2B5EF4-FFF2-40B4-BE49-F238E27FC236}">
                        <a16:creationId xmlns:a16="http://schemas.microsoft.com/office/drawing/2014/main" id="{EE8EB2F3-53AC-4B1E-A133-2F031862A73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40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7849CD5" w14:textId="77777777" w:rsidR="00D77341" w:rsidRPr="000040E5" w:rsidRDefault="00D77341" w:rsidP="00D77341">
    <w:pPr>
      <w:pStyle w:val="Stopka"/>
      <w:jc w:val="center"/>
      <w:rPr>
        <w:rFonts w:ascii="Times New Roman" w:hAnsi="Times New Roman" w:cs="Times New Roman"/>
        <w:b/>
        <w:sz w:val="24"/>
        <w:szCs w:val="24"/>
      </w:rPr>
    </w:pPr>
    <w:r w:rsidRPr="000040E5">
      <w:rPr>
        <w:rFonts w:ascii="Times New Roman" w:hAnsi="Times New Roman" w:cs="Times New Roman"/>
        <w:b/>
        <w:sz w:val="24"/>
        <w:szCs w:val="24"/>
      </w:rPr>
      <w:t>„Elbląska Szkoła Eksperymentu”</w:t>
    </w:r>
  </w:p>
  <w:p w14:paraId="65818107" w14:textId="77777777" w:rsidR="00D77341" w:rsidRPr="000040E5" w:rsidRDefault="00D77341" w:rsidP="00D77341">
    <w:pPr>
      <w:pStyle w:val="Stopka"/>
      <w:jc w:val="center"/>
      <w:rPr>
        <w:rFonts w:ascii="Times New Roman" w:hAnsi="Times New Roman" w:cs="Times New Roman"/>
        <w:sz w:val="24"/>
        <w:szCs w:val="24"/>
      </w:rPr>
    </w:pPr>
    <w:r w:rsidRPr="000040E5">
      <w:rPr>
        <w:rFonts w:ascii="Times New Roman" w:hAnsi="Times New Roman" w:cs="Times New Roman"/>
        <w:sz w:val="24"/>
        <w:szCs w:val="24"/>
      </w:rPr>
      <w:t>projekt dofinansowany ze środków Unii Europejskiej w ramach Europejskiego Funduszu Społecznego</w:t>
    </w:r>
  </w:p>
  <w:p w14:paraId="343FC7BB" w14:textId="415AC047" w:rsidR="00D77341" w:rsidRPr="008707F6" w:rsidRDefault="00D77341" w:rsidP="008707F6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D75F5"/>
    <w:multiLevelType w:val="hybridMultilevel"/>
    <w:tmpl w:val="269A2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41E7A"/>
    <w:multiLevelType w:val="hybridMultilevel"/>
    <w:tmpl w:val="AC9208FE"/>
    <w:lvl w:ilvl="0" w:tplc="60C012BA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8018F4"/>
    <w:multiLevelType w:val="hybridMultilevel"/>
    <w:tmpl w:val="45C63600"/>
    <w:lvl w:ilvl="0" w:tplc="6568B8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15264"/>
    <w:multiLevelType w:val="hybridMultilevel"/>
    <w:tmpl w:val="9E22F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44715"/>
    <w:multiLevelType w:val="hybridMultilevel"/>
    <w:tmpl w:val="CC6A91EE"/>
    <w:lvl w:ilvl="0" w:tplc="E02823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C6C24"/>
    <w:multiLevelType w:val="hybridMultilevel"/>
    <w:tmpl w:val="6C5206D8"/>
    <w:lvl w:ilvl="0" w:tplc="D12E5B0E">
      <w:start w:val="1"/>
      <w:numFmt w:val="decimal"/>
      <w:lvlText w:val="%1)"/>
      <w:lvlJc w:val="left"/>
      <w:pPr>
        <w:ind w:left="19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10460A4F"/>
    <w:multiLevelType w:val="hybridMultilevel"/>
    <w:tmpl w:val="76040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957E4"/>
    <w:multiLevelType w:val="hybridMultilevel"/>
    <w:tmpl w:val="F8AA42A8"/>
    <w:lvl w:ilvl="0" w:tplc="38D81C40">
      <w:start w:val="1"/>
      <w:numFmt w:val="upperRoman"/>
      <w:lvlText w:val="%1."/>
      <w:lvlJc w:val="left"/>
      <w:pPr>
        <w:ind w:left="644" w:hanging="360"/>
      </w:pPr>
      <w:rPr>
        <w:rFonts w:ascii="Tahoma" w:eastAsia="Times New Roman" w:hAnsi="Tahoma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F5918"/>
    <w:multiLevelType w:val="hybridMultilevel"/>
    <w:tmpl w:val="5C743A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6945DF5"/>
    <w:multiLevelType w:val="hybridMultilevel"/>
    <w:tmpl w:val="5DF4D238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1A817DF2"/>
    <w:multiLevelType w:val="hybridMultilevel"/>
    <w:tmpl w:val="022EE2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D21291F"/>
    <w:multiLevelType w:val="hybridMultilevel"/>
    <w:tmpl w:val="2F6A626E"/>
    <w:lvl w:ilvl="0" w:tplc="B164C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4A17194"/>
    <w:multiLevelType w:val="hybridMultilevel"/>
    <w:tmpl w:val="195402CA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24E76510"/>
    <w:multiLevelType w:val="hybridMultilevel"/>
    <w:tmpl w:val="43BABAA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29C65897"/>
    <w:multiLevelType w:val="hybridMultilevel"/>
    <w:tmpl w:val="6C5206D8"/>
    <w:lvl w:ilvl="0" w:tplc="D12E5B0E">
      <w:start w:val="1"/>
      <w:numFmt w:val="decimal"/>
      <w:lvlText w:val="%1)"/>
      <w:lvlJc w:val="left"/>
      <w:pPr>
        <w:ind w:left="19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2AA24281"/>
    <w:multiLevelType w:val="hybridMultilevel"/>
    <w:tmpl w:val="2AB27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C832B9"/>
    <w:multiLevelType w:val="hybridMultilevel"/>
    <w:tmpl w:val="4FA029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D3A3BE2"/>
    <w:multiLevelType w:val="hybridMultilevel"/>
    <w:tmpl w:val="2F926A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330143"/>
    <w:multiLevelType w:val="hybridMultilevel"/>
    <w:tmpl w:val="661CD176"/>
    <w:lvl w:ilvl="0" w:tplc="02527FBE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 w:val="0"/>
        <w:color w:val="auto"/>
        <w:sz w:val="20"/>
      </w:rPr>
    </w:lvl>
    <w:lvl w:ilvl="1" w:tplc="59C06CEE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15966C9"/>
    <w:multiLevelType w:val="hybridMultilevel"/>
    <w:tmpl w:val="A1CA6B08"/>
    <w:lvl w:ilvl="0" w:tplc="12F0C1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AA7A4C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ascii="Tahoma" w:eastAsia="Times New Roman" w:hAnsi="Tahoma" w:cs="Tahoma"/>
      </w:rPr>
    </w:lvl>
    <w:lvl w:ilvl="2" w:tplc="A22C018E">
      <w:start w:val="1"/>
      <w:numFmt w:val="lowerLetter"/>
      <w:lvlText w:val="%3)"/>
      <w:lvlJc w:val="left"/>
      <w:pPr>
        <w:ind w:left="17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abstractNum w:abstractNumId="20" w15:restartNumberingAfterBreak="0">
    <w:nsid w:val="35414EE6"/>
    <w:multiLevelType w:val="hybridMultilevel"/>
    <w:tmpl w:val="373085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6883E20"/>
    <w:multiLevelType w:val="hybridMultilevel"/>
    <w:tmpl w:val="3D58CC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9511572"/>
    <w:multiLevelType w:val="hybridMultilevel"/>
    <w:tmpl w:val="D5444C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930BA7"/>
    <w:multiLevelType w:val="hybridMultilevel"/>
    <w:tmpl w:val="E4D8B3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3CE97A3E"/>
    <w:multiLevelType w:val="hybridMultilevel"/>
    <w:tmpl w:val="531A991C"/>
    <w:lvl w:ilvl="0" w:tplc="4FB41A86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F4D2FD5"/>
    <w:multiLevelType w:val="hybridMultilevel"/>
    <w:tmpl w:val="80F24F6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447173BC"/>
    <w:multiLevelType w:val="hybridMultilevel"/>
    <w:tmpl w:val="E38C38C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50D3874"/>
    <w:multiLevelType w:val="hybridMultilevel"/>
    <w:tmpl w:val="9AFE9394"/>
    <w:lvl w:ilvl="0" w:tplc="14C0742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C96916"/>
    <w:multiLevelType w:val="hybridMultilevel"/>
    <w:tmpl w:val="C3506D40"/>
    <w:lvl w:ilvl="0" w:tplc="98E659A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479C7224"/>
    <w:multiLevelType w:val="hybridMultilevel"/>
    <w:tmpl w:val="BFDE3766"/>
    <w:lvl w:ilvl="0" w:tplc="9E7A4A04">
      <w:start w:val="1"/>
      <w:numFmt w:val="bullet"/>
      <w:lvlText w:val=""/>
      <w:lvlJc w:val="left"/>
      <w:pPr>
        <w:ind w:left="22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30" w15:restartNumberingAfterBreak="0">
    <w:nsid w:val="5204238F"/>
    <w:multiLevelType w:val="hybridMultilevel"/>
    <w:tmpl w:val="96D05308"/>
    <w:lvl w:ilvl="0" w:tplc="CD9A49E2">
      <w:start w:val="1"/>
      <w:numFmt w:val="lowerLetter"/>
      <w:lvlText w:val="%1)"/>
      <w:lvlJc w:val="left"/>
      <w:pPr>
        <w:ind w:left="1778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 w15:restartNumberingAfterBreak="0">
    <w:nsid w:val="54823AF4"/>
    <w:multiLevelType w:val="hybridMultilevel"/>
    <w:tmpl w:val="C102F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40910"/>
    <w:multiLevelType w:val="hybridMultilevel"/>
    <w:tmpl w:val="2AEAC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9A083B"/>
    <w:multiLevelType w:val="hybridMultilevel"/>
    <w:tmpl w:val="34702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150585"/>
    <w:multiLevelType w:val="hybridMultilevel"/>
    <w:tmpl w:val="2620F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676A30"/>
    <w:multiLevelType w:val="hybridMultilevel"/>
    <w:tmpl w:val="507E892A"/>
    <w:lvl w:ilvl="0" w:tplc="B718BD7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E75710"/>
    <w:multiLevelType w:val="hybridMultilevel"/>
    <w:tmpl w:val="39D87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506E90"/>
    <w:multiLevelType w:val="hybridMultilevel"/>
    <w:tmpl w:val="BA5CDA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4AF5405"/>
    <w:multiLevelType w:val="hybridMultilevel"/>
    <w:tmpl w:val="A1301B8C"/>
    <w:lvl w:ilvl="0" w:tplc="16ECB74A">
      <w:start w:val="1"/>
      <w:numFmt w:val="decimal"/>
      <w:lvlText w:val="%1."/>
      <w:lvlJc w:val="left"/>
      <w:pPr>
        <w:ind w:left="50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9" w15:restartNumberingAfterBreak="0">
    <w:nsid w:val="670F7B79"/>
    <w:multiLevelType w:val="hybridMultilevel"/>
    <w:tmpl w:val="C3506D40"/>
    <w:lvl w:ilvl="0" w:tplc="98E659A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0" w15:restartNumberingAfterBreak="0">
    <w:nsid w:val="6F1F5375"/>
    <w:multiLevelType w:val="hybridMultilevel"/>
    <w:tmpl w:val="E2649EE4"/>
    <w:lvl w:ilvl="0" w:tplc="5184CAA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 w15:restartNumberingAfterBreak="0">
    <w:nsid w:val="75800A22"/>
    <w:multiLevelType w:val="hybridMultilevel"/>
    <w:tmpl w:val="C9DA6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93CBB"/>
    <w:multiLevelType w:val="hybridMultilevel"/>
    <w:tmpl w:val="3C5AD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925E57"/>
    <w:multiLevelType w:val="hybridMultilevel"/>
    <w:tmpl w:val="CF28B49A"/>
    <w:lvl w:ilvl="0" w:tplc="38EC0152">
      <w:numFmt w:val="bullet"/>
      <w:lvlText w:val="-"/>
      <w:lvlJc w:val="left"/>
      <w:pPr>
        <w:ind w:left="21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23"/>
  </w:num>
  <w:num w:numId="4">
    <w:abstractNumId w:val="24"/>
  </w:num>
  <w:num w:numId="5">
    <w:abstractNumId w:val="42"/>
  </w:num>
  <w:num w:numId="6">
    <w:abstractNumId w:val="19"/>
  </w:num>
  <w:num w:numId="7">
    <w:abstractNumId w:val="4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2"/>
  </w:num>
  <w:num w:numId="11">
    <w:abstractNumId w:val="4"/>
  </w:num>
  <w:num w:numId="12">
    <w:abstractNumId w:val="41"/>
  </w:num>
  <w:num w:numId="13">
    <w:abstractNumId w:val="26"/>
  </w:num>
  <w:num w:numId="14">
    <w:abstractNumId w:val="35"/>
  </w:num>
  <w:num w:numId="15">
    <w:abstractNumId w:val="30"/>
  </w:num>
  <w:num w:numId="16">
    <w:abstractNumId w:val="29"/>
  </w:num>
  <w:num w:numId="17">
    <w:abstractNumId w:val="33"/>
  </w:num>
  <w:num w:numId="18">
    <w:abstractNumId w:val="39"/>
  </w:num>
  <w:num w:numId="19">
    <w:abstractNumId w:val="40"/>
  </w:num>
  <w:num w:numId="20">
    <w:abstractNumId w:val="16"/>
  </w:num>
  <w:num w:numId="21">
    <w:abstractNumId w:val="28"/>
  </w:num>
  <w:num w:numId="22">
    <w:abstractNumId w:val="25"/>
  </w:num>
  <w:num w:numId="23">
    <w:abstractNumId w:val="7"/>
  </w:num>
  <w:num w:numId="24">
    <w:abstractNumId w:val="12"/>
  </w:num>
  <w:num w:numId="25">
    <w:abstractNumId w:val="11"/>
  </w:num>
  <w:num w:numId="26">
    <w:abstractNumId w:val="5"/>
  </w:num>
  <w:num w:numId="27">
    <w:abstractNumId w:val="17"/>
  </w:num>
  <w:num w:numId="28">
    <w:abstractNumId w:val="20"/>
  </w:num>
  <w:num w:numId="29">
    <w:abstractNumId w:val="31"/>
  </w:num>
  <w:num w:numId="30">
    <w:abstractNumId w:val="32"/>
  </w:num>
  <w:num w:numId="31">
    <w:abstractNumId w:val="9"/>
  </w:num>
  <w:num w:numId="32">
    <w:abstractNumId w:val="1"/>
  </w:num>
  <w:num w:numId="33">
    <w:abstractNumId w:val="18"/>
  </w:num>
  <w:num w:numId="34">
    <w:abstractNumId w:val="14"/>
  </w:num>
  <w:num w:numId="35">
    <w:abstractNumId w:val="22"/>
  </w:num>
  <w:num w:numId="36">
    <w:abstractNumId w:val="21"/>
  </w:num>
  <w:num w:numId="37">
    <w:abstractNumId w:val="0"/>
  </w:num>
  <w:num w:numId="38">
    <w:abstractNumId w:val="15"/>
  </w:num>
  <w:num w:numId="39">
    <w:abstractNumId w:val="3"/>
  </w:num>
  <w:num w:numId="40">
    <w:abstractNumId w:val="37"/>
  </w:num>
  <w:num w:numId="41">
    <w:abstractNumId w:val="38"/>
  </w:num>
  <w:num w:numId="42">
    <w:abstractNumId w:val="8"/>
  </w:num>
  <w:num w:numId="43">
    <w:abstractNumId w:val="10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341"/>
    <w:rsid w:val="000106B3"/>
    <w:rsid w:val="00031C05"/>
    <w:rsid w:val="000342C9"/>
    <w:rsid w:val="000359F6"/>
    <w:rsid w:val="00077EB1"/>
    <w:rsid w:val="00082D8B"/>
    <w:rsid w:val="00092E0B"/>
    <w:rsid w:val="000A591B"/>
    <w:rsid w:val="000A72BA"/>
    <w:rsid w:val="000B13EA"/>
    <w:rsid w:val="000B655C"/>
    <w:rsid w:val="000C10DF"/>
    <w:rsid w:val="000C73CD"/>
    <w:rsid w:val="000F6DB6"/>
    <w:rsid w:val="000F6E92"/>
    <w:rsid w:val="000F7F66"/>
    <w:rsid w:val="00115883"/>
    <w:rsid w:val="001301E4"/>
    <w:rsid w:val="00141D8F"/>
    <w:rsid w:val="001515CE"/>
    <w:rsid w:val="00155C3C"/>
    <w:rsid w:val="0016345E"/>
    <w:rsid w:val="00180884"/>
    <w:rsid w:val="001853C1"/>
    <w:rsid w:val="00192DF7"/>
    <w:rsid w:val="001A483E"/>
    <w:rsid w:val="001D3CD6"/>
    <w:rsid w:val="001E0EF9"/>
    <w:rsid w:val="00205EF1"/>
    <w:rsid w:val="00210278"/>
    <w:rsid w:val="00247E07"/>
    <w:rsid w:val="00267653"/>
    <w:rsid w:val="00274B10"/>
    <w:rsid w:val="002814E2"/>
    <w:rsid w:val="00290213"/>
    <w:rsid w:val="0029187A"/>
    <w:rsid w:val="00294427"/>
    <w:rsid w:val="002972D7"/>
    <w:rsid w:val="002A0414"/>
    <w:rsid w:val="002A0D2F"/>
    <w:rsid w:val="002B08D9"/>
    <w:rsid w:val="002B256B"/>
    <w:rsid w:val="002B3185"/>
    <w:rsid w:val="002C3232"/>
    <w:rsid w:val="002E208A"/>
    <w:rsid w:val="00322115"/>
    <w:rsid w:val="00322B42"/>
    <w:rsid w:val="003413F4"/>
    <w:rsid w:val="00350737"/>
    <w:rsid w:val="003532E5"/>
    <w:rsid w:val="003561AB"/>
    <w:rsid w:val="003A256F"/>
    <w:rsid w:val="003B3873"/>
    <w:rsid w:val="003C5FC2"/>
    <w:rsid w:val="003D5FFA"/>
    <w:rsid w:val="004029A2"/>
    <w:rsid w:val="0040365A"/>
    <w:rsid w:val="00417A00"/>
    <w:rsid w:val="00424BF0"/>
    <w:rsid w:val="00465074"/>
    <w:rsid w:val="0048688F"/>
    <w:rsid w:val="00496791"/>
    <w:rsid w:val="00497EAF"/>
    <w:rsid w:val="004E10A6"/>
    <w:rsid w:val="004F0E51"/>
    <w:rsid w:val="004F3E19"/>
    <w:rsid w:val="0050260C"/>
    <w:rsid w:val="00526012"/>
    <w:rsid w:val="00532397"/>
    <w:rsid w:val="00541257"/>
    <w:rsid w:val="0055570E"/>
    <w:rsid w:val="00570473"/>
    <w:rsid w:val="00573B76"/>
    <w:rsid w:val="005853CB"/>
    <w:rsid w:val="005942DE"/>
    <w:rsid w:val="005A4999"/>
    <w:rsid w:val="005A784F"/>
    <w:rsid w:val="005B025E"/>
    <w:rsid w:val="005B12D5"/>
    <w:rsid w:val="005D1304"/>
    <w:rsid w:val="005D71A4"/>
    <w:rsid w:val="005E0987"/>
    <w:rsid w:val="005E2EC2"/>
    <w:rsid w:val="005F476F"/>
    <w:rsid w:val="006313AE"/>
    <w:rsid w:val="00637DAF"/>
    <w:rsid w:val="00642870"/>
    <w:rsid w:val="00645222"/>
    <w:rsid w:val="00666F5F"/>
    <w:rsid w:val="00671383"/>
    <w:rsid w:val="00673DF4"/>
    <w:rsid w:val="00677174"/>
    <w:rsid w:val="00694763"/>
    <w:rsid w:val="006A3266"/>
    <w:rsid w:val="006A7AD9"/>
    <w:rsid w:val="006B6DA0"/>
    <w:rsid w:val="006C566F"/>
    <w:rsid w:val="006D255B"/>
    <w:rsid w:val="006D4D86"/>
    <w:rsid w:val="006D4FD0"/>
    <w:rsid w:val="0071574B"/>
    <w:rsid w:val="007255A8"/>
    <w:rsid w:val="00732A05"/>
    <w:rsid w:val="00733402"/>
    <w:rsid w:val="007341A6"/>
    <w:rsid w:val="00740277"/>
    <w:rsid w:val="007407D8"/>
    <w:rsid w:val="00740B41"/>
    <w:rsid w:val="0074370C"/>
    <w:rsid w:val="00745E1D"/>
    <w:rsid w:val="0074797E"/>
    <w:rsid w:val="00753ECD"/>
    <w:rsid w:val="007671C8"/>
    <w:rsid w:val="00774F32"/>
    <w:rsid w:val="0077629D"/>
    <w:rsid w:val="007764D6"/>
    <w:rsid w:val="0078096D"/>
    <w:rsid w:val="00790712"/>
    <w:rsid w:val="007B1A96"/>
    <w:rsid w:val="007B28AA"/>
    <w:rsid w:val="007C0268"/>
    <w:rsid w:val="007C0ED7"/>
    <w:rsid w:val="007E1927"/>
    <w:rsid w:val="007E57AA"/>
    <w:rsid w:val="00806C47"/>
    <w:rsid w:val="00812C48"/>
    <w:rsid w:val="00817002"/>
    <w:rsid w:val="00822287"/>
    <w:rsid w:val="00830CB2"/>
    <w:rsid w:val="008465D8"/>
    <w:rsid w:val="00846B9C"/>
    <w:rsid w:val="00855D6B"/>
    <w:rsid w:val="00855DC2"/>
    <w:rsid w:val="008707F6"/>
    <w:rsid w:val="00891A8F"/>
    <w:rsid w:val="008A1981"/>
    <w:rsid w:val="008C02B9"/>
    <w:rsid w:val="008C46BE"/>
    <w:rsid w:val="008D1E6A"/>
    <w:rsid w:val="008D214B"/>
    <w:rsid w:val="00900DF8"/>
    <w:rsid w:val="00905708"/>
    <w:rsid w:val="009141D4"/>
    <w:rsid w:val="00914D05"/>
    <w:rsid w:val="00926172"/>
    <w:rsid w:val="00937BEA"/>
    <w:rsid w:val="00942BF1"/>
    <w:rsid w:val="00944D79"/>
    <w:rsid w:val="00946CD0"/>
    <w:rsid w:val="009643F3"/>
    <w:rsid w:val="00974B93"/>
    <w:rsid w:val="00981415"/>
    <w:rsid w:val="0098449C"/>
    <w:rsid w:val="00997043"/>
    <w:rsid w:val="009A0FDE"/>
    <w:rsid w:val="009B764E"/>
    <w:rsid w:val="009C7D04"/>
    <w:rsid w:val="009D3FFB"/>
    <w:rsid w:val="00A00CFD"/>
    <w:rsid w:val="00A068E5"/>
    <w:rsid w:val="00A20E4C"/>
    <w:rsid w:val="00A21788"/>
    <w:rsid w:val="00A23AB6"/>
    <w:rsid w:val="00A3689A"/>
    <w:rsid w:val="00A41E5B"/>
    <w:rsid w:val="00A47C4D"/>
    <w:rsid w:val="00A52FBB"/>
    <w:rsid w:val="00A62374"/>
    <w:rsid w:val="00A86417"/>
    <w:rsid w:val="00A922F4"/>
    <w:rsid w:val="00A96122"/>
    <w:rsid w:val="00AB0E66"/>
    <w:rsid w:val="00AC120A"/>
    <w:rsid w:val="00AC6A86"/>
    <w:rsid w:val="00AD1E86"/>
    <w:rsid w:val="00AD5719"/>
    <w:rsid w:val="00AE7B44"/>
    <w:rsid w:val="00B06D42"/>
    <w:rsid w:val="00B158F8"/>
    <w:rsid w:val="00B1729B"/>
    <w:rsid w:val="00B337E0"/>
    <w:rsid w:val="00B36B4B"/>
    <w:rsid w:val="00B41ECB"/>
    <w:rsid w:val="00B4225C"/>
    <w:rsid w:val="00B53620"/>
    <w:rsid w:val="00B548CA"/>
    <w:rsid w:val="00B601F1"/>
    <w:rsid w:val="00B64FFB"/>
    <w:rsid w:val="00B9034D"/>
    <w:rsid w:val="00B93618"/>
    <w:rsid w:val="00B979DA"/>
    <w:rsid w:val="00BA4FF6"/>
    <w:rsid w:val="00BB07EB"/>
    <w:rsid w:val="00BE2179"/>
    <w:rsid w:val="00BE30BB"/>
    <w:rsid w:val="00BE7351"/>
    <w:rsid w:val="00BF1012"/>
    <w:rsid w:val="00BF2654"/>
    <w:rsid w:val="00BF5AF7"/>
    <w:rsid w:val="00C040AE"/>
    <w:rsid w:val="00C30F8A"/>
    <w:rsid w:val="00C5081D"/>
    <w:rsid w:val="00C55BB8"/>
    <w:rsid w:val="00C71BF0"/>
    <w:rsid w:val="00C75B14"/>
    <w:rsid w:val="00C859E9"/>
    <w:rsid w:val="00C868CF"/>
    <w:rsid w:val="00C93ACE"/>
    <w:rsid w:val="00C93D59"/>
    <w:rsid w:val="00C9665B"/>
    <w:rsid w:val="00CA0A28"/>
    <w:rsid w:val="00CC0271"/>
    <w:rsid w:val="00CC5E28"/>
    <w:rsid w:val="00CE43C4"/>
    <w:rsid w:val="00CF4CB2"/>
    <w:rsid w:val="00CF750A"/>
    <w:rsid w:val="00D01505"/>
    <w:rsid w:val="00D020DB"/>
    <w:rsid w:val="00D162A1"/>
    <w:rsid w:val="00D1748B"/>
    <w:rsid w:val="00D2667F"/>
    <w:rsid w:val="00D36BEE"/>
    <w:rsid w:val="00D400D2"/>
    <w:rsid w:val="00D4252F"/>
    <w:rsid w:val="00D471FF"/>
    <w:rsid w:val="00D71A03"/>
    <w:rsid w:val="00D7352D"/>
    <w:rsid w:val="00D77341"/>
    <w:rsid w:val="00DA3BC8"/>
    <w:rsid w:val="00DC21FD"/>
    <w:rsid w:val="00DD3ECE"/>
    <w:rsid w:val="00DE1664"/>
    <w:rsid w:val="00DE787B"/>
    <w:rsid w:val="00DF17FD"/>
    <w:rsid w:val="00DF4D91"/>
    <w:rsid w:val="00E03495"/>
    <w:rsid w:val="00E10687"/>
    <w:rsid w:val="00E35A04"/>
    <w:rsid w:val="00E3667E"/>
    <w:rsid w:val="00E4393D"/>
    <w:rsid w:val="00E57634"/>
    <w:rsid w:val="00E6219D"/>
    <w:rsid w:val="00E75683"/>
    <w:rsid w:val="00EC16E7"/>
    <w:rsid w:val="00EC50FE"/>
    <w:rsid w:val="00ED0B24"/>
    <w:rsid w:val="00ED1B57"/>
    <w:rsid w:val="00ED6CDE"/>
    <w:rsid w:val="00EE0427"/>
    <w:rsid w:val="00EE792A"/>
    <w:rsid w:val="00EF0A36"/>
    <w:rsid w:val="00EF1822"/>
    <w:rsid w:val="00F115BF"/>
    <w:rsid w:val="00F31DE3"/>
    <w:rsid w:val="00F771C8"/>
    <w:rsid w:val="00F90777"/>
    <w:rsid w:val="00F9103B"/>
    <w:rsid w:val="00F91A18"/>
    <w:rsid w:val="00FB6FF0"/>
    <w:rsid w:val="00FB756D"/>
    <w:rsid w:val="00FD1759"/>
    <w:rsid w:val="00FF369D"/>
    <w:rsid w:val="00FF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3F19"/>
  <w15:docId w15:val="{FCC513D3-4E40-4809-B073-A577C9E7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A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7341"/>
  </w:style>
  <w:style w:type="paragraph" w:styleId="Stopka">
    <w:name w:val="footer"/>
    <w:basedOn w:val="Normalny"/>
    <w:link w:val="Stopka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341"/>
  </w:style>
  <w:style w:type="paragraph" w:styleId="Tekstdymka">
    <w:name w:val="Balloon Text"/>
    <w:basedOn w:val="Normalny"/>
    <w:link w:val="TekstdymkaZnak"/>
    <w:uiPriority w:val="99"/>
    <w:semiHidden/>
    <w:unhideWhenUsed/>
    <w:rsid w:val="00C93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ACE"/>
    <w:rPr>
      <w:rFonts w:ascii="Tahoma" w:hAnsi="Tahoma" w:cs="Tahoma"/>
      <w:sz w:val="16"/>
      <w:szCs w:val="16"/>
    </w:rPr>
  </w:style>
  <w:style w:type="character" w:customStyle="1" w:styleId="FontStyle28">
    <w:name w:val="Font Style28"/>
    <w:uiPriority w:val="99"/>
    <w:rsid w:val="000A72BA"/>
    <w:rPr>
      <w:rFonts w:ascii="Tahoma" w:hAnsi="Tahoma" w:cs="Tahoma"/>
      <w:sz w:val="16"/>
      <w:szCs w:val="16"/>
    </w:rPr>
  </w:style>
  <w:style w:type="paragraph" w:styleId="Akapitzlist">
    <w:name w:val="List Paragraph"/>
    <w:aliases w:val="Obiekt,CW_Lista,sw tekst,Numerowanie,Akapit z listą BS,Kolorowa lista — akcent 11,L1,Akapit z listą5"/>
    <w:basedOn w:val="Normalny"/>
    <w:link w:val="AkapitzlistZnak"/>
    <w:uiPriority w:val="34"/>
    <w:qFormat/>
    <w:rsid w:val="000A72BA"/>
    <w:pPr>
      <w:ind w:left="720"/>
      <w:contextualSpacing/>
    </w:pPr>
  </w:style>
  <w:style w:type="character" w:customStyle="1" w:styleId="AkapitzlistZnak">
    <w:name w:val="Akapit z listą Znak"/>
    <w:aliases w:val="Obiekt Znak,CW_Lista Znak,sw tekst Znak,Numerowanie Znak,Akapit z listą BS Znak,Kolorowa lista — akcent 11 Znak,L1 Znak,Akapit z listą5 Znak"/>
    <w:link w:val="Akapitzlist"/>
    <w:uiPriority w:val="34"/>
    <w:qFormat/>
    <w:locked/>
    <w:rsid w:val="000A72BA"/>
  </w:style>
  <w:style w:type="paragraph" w:customStyle="1" w:styleId="Default">
    <w:name w:val="Default"/>
    <w:rsid w:val="00E439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6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6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6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6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6F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rpo.warmia.mazury.pl/zdjecia/strona/Oznaczenia_2018/EFS_-_poziom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016EF5E-6E22-41C1-8C51-5BFE62B25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3418</Words>
  <Characters>20513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Borkowski</dc:creator>
  <cp:lastModifiedBy>Paweł Lipiński</cp:lastModifiedBy>
  <cp:revision>2</cp:revision>
  <cp:lastPrinted>2020-10-06T07:39:00Z</cp:lastPrinted>
  <dcterms:created xsi:type="dcterms:W3CDTF">2020-10-07T06:19:00Z</dcterms:created>
  <dcterms:modified xsi:type="dcterms:W3CDTF">2020-10-07T06:19:00Z</dcterms:modified>
</cp:coreProperties>
</file>