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80" w:rsidRDefault="00BB6F2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54A1E">
        <w:rPr>
          <w:b/>
          <w:caps/>
        </w:rPr>
        <w:t>…………………………..</w:t>
      </w:r>
    </w:p>
    <w:p w:rsidR="00A77B3E" w:rsidRDefault="00BB6F26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BB6F26">
      <w:pPr>
        <w:spacing w:before="280" w:after="280"/>
        <w:jc w:val="center"/>
        <w:rPr>
          <w:b/>
          <w:caps/>
        </w:rPr>
      </w:pPr>
      <w:r>
        <w:t xml:space="preserve">z dnia </w:t>
      </w:r>
      <w:r w:rsidR="00454A1E">
        <w:t>………………………………</w:t>
      </w:r>
      <w:r w:rsidR="00D80580">
        <w:t xml:space="preserve"> </w:t>
      </w:r>
      <w:r>
        <w:t>2020 r.</w:t>
      </w:r>
    </w:p>
    <w:p w:rsidR="00A77B3E" w:rsidRDefault="00BB6F26">
      <w:pPr>
        <w:keepNext/>
        <w:spacing w:after="480"/>
        <w:jc w:val="center"/>
      </w:pPr>
      <w:r>
        <w:rPr>
          <w:b/>
        </w:rPr>
        <w:t>w sprawie przygotowania i przeprowadzenia wyborów Prezydenta Rzeczypospolitej Polskiej</w:t>
      </w:r>
    </w:p>
    <w:p w:rsidR="00A77B3E" w:rsidRDefault="00BB6F26">
      <w:pPr>
        <w:keepLines/>
        <w:spacing w:before="120" w:after="120"/>
        <w:ind w:firstLine="227"/>
      </w:pPr>
      <w:r>
        <w:t xml:space="preserve">W celu usprawnienia przygotowania i przeprowadzenia wyborów Prezydenta Rzeczypospolitej Polskiej wyznaczonych na dzień </w:t>
      </w:r>
      <w:r w:rsidR="00454A1E">
        <w:t>28</w:t>
      </w:r>
      <w:r>
        <w:t> </w:t>
      </w:r>
      <w:r w:rsidR="00454A1E">
        <w:t>czerwca</w:t>
      </w:r>
      <w:r>
        <w:t xml:space="preserve"> 2020 r. postanawiam, co następuje:</w:t>
      </w:r>
    </w:p>
    <w:p w:rsidR="00BB6F26" w:rsidRDefault="00BB6F26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Powołuję zespół koordynacyjny Prezydenta Miasta Elbląg do spraw przygotowania </w:t>
      </w:r>
      <w:r>
        <w:br/>
        <w:t xml:space="preserve">i przeprowadzenia wyborów Prezydenta Rzeczypospolitej Polskiej wyznaczonych na dzień </w:t>
      </w:r>
      <w:r>
        <w:br/>
      </w:r>
      <w:r w:rsidR="00454A1E">
        <w:t>28</w:t>
      </w:r>
      <w:r>
        <w:t xml:space="preserve"> </w:t>
      </w:r>
      <w:r w:rsidR="00454A1E">
        <w:t>czerwca</w:t>
      </w:r>
      <w:r>
        <w:t xml:space="preserve"> 2020 r. w następującym składzie:</w:t>
      </w:r>
    </w:p>
    <w:p w:rsidR="00BB6F26" w:rsidRDefault="00BB6F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Przewodniczący zespołu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Krzysztof Kierbedź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BB6F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Członkowie zespołu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Ewelina Paszko</w:t>
      </w:r>
    </w:p>
    <w:p w:rsidR="00A77B3E" w:rsidRDefault="00BB6F26" w:rsidP="00BB6F26">
      <w:pPr>
        <w:keepLines/>
        <w:spacing w:before="120" w:after="120"/>
        <w:ind w:left="3107" w:firstLine="49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Agnieszka Bednarek </w:t>
      </w:r>
    </w:p>
    <w:p w:rsidR="00A77B3E" w:rsidRDefault="00BB6F26" w:rsidP="00BB6F26">
      <w:pPr>
        <w:keepLines/>
        <w:spacing w:before="120" w:after="120"/>
        <w:ind w:left="3107" w:firstLine="49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Krzysztof Orzech</w:t>
      </w:r>
    </w:p>
    <w:p w:rsidR="00A77B3E" w:rsidRDefault="00BB6F26" w:rsidP="00BB6F26">
      <w:pPr>
        <w:keepLines/>
        <w:spacing w:before="120" w:after="120"/>
        <w:ind w:left="3107" w:firstLine="49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Przemysław Gajcy</w:t>
      </w:r>
    </w:p>
    <w:p w:rsidR="00A77B3E" w:rsidRDefault="00BB6F26" w:rsidP="00BB6F26">
      <w:pPr>
        <w:keepLines/>
        <w:spacing w:before="120" w:after="120"/>
        <w:ind w:left="3107" w:firstLine="49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Arkadiusz Sikora</w:t>
      </w:r>
    </w:p>
    <w:p w:rsidR="00A77B3E" w:rsidRDefault="00BB6F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Zobowiązuję Dyrektorów Departamentów oraz Kierowników Referatów do ścisłej współpracy z zespołem koordynacyjnym oraz do wyznaczenia spośród pracowników osób, które będą brały udział w pracach organizacyjno-technicznych w razie zaistnienia szczególnych potrzeb. </w:t>
      </w:r>
    </w:p>
    <w:p w:rsidR="00A77B3E" w:rsidRDefault="00BB6F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Zespół koordynacyjny ulega rozwiązaniu z chwilą zakończenia prac związanych z wyborami.</w:t>
      </w:r>
    </w:p>
    <w:p w:rsidR="00454A1E" w:rsidRDefault="00454A1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§ 4. Traci moc Zarządzenie Nr 68/2020 Prezydenta miasta Elbląg z dnia 18 lutego 2020 r. w sprawie</w:t>
      </w:r>
      <w:bookmarkStart w:id="0" w:name="_GoBack"/>
      <w:bookmarkEnd w:id="0"/>
      <w:r>
        <w:rPr>
          <w:color w:val="000000"/>
          <w:u w:color="000000"/>
        </w:rPr>
        <w:t xml:space="preserve"> przygotowania i przeprowadzenia wyborów Prezydenta Rzeczypospolitej Polskiej.</w:t>
      </w:r>
    </w:p>
    <w:p w:rsidR="00A77B3E" w:rsidRDefault="00BB6F2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454A1E">
        <w:rPr>
          <w:b/>
        </w:rPr>
        <w:t>5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podpisania.  </w:t>
      </w:r>
    </w:p>
    <w:p w:rsidR="00A77B3E" w:rsidRDefault="00454A1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BB6F2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328D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328D9" w:rsidRDefault="005328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5328D9" w:rsidRDefault="00BB6F26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454A1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5328D9" w:rsidRDefault="005328D9">
      <w:pPr>
        <w:pStyle w:val="Normal0"/>
      </w:pPr>
    </w:p>
    <w:p w:rsidR="005328D9" w:rsidRDefault="00BB6F26">
      <w:pPr>
        <w:pStyle w:val="Normal0"/>
        <w:jc w:val="center"/>
      </w:pPr>
      <w:r>
        <w:rPr>
          <w:b/>
        </w:rPr>
        <w:t>Uzasadnienie</w:t>
      </w:r>
    </w:p>
    <w:p w:rsidR="005328D9" w:rsidRDefault="00BB6F26">
      <w:pPr>
        <w:pStyle w:val="Normal0"/>
        <w:spacing w:before="120" w:after="120"/>
        <w:ind w:firstLine="227"/>
      </w:pPr>
      <w:r>
        <w:t>Zespół koordynacyjny powołany jest dla potrzeb usprawnienia przygotowania</w:t>
      </w:r>
      <w:r>
        <w:br/>
        <w:t>i przeprowadzenia wyborów Prezydenta Rzeczypospolitej Polskiej.</w:t>
      </w:r>
    </w:p>
    <w:p w:rsidR="005328D9" w:rsidRDefault="00BB6F26">
      <w:pPr>
        <w:pStyle w:val="Normal0"/>
        <w:spacing w:before="120" w:after="120"/>
        <w:ind w:firstLine="227"/>
      </w:pPr>
      <w:r>
        <w:t>Decyzja ma charakter powtarzalny i nieskomplikowany. Nie rodzi skutków finansowych.</w:t>
      </w:r>
    </w:p>
    <w:sectPr w:rsidR="005328D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328D9"/>
    <w:rsid w:val="00454A1E"/>
    <w:rsid w:val="005328D9"/>
    <w:rsid w:val="00BB6F26"/>
    <w:rsid w:val="00D8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1F3281C-E2F7-43F8-9B66-15B8B9E06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semiHidden/>
    <w:unhideWhenUsed/>
    <w:rsid w:val="00BB6F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B6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przygotowania i^przeprowadzenia wyborów Prezydenta Rzeczypospolitej Polskiej</dc:subject>
  <dc:creator>ewlud</dc:creator>
  <cp:lastModifiedBy>Ewelina Paszko</cp:lastModifiedBy>
  <cp:revision>5</cp:revision>
  <cp:lastPrinted>2020-02-13T13:37:00Z</cp:lastPrinted>
  <dcterms:created xsi:type="dcterms:W3CDTF">2020-02-13T14:35:00Z</dcterms:created>
  <dcterms:modified xsi:type="dcterms:W3CDTF">2020-06-04T09:33:00Z</dcterms:modified>
  <cp:category>Akt prawny</cp:category>
</cp:coreProperties>
</file>