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5216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527/2019</w:t>
      </w:r>
      <w:r>
        <w:rPr>
          <w:b/>
          <w:caps/>
        </w:rPr>
        <w:br/>
        <w:t>Prezydenta Miasta Elbląg</w:t>
      </w:r>
    </w:p>
    <w:p w:rsidR="00A77B3E" w:rsidRDefault="0075216F">
      <w:pPr>
        <w:spacing w:before="280" w:after="280"/>
        <w:jc w:val="center"/>
        <w:rPr>
          <w:b/>
          <w:caps/>
        </w:rPr>
      </w:pPr>
      <w:r>
        <w:t>z dnia 2 grudnia 2019 r.</w:t>
      </w:r>
    </w:p>
    <w:p w:rsidR="00A77B3E" w:rsidRDefault="0075216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5216F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75216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521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5216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7521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5216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7521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5216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5216F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527/2019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2 grudnia 2019 r.</w:t>
      </w:r>
    </w:p>
    <w:p w:rsidR="00A77B3E" w:rsidRDefault="0075216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1150"/>
        <w:gridCol w:w="951"/>
        <w:gridCol w:w="1918"/>
        <w:gridCol w:w="1506"/>
        <w:gridCol w:w="1449"/>
        <w:gridCol w:w="2686"/>
        <w:gridCol w:w="2842"/>
        <w:gridCol w:w="1705"/>
      </w:tblGrid>
      <w:tr w:rsidR="004B6BCA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4B6BCA" w:rsidRDefault="0075216F">
            <w:pPr>
              <w:jc w:val="center"/>
            </w:pPr>
            <w:r>
              <w:t>w ha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4B6BCA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4B6BCA" w:rsidRDefault="0075216F">
            <w:pPr>
              <w:jc w:val="center"/>
            </w:pPr>
            <w:r>
              <w:t>w ha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B6B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4B6B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358/17</w:t>
            </w:r>
          </w:p>
          <w:p w:rsidR="004B6BCA" w:rsidRDefault="0075216F">
            <w:pPr>
              <w:jc w:val="center"/>
            </w:pPr>
            <w:r>
              <w:t>366/5</w:t>
            </w:r>
          </w:p>
          <w:p w:rsidR="004B6BCA" w:rsidRDefault="0075216F">
            <w:pPr>
              <w:jc w:val="center"/>
            </w:pPr>
            <w:r>
              <w:t>359/6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4B6BCA" w:rsidRDefault="0075216F">
            <w:pPr>
              <w:jc w:val="center"/>
            </w:pPr>
            <w:r>
              <w:t>22</w:t>
            </w:r>
          </w:p>
          <w:p w:rsidR="004B6BCA" w:rsidRDefault="0075216F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4B6BCA" w:rsidRDefault="0075216F">
            <w:pPr>
              <w:jc w:val="center"/>
            </w:pPr>
            <w:r>
              <w:t>EL1E/00045066/0</w:t>
            </w:r>
          </w:p>
          <w:p w:rsidR="004B6BCA" w:rsidRDefault="0075216F">
            <w:pPr>
              <w:jc w:val="center"/>
            </w:pPr>
            <w:r>
              <w:t>EL1E/00045066/0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0,1048</w:t>
            </w:r>
          </w:p>
          <w:p w:rsidR="004B6BCA" w:rsidRDefault="0075216F">
            <w:pPr>
              <w:jc w:val="center"/>
            </w:pPr>
            <w:r>
              <w:t>0,0716</w:t>
            </w:r>
          </w:p>
          <w:p w:rsidR="004B6BCA" w:rsidRDefault="0075216F">
            <w:pPr>
              <w:jc w:val="center"/>
            </w:pPr>
            <w:r>
              <w:t>0,0369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0,0092</w:t>
            </w:r>
          </w:p>
          <w:p w:rsidR="004B6BCA" w:rsidRDefault="0075216F">
            <w:pPr>
              <w:jc w:val="center"/>
            </w:pPr>
            <w:r>
              <w:t>0,0118</w:t>
            </w:r>
          </w:p>
          <w:p w:rsidR="004B6BCA" w:rsidRDefault="0075216F">
            <w:pPr>
              <w:jc w:val="center"/>
            </w:pPr>
            <w:r>
              <w:t>0,0030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left"/>
              <w:rPr>
                <w:color w:val="000000"/>
                <w:u w:color="000000"/>
              </w:rPr>
            </w:pPr>
          </w:p>
          <w:p w:rsidR="004B6BCA" w:rsidRDefault="0075216F">
            <w:pPr>
              <w:jc w:val="center"/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4B6B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358/17</w:t>
            </w:r>
          </w:p>
          <w:p w:rsidR="004B6BCA" w:rsidRDefault="0075216F">
            <w:pPr>
              <w:jc w:val="center"/>
            </w:pPr>
            <w:r>
              <w:t>366/5</w:t>
            </w:r>
          </w:p>
          <w:p w:rsidR="004B6BCA" w:rsidRDefault="0075216F">
            <w:pPr>
              <w:jc w:val="center"/>
            </w:pPr>
            <w:r>
              <w:t>359/6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4B6BCA" w:rsidRDefault="0075216F">
            <w:pPr>
              <w:jc w:val="center"/>
            </w:pPr>
            <w:r>
              <w:t>22</w:t>
            </w:r>
          </w:p>
          <w:p w:rsidR="004B6BCA" w:rsidRDefault="0075216F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4B6BCA" w:rsidRDefault="0075216F">
            <w:pPr>
              <w:jc w:val="center"/>
            </w:pPr>
            <w:r>
              <w:t>EL1E/00045066/0</w:t>
            </w:r>
          </w:p>
          <w:p w:rsidR="004B6BCA" w:rsidRDefault="0075216F">
            <w:pPr>
              <w:jc w:val="center"/>
            </w:pPr>
            <w:r>
              <w:t>EL1E/00045066/0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0,1048</w:t>
            </w:r>
          </w:p>
          <w:p w:rsidR="004B6BCA" w:rsidRDefault="0075216F">
            <w:pPr>
              <w:jc w:val="center"/>
            </w:pPr>
            <w:r>
              <w:t>0,0716</w:t>
            </w:r>
          </w:p>
          <w:p w:rsidR="004B6BCA" w:rsidRDefault="0075216F">
            <w:pPr>
              <w:jc w:val="center"/>
            </w:pPr>
            <w:r>
              <w:t>0,0369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0,0123</w:t>
            </w:r>
          </w:p>
          <w:p w:rsidR="004B6BCA" w:rsidRDefault="0075216F">
            <w:pPr>
              <w:jc w:val="center"/>
            </w:pPr>
            <w:r>
              <w:t>0,0104</w:t>
            </w:r>
          </w:p>
          <w:p w:rsidR="004B6BCA" w:rsidRDefault="0075216F">
            <w:pPr>
              <w:jc w:val="center"/>
            </w:pPr>
            <w:r>
              <w:t>0,0053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left"/>
              <w:rPr>
                <w:color w:val="000000"/>
                <w:u w:color="000000"/>
              </w:rPr>
            </w:pPr>
          </w:p>
          <w:p w:rsidR="004B6BCA" w:rsidRDefault="0075216F">
            <w:pPr>
              <w:jc w:val="center"/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4B6B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640/6</w:t>
            </w:r>
          </w:p>
          <w:p w:rsidR="004B6BCA" w:rsidRDefault="0075216F">
            <w:pPr>
              <w:jc w:val="center"/>
            </w:pPr>
            <w:r>
              <w:t>358/16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4B6BCA" w:rsidRDefault="0075216F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4B6BCA" w:rsidRDefault="0075216F">
            <w:pPr>
              <w:jc w:val="center"/>
            </w:pPr>
            <w:r>
              <w:t>EL1E/00031740/8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0,0267</w:t>
            </w:r>
          </w:p>
          <w:p w:rsidR="004B6BCA" w:rsidRDefault="0075216F">
            <w:pPr>
              <w:jc w:val="center"/>
            </w:pPr>
            <w:r>
              <w:t>0,0126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0,0267</w:t>
            </w:r>
          </w:p>
          <w:p w:rsidR="004B6BCA" w:rsidRDefault="0075216F">
            <w:pPr>
              <w:jc w:val="center"/>
            </w:pPr>
            <w:r>
              <w:t>0,0126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4B6B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24/9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EL1E/00034218/1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8,1530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0,0470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przemysłowo-składowe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0,73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4B6B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358/17</w:t>
            </w:r>
          </w:p>
          <w:p w:rsidR="004B6BCA" w:rsidRDefault="0075216F">
            <w:pPr>
              <w:jc w:val="center"/>
            </w:pPr>
            <w:r>
              <w:t>366/5</w:t>
            </w:r>
          </w:p>
          <w:p w:rsidR="004B6BCA" w:rsidRDefault="0075216F">
            <w:pPr>
              <w:jc w:val="center"/>
            </w:pPr>
            <w:r>
              <w:t>359/6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4B6BCA" w:rsidRDefault="0075216F">
            <w:pPr>
              <w:jc w:val="center"/>
            </w:pPr>
            <w:r>
              <w:t>22</w:t>
            </w:r>
          </w:p>
          <w:p w:rsidR="004B6BCA" w:rsidRDefault="0075216F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4B6BCA" w:rsidRDefault="0075216F">
            <w:pPr>
              <w:jc w:val="center"/>
            </w:pPr>
            <w:r>
              <w:t>EL1E/00045066/0</w:t>
            </w:r>
          </w:p>
          <w:p w:rsidR="004B6BCA" w:rsidRDefault="0075216F">
            <w:pPr>
              <w:jc w:val="center"/>
            </w:pPr>
            <w:r>
              <w:t>EL1E/00045066/0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0,1048</w:t>
            </w:r>
          </w:p>
          <w:p w:rsidR="004B6BCA" w:rsidRDefault="0075216F">
            <w:pPr>
              <w:jc w:val="center"/>
            </w:pPr>
            <w:r>
              <w:t>0,0716</w:t>
            </w:r>
          </w:p>
          <w:p w:rsidR="004B6BCA" w:rsidRDefault="0075216F">
            <w:pPr>
              <w:jc w:val="center"/>
            </w:pPr>
            <w:r>
              <w:t>0,0369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0,0075</w:t>
            </w:r>
          </w:p>
          <w:p w:rsidR="004B6BCA" w:rsidRDefault="0075216F">
            <w:pPr>
              <w:jc w:val="center"/>
            </w:pPr>
            <w:r>
              <w:t>0,0105</w:t>
            </w:r>
          </w:p>
          <w:p w:rsidR="004B6BCA" w:rsidRDefault="0075216F">
            <w:pPr>
              <w:jc w:val="center"/>
            </w:pPr>
            <w:r>
              <w:t>0,0020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16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75216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75216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75216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</w:t>
      </w:r>
      <w:r>
        <w:rPr>
          <w:color w:val="000000"/>
          <w:u w:color="000000"/>
        </w:rPr>
        <w:t>zmiany zarządzenia Prezydenta Miasta Elbląga w sprawie</w:t>
      </w:r>
    </w:p>
    <w:p w:rsidR="00A77B3E" w:rsidRDefault="0075216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75216F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BCA"/>
    <w:rsid w:val="004B6BCA"/>
    <w:rsid w:val="0075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BE494D-57B7-4F79-8EFE-A7D26EC9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527/2019 z dnia 2 grudnia 2019 r.</vt:lpstr>
      <vt:lpstr/>
    </vt:vector>
  </TitlesOfParts>
  <Company>Prezydent Miasta Elbląg</Company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527/2019 z dnia 2 grudnia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2019-12-04T12:17:00Z</dcterms:created>
  <dcterms:modified xsi:type="dcterms:W3CDTF">2019-12-04T12:17:00Z</dcterms:modified>
  <cp:category>Akt prawny</cp:category>
</cp:coreProperties>
</file>