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6531C8"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6531C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6531C8">
        <w:rPr>
          <w:sz w:val="20"/>
          <w:lang w:val="pl-PL"/>
        </w:rPr>
      </w:r>
      <w:r w:rsidR="006531C8">
        <w:rPr>
          <w:sz w:val="20"/>
          <w:lang w:val="pl-PL"/>
        </w:rPr>
        <w:fldChar w:fldCharType="separate"/>
      </w:r>
      <w:r w:rsidR="006531C8"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6531C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6531C8">
        <w:rPr>
          <w:sz w:val="20"/>
          <w:lang w:val="pl-PL"/>
        </w:rPr>
      </w:r>
      <w:r w:rsidR="006531C8">
        <w:rPr>
          <w:sz w:val="20"/>
          <w:lang w:val="pl-PL"/>
        </w:rPr>
        <w:fldChar w:fldCharType="separate"/>
      </w:r>
      <w:r w:rsidR="006531C8"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381700">
        <w:rPr>
          <w:b/>
          <w:sz w:val="20"/>
          <w:lang w:val="pl-PL"/>
        </w:rPr>
        <w:t xml:space="preserve">tak </w:t>
      </w:r>
      <w:r w:rsidR="006531C8" w:rsidRPr="00381700">
        <w:rPr>
          <w:sz w:val="20"/>
          <w:lang w:val="pl-PL"/>
        </w:rPr>
        <w:fldChar w:fldCharType="begin">
          <w:ffData>
            <w:name w:val="Check8"/>
            <w:enabled/>
            <w:calcOnExit w:val="0"/>
            <w:checkBox>
              <w:sizeAuto/>
              <w:default w:val="0"/>
            </w:checkBox>
          </w:ffData>
        </w:fldChar>
      </w:r>
      <w:r w:rsidR="008B4AC7" w:rsidRPr="00381700">
        <w:rPr>
          <w:sz w:val="20"/>
          <w:lang w:val="pl-PL"/>
        </w:rPr>
        <w:instrText xml:space="preserve"> FORMCHECKBOX </w:instrText>
      </w:r>
      <w:r w:rsidR="006531C8">
        <w:rPr>
          <w:sz w:val="20"/>
          <w:lang w:val="pl-PL"/>
        </w:rPr>
      </w:r>
      <w:r w:rsidR="006531C8">
        <w:rPr>
          <w:sz w:val="20"/>
          <w:lang w:val="pl-PL"/>
        </w:rPr>
        <w:fldChar w:fldCharType="separate"/>
      </w:r>
      <w:r w:rsidR="006531C8" w:rsidRPr="00381700">
        <w:rPr>
          <w:sz w:val="20"/>
          <w:lang w:val="pl-PL"/>
        </w:rPr>
        <w:fldChar w:fldCharType="end"/>
      </w:r>
      <w:r w:rsidRPr="00381700">
        <w:rPr>
          <w:sz w:val="20"/>
          <w:lang w:val="pl-PL"/>
        </w:rPr>
        <w:t xml:space="preserve">     </w:t>
      </w:r>
      <w:r w:rsidRPr="00381700">
        <w:rPr>
          <w:b/>
          <w:sz w:val="20"/>
          <w:lang w:val="pl-PL"/>
        </w:rPr>
        <w:t>nie</w:t>
      </w:r>
      <w:proofErr w:type="gramEnd"/>
      <w:r w:rsidRPr="00381700">
        <w:rPr>
          <w:b/>
          <w:sz w:val="20"/>
          <w:lang w:val="pl-PL"/>
        </w:rPr>
        <w:t xml:space="preserve"> </w:t>
      </w:r>
      <w:r w:rsidR="008B4AC7">
        <w:rPr>
          <w:sz w:val="20"/>
          <w:lang w:val="pl-PL"/>
        </w:rPr>
        <w:t>X</w:t>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507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507304">
        <w:rPr>
          <w:b/>
          <w:sz w:val="20"/>
          <w:lang w:val="pl-PL"/>
        </w:rPr>
        <w:t xml:space="preserve">tak </w:t>
      </w:r>
      <w:r w:rsidR="006531C8" w:rsidRPr="00507304">
        <w:rPr>
          <w:sz w:val="20"/>
          <w:lang w:val="pl-PL"/>
        </w:rPr>
        <w:fldChar w:fldCharType="begin">
          <w:ffData>
            <w:name w:val="Check8"/>
            <w:enabled/>
            <w:calcOnExit w:val="0"/>
            <w:checkBox>
              <w:sizeAuto/>
              <w:default w:val="0"/>
            </w:checkBox>
          </w:ffData>
        </w:fldChar>
      </w:r>
      <w:r w:rsidR="005F5AE2" w:rsidRPr="00507304">
        <w:rPr>
          <w:sz w:val="20"/>
          <w:lang w:val="pl-PL"/>
        </w:rPr>
        <w:instrText xml:space="preserve"> FORMCHECKBOX </w:instrText>
      </w:r>
      <w:r w:rsidR="006531C8">
        <w:rPr>
          <w:sz w:val="20"/>
          <w:lang w:val="pl-PL"/>
        </w:rPr>
      </w:r>
      <w:r w:rsidR="006531C8">
        <w:rPr>
          <w:sz w:val="20"/>
          <w:lang w:val="pl-PL"/>
        </w:rPr>
        <w:fldChar w:fldCharType="separate"/>
      </w:r>
      <w:r w:rsidR="006531C8" w:rsidRPr="00507304">
        <w:rPr>
          <w:sz w:val="20"/>
          <w:lang w:val="pl-PL"/>
        </w:rPr>
        <w:fldChar w:fldCharType="end"/>
      </w:r>
      <w:r w:rsidRPr="00507304">
        <w:rPr>
          <w:sz w:val="20"/>
          <w:lang w:val="pl-PL"/>
        </w:rPr>
        <w:t xml:space="preserve">    </w:t>
      </w:r>
      <w:r w:rsidRPr="00507304">
        <w:rPr>
          <w:b/>
          <w:sz w:val="20"/>
          <w:lang w:val="pl-PL"/>
        </w:rPr>
        <w:t>nie</w:t>
      </w:r>
      <w:proofErr w:type="gramEnd"/>
      <w:r w:rsidRPr="00507304">
        <w:rPr>
          <w:b/>
          <w:sz w:val="20"/>
          <w:lang w:val="pl-PL"/>
        </w:rPr>
        <w:t xml:space="preserve"> </w:t>
      </w:r>
      <w:r w:rsidR="005F5AE2" w:rsidRPr="00507304">
        <w:rPr>
          <w:sz w:val="20"/>
          <w:lang w:val="pl-PL"/>
        </w:rPr>
        <w:t>X</w:t>
      </w:r>
    </w:p>
    <w:p w:rsidR="00B60DF5"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507304">
        <w:rPr>
          <w:sz w:val="20"/>
          <w:szCs w:val="20"/>
          <w:lang w:val="pl-PL" w:eastAsia="pl-PL"/>
        </w:rPr>
        <w:t xml:space="preserve">Numer ogłoszenia: </w:t>
      </w:r>
    </w:p>
    <w:p w:rsidR="00F60C30"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507304">
        <w:rPr>
          <w:b/>
          <w:sz w:val="20"/>
          <w:szCs w:val="20"/>
          <w:lang w:val="pl-PL"/>
        </w:rPr>
        <w:t>Ogłoszenie o zmianie ogłoszenia zostało zamieszczone w Biuletynie Zamówień Publicznych</w:t>
      </w:r>
    </w:p>
    <w:p w:rsidR="00F51671" w:rsidRPr="00507304"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507304">
        <w:rPr>
          <w:b/>
          <w:sz w:val="20"/>
          <w:lang w:val="pl-PL"/>
        </w:rPr>
        <w:t xml:space="preserve">tak </w:t>
      </w:r>
      <w:r w:rsidR="006531C8" w:rsidRPr="00507304">
        <w:rPr>
          <w:sz w:val="20"/>
          <w:lang w:val="pl-PL"/>
        </w:rPr>
        <w:fldChar w:fldCharType="begin">
          <w:ffData>
            <w:name w:val="Check8"/>
            <w:enabled/>
            <w:calcOnExit w:val="0"/>
            <w:checkBox>
              <w:sizeAuto/>
              <w:default w:val="0"/>
            </w:checkBox>
          </w:ffData>
        </w:fldChar>
      </w:r>
      <w:r w:rsidR="002273A8" w:rsidRPr="00507304">
        <w:rPr>
          <w:sz w:val="20"/>
          <w:lang w:val="pl-PL"/>
        </w:rPr>
        <w:instrText xml:space="preserve"> FORMCHECKBOX </w:instrText>
      </w:r>
      <w:r w:rsidR="006531C8">
        <w:rPr>
          <w:sz w:val="20"/>
          <w:lang w:val="pl-PL"/>
        </w:rPr>
      </w:r>
      <w:r w:rsidR="006531C8">
        <w:rPr>
          <w:sz w:val="20"/>
          <w:lang w:val="pl-PL"/>
        </w:rPr>
        <w:fldChar w:fldCharType="separate"/>
      </w:r>
      <w:r w:rsidR="006531C8" w:rsidRPr="00507304">
        <w:rPr>
          <w:sz w:val="20"/>
          <w:lang w:val="pl-PL"/>
        </w:rPr>
        <w:fldChar w:fldCharType="end"/>
      </w:r>
      <w:r w:rsidRPr="00507304">
        <w:rPr>
          <w:sz w:val="20"/>
          <w:lang w:val="pl-PL"/>
        </w:rPr>
        <w:t xml:space="preserve">     </w:t>
      </w:r>
      <w:r w:rsidRPr="00507304">
        <w:rPr>
          <w:b/>
          <w:sz w:val="20"/>
          <w:lang w:val="pl-PL"/>
        </w:rPr>
        <w:t>nie</w:t>
      </w:r>
      <w:proofErr w:type="gramEnd"/>
      <w:r w:rsidRPr="00507304">
        <w:rPr>
          <w:b/>
          <w:sz w:val="20"/>
          <w:lang w:val="pl-PL"/>
        </w:rPr>
        <w:t xml:space="preserve"> </w:t>
      </w:r>
      <w:r w:rsidR="005F5AE2" w:rsidRPr="00507304">
        <w:rPr>
          <w:sz w:val="20"/>
          <w:lang w:val="pl-PL"/>
        </w:rPr>
        <w:t>X</w:t>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507304">
        <w:rPr>
          <w:sz w:val="20"/>
          <w:szCs w:val="20"/>
          <w:lang w:val="pl-PL" w:eastAsia="pl-PL"/>
        </w:rPr>
        <w:t>Numer ogłoszenia</w:t>
      </w:r>
      <w:r w:rsidRPr="005F5AE2">
        <w:rPr>
          <w:sz w:val="20"/>
          <w:szCs w:val="20"/>
          <w:lang w:val="pl-PL" w:eastAsia="pl-PL"/>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6531C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531C8">
              <w:rPr>
                <w:sz w:val="20"/>
                <w:lang w:val="pl-PL"/>
              </w:rPr>
            </w:r>
            <w:r w:rsidR="006531C8">
              <w:rPr>
                <w:sz w:val="20"/>
                <w:lang w:val="pl-PL"/>
              </w:rPr>
              <w:fldChar w:fldCharType="separate"/>
            </w:r>
            <w:r w:rsidR="006531C8"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6531C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531C8">
              <w:rPr>
                <w:sz w:val="20"/>
                <w:lang w:val="pl-PL"/>
              </w:rPr>
            </w:r>
            <w:r w:rsidR="006531C8">
              <w:rPr>
                <w:sz w:val="20"/>
                <w:lang w:val="pl-PL"/>
              </w:rPr>
              <w:fldChar w:fldCharType="separate"/>
            </w:r>
            <w:r w:rsidR="006531C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6531C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531C8">
              <w:rPr>
                <w:sz w:val="20"/>
                <w:lang w:val="pl-PL"/>
              </w:rPr>
            </w:r>
            <w:r w:rsidR="006531C8">
              <w:rPr>
                <w:sz w:val="20"/>
                <w:lang w:val="pl-PL"/>
              </w:rPr>
              <w:fldChar w:fldCharType="separate"/>
            </w:r>
            <w:r w:rsidR="006531C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 xml:space="preserve">wspólnie z zamawiającymi z innych państw członkowskich Unii </w:t>
            </w:r>
            <w:proofErr w:type="gramStart"/>
            <w:r w:rsidR="00C9351E" w:rsidRPr="00B655DC">
              <w:rPr>
                <w:b/>
                <w:bCs/>
                <w:sz w:val="20"/>
                <w:szCs w:val="20"/>
                <w:lang w:val="pl-PL" w:eastAsia="pl-PL"/>
              </w:rPr>
              <w:t>Europejskiej</w:t>
            </w:r>
            <w:r w:rsidR="006531C8"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6531C8">
              <w:rPr>
                <w:sz w:val="20"/>
                <w:lang w:val="pl-PL"/>
              </w:rPr>
            </w:r>
            <w:r w:rsidR="006531C8">
              <w:rPr>
                <w:sz w:val="20"/>
                <w:lang w:val="pl-PL"/>
              </w:rPr>
              <w:fldChar w:fldCharType="separate"/>
            </w:r>
            <w:r w:rsidR="006531C8"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w:t>
            </w:r>
            <w:proofErr w:type="gramEnd"/>
            <w:r w:rsidR="00C9351E" w:rsidRPr="00B655DC">
              <w:rPr>
                <w:i/>
                <w:sz w:val="20"/>
                <w:szCs w:val="20"/>
                <w:lang w:val="pl-PL" w:eastAsia="pl-PL"/>
              </w:rPr>
              <w:t xml:space="preserve">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034750" w:rsidP="006B5092">
            <w:pPr>
              <w:rPr>
                <w:sz w:val="20"/>
                <w:lang w:val="pl-PL"/>
              </w:rPr>
            </w:pPr>
            <w:r>
              <w:rPr>
                <w:sz w:val="20"/>
                <w:lang w:val="pl-PL"/>
              </w:rPr>
              <w:t>E-mail: d</w:t>
            </w:r>
            <w:r w:rsidR="00C9351E" w:rsidRPr="00B655DC">
              <w:rPr>
                <w:sz w:val="20"/>
                <w:lang w:val="pl-PL"/>
              </w:rPr>
              <w:t>zp@umelblag.</w:t>
            </w:r>
            <w:proofErr w:type="gramStart"/>
            <w:r w:rsidR="00C9351E" w:rsidRPr="00B655DC">
              <w:rPr>
                <w:sz w:val="20"/>
                <w:lang w:val="pl-PL"/>
              </w:rPr>
              <w:t>pl</w:t>
            </w:r>
            <w:proofErr w:type="gramEnd"/>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256"/>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531C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531C8">
              <w:rPr>
                <w:bCs/>
                <w:sz w:val="20"/>
                <w:szCs w:val="20"/>
                <w:lang w:val="pl-PL"/>
              </w:rPr>
            </w:r>
            <w:r w:rsidR="006531C8">
              <w:rPr>
                <w:bCs/>
                <w:sz w:val="20"/>
                <w:szCs w:val="20"/>
                <w:lang w:val="pl-PL"/>
              </w:rPr>
              <w:fldChar w:fldCharType="separate"/>
            </w:r>
            <w:r w:rsidR="006531C8"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531C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531C8">
              <w:rPr>
                <w:bCs/>
                <w:sz w:val="20"/>
                <w:szCs w:val="20"/>
                <w:lang w:val="pl-PL"/>
              </w:rPr>
            </w:r>
            <w:r w:rsidR="006531C8">
              <w:rPr>
                <w:bCs/>
                <w:sz w:val="20"/>
                <w:szCs w:val="20"/>
                <w:lang w:val="pl-PL"/>
              </w:rPr>
              <w:fldChar w:fldCharType="separate"/>
            </w:r>
            <w:r w:rsidR="006531C8"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531C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531C8">
              <w:rPr>
                <w:bCs/>
                <w:sz w:val="20"/>
                <w:szCs w:val="20"/>
                <w:lang w:val="pl-PL"/>
              </w:rPr>
            </w:r>
            <w:r w:rsidR="006531C8">
              <w:rPr>
                <w:bCs/>
                <w:sz w:val="20"/>
                <w:szCs w:val="20"/>
                <w:lang w:val="pl-PL"/>
              </w:rPr>
              <w:fldChar w:fldCharType="separate"/>
            </w:r>
            <w:r w:rsidR="006531C8"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531C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531C8">
              <w:rPr>
                <w:bCs/>
                <w:sz w:val="20"/>
                <w:szCs w:val="20"/>
                <w:lang w:val="pl-PL"/>
              </w:rPr>
            </w:r>
            <w:r w:rsidR="006531C8">
              <w:rPr>
                <w:bCs/>
                <w:sz w:val="20"/>
                <w:szCs w:val="20"/>
                <w:lang w:val="pl-PL"/>
              </w:rPr>
              <w:fldChar w:fldCharType="separate"/>
            </w:r>
            <w:r w:rsidR="006531C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531C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531C8">
              <w:rPr>
                <w:bCs/>
                <w:sz w:val="20"/>
                <w:szCs w:val="20"/>
                <w:lang w:val="pl-PL"/>
              </w:rPr>
            </w:r>
            <w:r w:rsidR="006531C8">
              <w:rPr>
                <w:bCs/>
                <w:sz w:val="20"/>
                <w:szCs w:val="20"/>
                <w:lang w:val="pl-PL"/>
              </w:rPr>
              <w:fldChar w:fldCharType="separate"/>
            </w:r>
            <w:r w:rsidR="006531C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531C8"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6531C8">
              <w:rPr>
                <w:bCs/>
                <w:sz w:val="20"/>
                <w:szCs w:val="20"/>
                <w:lang w:val="pl-PL"/>
              </w:rPr>
            </w:r>
            <w:r w:rsidR="006531C8">
              <w:rPr>
                <w:bCs/>
                <w:sz w:val="20"/>
                <w:szCs w:val="20"/>
                <w:lang w:val="pl-PL"/>
              </w:rPr>
              <w:fldChar w:fldCharType="separate"/>
            </w:r>
            <w:r w:rsidR="006531C8"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6531C8"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6531C8">
              <w:rPr>
                <w:bCs/>
                <w:sz w:val="20"/>
                <w:szCs w:val="20"/>
                <w:lang w:val="pl-PL"/>
              </w:rPr>
            </w:r>
            <w:r w:rsidR="006531C8">
              <w:rPr>
                <w:bCs/>
                <w:sz w:val="20"/>
                <w:szCs w:val="20"/>
                <w:lang w:val="pl-PL"/>
              </w:rPr>
              <w:fldChar w:fldCharType="separate"/>
            </w:r>
            <w:r w:rsidR="006531C8"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1157"/>
        </w:trPr>
        <w:tc>
          <w:tcPr>
            <w:tcW w:w="9923" w:type="dxa"/>
            <w:tcBorders>
              <w:top w:val="single" w:sz="12" w:space="0" w:color="auto"/>
              <w:left w:val="single" w:sz="12" w:space="0" w:color="auto"/>
              <w:bottom w:val="single" w:sz="12" w:space="0" w:color="auto"/>
              <w:right w:val="single" w:sz="12" w:space="0" w:color="auto"/>
            </w:tcBorders>
          </w:tcPr>
          <w:p w:rsidR="00C9351E" w:rsidRPr="0021725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F901CD"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Pr="00F901CD" w:rsidRDefault="00C9351E" w:rsidP="006B5092">
            <w:pPr>
              <w:rPr>
                <w:b/>
                <w:sz w:val="20"/>
                <w:szCs w:val="20"/>
                <w:lang w:val="pl-PL"/>
              </w:rPr>
            </w:pPr>
            <w:r w:rsidRPr="00F901CD">
              <w:rPr>
                <w:b/>
                <w:sz w:val="20"/>
                <w:lang w:val="pl-PL"/>
              </w:rPr>
              <w:t>II.1) Nazwa nadana zamówieniu przez zamawiającego</w:t>
            </w:r>
            <w:r w:rsidRPr="00F901CD">
              <w:rPr>
                <w:b/>
                <w:sz w:val="20"/>
                <w:szCs w:val="20"/>
                <w:lang w:val="pl-PL"/>
              </w:rPr>
              <w:t xml:space="preserve">: </w:t>
            </w:r>
          </w:p>
          <w:p w:rsidR="00034750" w:rsidRPr="00034750" w:rsidRDefault="00034750" w:rsidP="00034750">
            <w:pPr>
              <w:ind w:left="357"/>
              <w:jc w:val="center"/>
              <w:rPr>
                <w:rFonts w:ascii="Tahoma" w:hAnsi="Tahoma" w:cs="Tahoma"/>
                <w:b/>
                <w:sz w:val="20"/>
                <w:szCs w:val="20"/>
              </w:rPr>
            </w:pPr>
            <w:r w:rsidRPr="00034750">
              <w:rPr>
                <w:rFonts w:ascii="Tahoma" w:hAnsi="Tahoma" w:cs="Tahoma"/>
                <w:b/>
                <w:sz w:val="20"/>
                <w:szCs w:val="20"/>
              </w:rPr>
              <w:t xml:space="preserve">„Modernizacja drogi gminnej nr 401059N </w:t>
            </w:r>
          </w:p>
          <w:p w:rsidR="00C9351E" w:rsidRPr="00034750" w:rsidRDefault="00034750" w:rsidP="00034750">
            <w:pPr>
              <w:ind w:left="357"/>
              <w:jc w:val="center"/>
              <w:rPr>
                <w:rFonts w:ascii="Tahoma" w:hAnsi="Tahoma" w:cs="Tahoma"/>
                <w:b/>
              </w:rPr>
            </w:pPr>
            <w:r w:rsidRPr="00034750">
              <w:rPr>
                <w:rFonts w:ascii="Tahoma" w:hAnsi="Tahoma" w:cs="Tahoma"/>
                <w:b/>
                <w:sz w:val="20"/>
                <w:szCs w:val="20"/>
              </w:rPr>
              <w:t>– ulica Jaworowa w Elblągu stanowiąca dojazd do gruntów rolnych”</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F901CD">
              <w:rPr>
                <w:b/>
                <w:sz w:val="20"/>
                <w:lang w:val="pl-PL"/>
              </w:rPr>
              <w:t xml:space="preserve">Numer </w:t>
            </w:r>
            <w:proofErr w:type="gramStart"/>
            <w:r w:rsidRPr="00F901CD">
              <w:rPr>
                <w:b/>
                <w:sz w:val="20"/>
                <w:lang w:val="pl-PL"/>
              </w:rPr>
              <w:t xml:space="preserve">referencyjny </w:t>
            </w:r>
            <w:r w:rsidRPr="00F901CD">
              <w:rPr>
                <w:i/>
                <w:sz w:val="20"/>
                <w:lang w:val="pl-PL"/>
              </w:rPr>
              <w:t>(jeżeli</w:t>
            </w:r>
            <w:proofErr w:type="gramEnd"/>
            <w:r w:rsidRPr="00F901CD">
              <w:rPr>
                <w:i/>
                <w:sz w:val="20"/>
                <w:lang w:val="pl-PL"/>
              </w:rPr>
              <w:t xml:space="preserve"> dotyczy)</w:t>
            </w:r>
            <w:r w:rsidRPr="00F901CD">
              <w:rPr>
                <w:b/>
                <w:sz w:val="20"/>
                <w:lang w:val="pl-PL"/>
              </w:rPr>
              <w:t>:</w:t>
            </w:r>
            <w:r w:rsidR="00034750">
              <w:rPr>
                <w:rFonts w:ascii="Tahoma" w:hAnsi="Tahoma" w:cs="Tahoma"/>
                <w:sz w:val="20"/>
                <w:lang w:val="pl-PL"/>
              </w:rPr>
              <w:t xml:space="preserve"> D</w:t>
            </w:r>
            <w:r w:rsidR="000F5A48" w:rsidRPr="00F901CD">
              <w:rPr>
                <w:rFonts w:ascii="Tahoma" w:hAnsi="Tahoma" w:cs="Tahoma"/>
                <w:sz w:val="20"/>
                <w:lang w:val="pl-PL"/>
              </w:rPr>
              <w:t>ZP.271</w:t>
            </w:r>
            <w:r w:rsidR="00752365">
              <w:rPr>
                <w:rFonts w:ascii="Tahoma" w:hAnsi="Tahoma" w:cs="Tahoma"/>
                <w:sz w:val="20"/>
                <w:lang w:val="pl-PL"/>
              </w:rPr>
              <w:t>.</w:t>
            </w:r>
            <w:r w:rsidR="00034750">
              <w:rPr>
                <w:rFonts w:ascii="Tahoma" w:hAnsi="Tahoma" w:cs="Tahoma"/>
                <w:sz w:val="20"/>
                <w:lang w:val="pl-PL"/>
              </w:rPr>
              <w:t>37</w:t>
            </w:r>
            <w:r w:rsidR="00F901CD" w:rsidRPr="00F901CD">
              <w:rPr>
                <w:rFonts w:ascii="Tahoma" w:hAnsi="Tahoma" w:cs="Tahoma"/>
                <w:sz w:val="20"/>
                <w:lang w:val="pl-PL"/>
              </w:rPr>
              <w:t>.</w:t>
            </w:r>
            <w:r w:rsidR="00557E17" w:rsidRPr="00F901CD">
              <w:rPr>
                <w:rFonts w:ascii="Tahoma" w:hAnsi="Tahoma" w:cs="Tahoma"/>
                <w:sz w:val="20"/>
                <w:lang w:val="pl-PL"/>
              </w:rPr>
              <w:t>201</w:t>
            </w:r>
            <w:r w:rsidR="00034750">
              <w:rPr>
                <w:rFonts w:ascii="Tahoma" w:hAnsi="Tahoma" w:cs="Tahoma"/>
                <w:sz w:val="20"/>
                <w:lang w:val="pl-PL"/>
              </w:rPr>
              <w:t>9</w:t>
            </w:r>
            <w:r w:rsidR="00557E17" w:rsidRPr="00F901CD">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034750">
            <w:pPr>
              <w:rPr>
                <w:b/>
                <w:sz w:val="20"/>
                <w:lang w:val="pl-PL"/>
              </w:rPr>
            </w:pPr>
            <w:r w:rsidRPr="00B655DC">
              <w:rPr>
                <w:sz w:val="20"/>
                <w:lang w:val="pl-PL"/>
              </w:rPr>
              <w:t xml:space="preserve"> </w:t>
            </w:r>
            <w:r w:rsidRPr="00B655DC">
              <w:rPr>
                <w:b/>
                <w:sz w:val="20"/>
                <w:lang w:val="pl-PL"/>
              </w:rPr>
              <w:t xml:space="preserve">Roboty </w:t>
            </w:r>
            <w:proofErr w:type="gramStart"/>
            <w:r w:rsidRPr="00B655DC">
              <w:rPr>
                <w:b/>
                <w:sz w:val="20"/>
                <w:lang w:val="pl-PL"/>
              </w:rPr>
              <w:t>budowlane</w:t>
            </w:r>
            <w:r w:rsidRPr="00B655DC">
              <w:rPr>
                <w:sz w:val="20"/>
                <w:lang w:val="pl-PL"/>
              </w:rPr>
              <w:t xml:space="preserve">                    </w:t>
            </w:r>
            <w:r w:rsidR="00034750">
              <w:rPr>
                <w:b/>
                <w:sz w:val="20"/>
                <w:lang w:val="pl-PL"/>
              </w:rPr>
              <w:t>X</w:t>
            </w:r>
            <w:proofErr w:type="gramEnd"/>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6531C8"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6531C8">
              <w:rPr>
                <w:b/>
                <w:sz w:val="20"/>
                <w:lang w:val="pl-PL"/>
              </w:rPr>
            </w:r>
            <w:r w:rsidR="006531C8">
              <w:rPr>
                <w:b/>
                <w:sz w:val="20"/>
                <w:lang w:val="pl-PL"/>
              </w:rPr>
              <w:fldChar w:fldCharType="separate"/>
            </w:r>
            <w:r w:rsidR="006531C8" w:rsidRPr="00B655DC">
              <w:rPr>
                <w:b/>
                <w:sz w:val="20"/>
                <w:lang w:val="pl-PL"/>
              </w:rPr>
              <w:fldChar w:fldCharType="end"/>
            </w:r>
            <w:proofErr w:type="gramEnd"/>
          </w:p>
        </w:tc>
        <w:tc>
          <w:tcPr>
            <w:tcW w:w="3159" w:type="dxa"/>
            <w:vAlign w:val="center"/>
          </w:tcPr>
          <w:p w:rsidR="00C9351E" w:rsidRPr="00B655DC" w:rsidRDefault="00C9351E" w:rsidP="002273A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6531C8" w:rsidRPr="00B655DC">
              <w:rPr>
                <w:b/>
                <w:sz w:val="20"/>
                <w:lang w:val="pl-PL"/>
              </w:rPr>
              <w:fldChar w:fldCharType="begin">
                <w:ffData>
                  <w:name w:val="Check19"/>
                  <w:enabled/>
                  <w:calcOnExit w:val="0"/>
                  <w:checkBox>
                    <w:sizeAuto/>
                    <w:default w:val="0"/>
                  </w:checkBox>
                </w:ffData>
              </w:fldChar>
            </w:r>
            <w:r w:rsidR="00034750" w:rsidRPr="00B655DC">
              <w:rPr>
                <w:b/>
                <w:sz w:val="20"/>
                <w:lang w:val="pl-PL"/>
              </w:rPr>
              <w:instrText xml:space="preserve"> FORMCHECKBOX </w:instrText>
            </w:r>
            <w:r w:rsidR="006531C8">
              <w:rPr>
                <w:b/>
                <w:sz w:val="20"/>
                <w:lang w:val="pl-PL"/>
              </w:rPr>
            </w:r>
            <w:r w:rsidR="006531C8">
              <w:rPr>
                <w:b/>
                <w:sz w:val="20"/>
                <w:lang w:val="pl-PL"/>
              </w:rPr>
              <w:fldChar w:fldCharType="separate"/>
            </w:r>
            <w:r w:rsidR="006531C8" w:rsidRPr="00B655DC">
              <w:rPr>
                <w:b/>
                <w:sz w:val="20"/>
                <w:lang w:val="pl-PL"/>
              </w:rPr>
              <w:fldChar w:fldCharType="end"/>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9A5901" w:rsidRDefault="00C9351E" w:rsidP="00CE7574">
            <w:pPr>
              <w:rPr>
                <w:b/>
                <w:sz w:val="20"/>
                <w:szCs w:val="20"/>
                <w:lang w:val="pl-PL"/>
              </w:rPr>
            </w:pPr>
            <w:r w:rsidRPr="00D85157">
              <w:rPr>
                <w:b/>
                <w:sz w:val="20"/>
                <w:lang w:val="pl-PL"/>
              </w:rPr>
              <w:t xml:space="preserve">II.3)  </w:t>
            </w:r>
            <w:r w:rsidR="00CE7574" w:rsidRPr="00D85157">
              <w:rPr>
                <w:b/>
                <w:sz w:val="20"/>
                <w:szCs w:val="20"/>
                <w:lang w:val="pl-PL"/>
              </w:rPr>
              <w:t xml:space="preserve">Krótki opis przedmiotu zamówienia </w:t>
            </w:r>
            <w:r w:rsidR="00CE7574" w:rsidRPr="00D85157">
              <w:rPr>
                <w:i/>
                <w:sz w:val="20"/>
                <w:szCs w:val="20"/>
                <w:lang w:val="pl-PL"/>
              </w:rPr>
              <w:t>(wielkość, zakres, rodzaj i ilość dostaw, usług lub robót budowlanych lub określenie zapotrzebowania i wymagań)</w:t>
            </w:r>
            <w:r w:rsidR="00CE7574" w:rsidRPr="00D85157">
              <w:rPr>
                <w:b/>
                <w:sz w:val="20"/>
                <w:szCs w:val="20"/>
                <w:lang w:val="pl-PL"/>
              </w:rPr>
              <w:t xml:space="preserve"> a w przypadku partnerstwa innowacyjnego - określenie zapotrzebowania na innowacyjny produkt, usługę lub roboty budowlane:</w:t>
            </w:r>
            <w:r w:rsidR="00CE7574" w:rsidRPr="009A5901">
              <w:rPr>
                <w:b/>
                <w:sz w:val="20"/>
                <w:szCs w:val="20"/>
                <w:lang w:val="pl-PL"/>
              </w:rPr>
              <w:t xml:space="preserve"> </w:t>
            </w:r>
          </w:p>
          <w:p w:rsidR="00507304" w:rsidRPr="009A5901" w:rsidRDefault="00507304" w:rsidP="00507304">
            <w:pPr>
              <w:rPr>
                <w:rFonts w:ascii="Tahoma" w:hAnsi="Tahoma" w:cs="Tahoma"/>
                <w:b/>
                <w:bCs/>
                <w:sz w:val="8"/>
                <w:szCs w:val="8"/>
              </w:rPr>
            </w:pPr>
          </w:p>
          <w:p w:rsidR="001E2C52" w:rsidRPr="001F3236" w:rsidRDefault="001E2C52" w:rsidP="001E2C52">
            <w:pPr>
              <w:numPr>
                <w:ilvl w:val="1"/>
                <w:numId w:val="21"/>
              </w:numPr>
              <w:tabs>
                <w:tab w:val="clear" w:pos="1440"/>
              </w:tabs>
              <w:ind w:left="567" w:hanging="283"/>
              <w:rPr>
                <w:rFonts w:ascii="Tahoma" w:hAnsi="Tahoma" w:cs="Tahoma"/>
                <w:bCs/>
                <w:w w:val="150"/>
                <w:sz w:val="20"/>
                <w:szCs w:val="18"/>
              </w:rPr>
            </w:pPr>
            <w:r w:rsidRPr="001F3236">
              <w:rPr>
                <w:rFonts w:ascii="Tahoma" w:hAnsi="Tahoma" w:cs="Tahoma"/>
                <w:bCs/>
                <w:sz w:val="20"/>
                <w:szCs w:val="18"/>
              </w:rPr>
              <w:t>Przedmiot zamówienia:</w:t>
            </w:r>
          </w:p>
          <w:p w:rsidR="001E2C52" w:rsidRPr="001F3236" w:rsidRDefault="001E2C52" w:rsidP="001E2C52">
            <w:pPr>
              <w:ind w:left="567"/>
              <w:jc w:val="both"/>
              <w:rPr>
                <w:rFonts w:ascii="Tahoma" w:hAnsi="Tahoma" w:cs="Tahoma"/>
                <w:sz w:val="20"/>
                <w:szCs w:val="18"/>
              </w:rPr>
            </w:pPr>
            <w:r w:rsidRPr="001F3236">
              <w:rPr>
                <w:rFonts w:ascii="Tahoma" w:hAnsi="Tahoma" w:cs="Tahoma"/>
                <w:sz w:val="20"/>
                <w:szCs w:val="18"/>
              </w:rPr>
              <w:t>„Modernizacja drogi gminnej nr 401059N – ulica Jaworowa w Elblągu stanowiąca dojazd do gruntów rolnych”</w:t>
            </w:r>
          </w:p>
          <w:p w:rsidR="001E2C52" w:rsidRPr="001F3236" w:rsidRDefault="001E2C52" w:rsidP="001E2C52">
            <w:pPr>
              <w:ind w:left="709" w:hanging="142"/>
              <w:rPr>
                <w:rFonts w:ascii="Tahoma" w:hAnsi="Tahoma" w:cs="Tahoma"/>
                <w:color w:val="000000"/>
                <w:sz w:val="20"/>
                <w:szCs w:val="18"/>
                <w:u w:val="single"/>
              </w:rPr>
            </w:pPr>
            <w:r w:rsidRPr="001F3236">
              <w:rPr>
                <w:rFonts w:ascii="Tahoma" w:hAnsi="Tahoma" w:cs="Tahoma"/>
                <w:color w:val="000000"/>
                <w:sz w:val="20"/>
                <w:szCs w:val="18"/>
                <w:u w:val="single"/>
              </w:rPr>
              <w:t>Przedmiot główny:</w:t>
            </w:r>
          </w:p>
          <w:p w:rsidR="001E2C52" w:rsidRPr="001F3236" w:rsidRDefault="001E2C52" w:rsidP="001E2C52">
            <w:pPr>
              <w:ind w:left="567"/>
              <w:rPr>
                <w:rFonts w:ascii="Tahoma" w:hAnsi="Tahoma" w:cs="Tahoma"/>
                <w:sz w:val="20"/>
                <w:szCs w:val="18"/>
              </w:rPr>
            </w:pPr>
            <w:r w:rsidRPr="001F3236">
              <w:rPr>
                <w:rFonts w:ascii="Tahoma" w:hAnsi="Tahoma" w:cs="Tahoma"/>
                <w:sz w:val="20"/>
                <w:szCs w:val="18"/>
              </w:rPr>
              <w:t>CPV:</w:t>
            </w:r>
            <w:r w:rsidRPr="001F3236">
              <w:rPr>
                <w:rFonts w:ascii="Tahoma" w:hAnsi="Tahoma" w:cs="Tahoma"/>
                <w:emboss/>
                <w:sz w:val="20"/>
                <w:szCs w:val="18"/>
              </w:rPr>
              <w:t xml:space="preserve"> </w:t>
            </w:r>
            <w:r w:rsidRPr="001F3236">
              <w:rPr>
                <w:rFonts w:ascii="Tahoma" w:hAnsi="Tahoma" w:cs="Tahoma"/>
                <w:sz w:val="20"/>
                <w:szCs w:val="18"/>
              </w:rPr>
              <w:t>45.23.31.40-2  Nazewnictwo wg CPV: Roboty drogowe</w:t>
            </w:r>
          </w:p>
          <w:p w:rsidR="001E2C52" w:rsidRPr="001F3236" w:rsidRDefault="001E2C52" w:rsidP="001E2C52">
            <w:pPr>
              <w:ind w:firstLine="567"/>
              <w:rPr>
                <w:rFonts w:ascii="Tahoma" w:hAnsi="Tahoma" w:cs="Tahoma"/>
                <w:color w:val="000000"/>
                <w:sz w:val="20"/>
                <w:szCs w:val="18"/>
              </w:rPr>
            </w:pPr>
            <w:r w:rsidRPr="001F3236">
              <w:rPr>
                <w:rFonts w:ascii="Tahoma" w:hAnsi="Tahoma" w:cs="Tahoma"/>
                <w:color w:val="000000"/>
                <w:sz w:val="20"/>
                <w:szCs w:val="18"/>
              </w:rPr>
              <w:t>Główne miejsce lub lokalizacja robót budowlanych: ul. Jaworowa w Elblągu.</w:t>
            </w:r>
          </w:p>
          <w:p w:rsidR="001E2C52" w:rsidRPr="001F3236" w:rsidRDefault="001E2C52" w:rsidP="001E2C52">
            <w:pPr>
              <w:ind w:firstLine="567"/>
              <w:rPr>
                <w:rFonts w:ascii="Tahoma" w:hAnsi="Tahoma" w:cs="Tahoma"/>
                <w:color w:val="000000"/>
                <w:sz w:val="10"/>
                <w:szCs w:val="8"/>
              </w:rPr>
            </w:pPr>
          </w:p>
          <w:p w:rsidR="001E2C52" w:rsidRPr="001F3236" w:rsidRDefault="001E2C52" w:rsidP="001E2C52">
            <w:pPr>
              <w:numPr>
                <w:ilvl w:val="1"/>
                <w:numId w:val="21"/>
              </w:numPr>
              <w:tabs>
                <w:tab w:val="clear" w:pos="1440"/>
              </w:tabs>
              <w:ind w:left="567" w:hanging="283"/>
              <w:jc w:val="both"/>
              <w:rPr>
                <w:rFonts w:ascii="Tahoma" w:hAnsi="Tahoma" w:cs="Tahoma"/>
                <w:sz w:val="20"/>
                <w:szCs w:val="18"/>
              </w:rPr>
            </w:pPr>
            <w:r w:rsidRPr="001F3236">
              <w:rPr>
                <w:rFonts w:ascii="Tahoma" w:hAnsi="Tahoma" w:cs="Tahoma"/>
                <w:sz w:val="20"/>
                <w:szCs w:val="18"/>
              </w:rPr>
              <w:t>Przedmiot zamówienia obejmuje modernizację drogi gminnej nr 401059N – ulicy Jaworowej w Elblągu stanowiącej dojazd do gruntów rolnych.</w:t>
            </w:r>
          </w:p>
          <w:p w:rsidR="001F3236" w:rsidRPr="001F3236" w:rsidRDefault="001E2C52" w:rsidP="001F3236">
            <w:pPr>
              <w:numPr>
                <w:ilvl w:val="1"/>
                <w:numId w:val="21"/>
              </w:numPr>
              <w:tabs>
                <w:tab w:val="clear" w:pos="1440"/>
              </w:tabs>
              <w:ind w:left="567" w:hanging="283"/>
              <w:jc w:val="both"/>
              <w:rPr>
                <w:rFonts w:ascii="Tahoma" w:hAnsi="Tahoma" w:cs="Tahoma"/>
                <w:sz w:val="20"/>
                <w:szCs w:val="18"/>
              </w:rPr>
            </w:pPr>
            <w:r w:rsidRPr="001F3236">
              <w:rPr>
                <w:rFonts w:ascii="Tahoma" w:hAnsi="Tahoma" w:cs="Tahoma"/>
                <w:sz w:val="20"/>
                <w:szCs w:val="18"/>
              </w:rPr>
              <w:t>Na zakres robót, będących przedmiotem niniejszego zamówienia, składa się</w:t>
            </w:r>
            <w:r w:rsidR="001F3236" w:rsidRPr="001F3236">
              <w:rPr>
                <w:rFonts w:ascii="Tahoma" w:hAnsi="Tahoma" w:cs="Tahoma"/>
                <w:sz w:val="20"/>
                <w:szCs w:val="18"/>
              </w:rPr>
              <w:t xml:space="preserve"> przebudowa nawierzchni drogi gruntowej (utwardzonej kruszywem) długości około 848 m poprzez wykonanie nawierzchni bitumicznej (4 cm warstwy wiążącej, 3 cm warstwy ścieralnej) – szerokości </w:t>
            </w:r>
            <w:proofErr w:type="gramStart"/>
            <w:r w:rsidR="001F3236" w:rsidRPr="001F3236">
              <w:rPr>
                <w:rFonts w:ascii="Tahoma" w:hAnsi="Tahoma" w:cs="Tahoma"/>
                <w:sz w:val="20"/>
                <w:szCs w:val="18"/>
              </w:rPr>
              <w:t>od</w:t>
            </w:r>
            <w:proofErr w:type="gramEnd"/>
            <w:r w:rsidR="001F3236" w:rsidRPr="001F3236">
              <w:rPr>
                <w:rFonts w:ascii="Tahoma" w:hAnsi="Tahoma" w:cs="Tahoma"/>
                <w:sz w:val="20"/>
                <w:szCs w:val="18"/>
              </w:rPr>
              <w:t xml:space="preserve"> 3 do 4 metrów.</w:t>
            </w:r>
          </w:p>
          <w:p w:rsidR="001E2C52" w:rsidRPr="001F3236" w:rsidRDefault="001E2C52" w:rsidP="001E2C52">
            <w:pPr>
              <w:ind w:left="567"/>
              <w:jc w:val="both"/>
              <w:rPr>
                <w:rFonts w:ascii="Tahoma" w:hAnsi="Tahoma" w:cs="Tahoma"/>
                <w:sz w:val="20"/>
                <w:szCs w:val="18"/>
              </w:rPr>
            </w:pPr>
            <w:r w:rsidRPr="001F3236">
              <w:rPr>
                <w:rFonts w:ascii="Tahoma" w:hAnsi="Tahoma" w:cs="Tahoma"/>
                <w:sz w:val="20"/>
                <w:szCs w:val="18"/>
              </w:rPr>
              <w:t>Szczegółowy zakres zamówienia i technologię wykonania przedmiotu zamówienia określają projekt wykonawczy, przedmiar, specyfikacje techniczne będące częścią dokumentacji projektowej pn.</w:t>
            </w:r>
            <w:proofErr w:type="gramStart"/>
            <w:r w:rsidRPr="001F3236">
              <w:rPr>
                <w:rFonts w:ascii="Tahoma" w:hAnsi="Tahoma" w:cs="Tahoma"/>
                <w:sz w:val="20"/>
                <w:szCs w:val="18"/>
              </w:rPr>
              <w:t>: ”</w:t>
            </w:r>
            <w:proofErr w:type="gramEnd"/>
            <w:r w:rsidRPr="001F3236">
              <w:rPr>
                <w:rFonts w:ascii="Tahoma" w:hAnsi="Tahoma" w:cs="Tahoma"/>
                <w:sz w:val="20"/>
                <w:szCs w:val="18"/>
              </w:rPr>
              <w:t>Modernizacja drogi gminnej nr 401059N – ulica Jaworowa w Elblągu stanowiąca dojazd do gruntów rolnych” opracowanej przez PLproject Piotr Lipnicki ul. Płocka 12/55, 80-180 Gdańsk.</w:t>
            </w:r>
          </w:p>
          <w:p w:rsidR="001E2C52" w:rsidRPr="001F3236" w:rsidRDefault="001E2C52" w:rsidP="001E2C52">
            <w:pPr>
              <w:ind w:left="567"/>
              <w:jc w:val="both"/>
              <w:rPr>
                <w:rFonts w:ascii="Tahoma" w:hAnsi="Tahoma" w:cs="Tahoma"/>
                <w:sz w:val="20"/>
                <w:szCs w:val="18"/>
              </w:rPr>
            </w:pPr>
            <w:r w:rsidRPr="001F3236">
              <w:rPr>
                <w:rFonts w:ascii="Tahoma" w:hAnsi="Tahoma" w:cs="Tahoma"/>
                <w:sz w:val="20"/>
                <w:szCs w:val="18"/>
              </w:rPr>
              <w:t xml:space="preserve">Zakres, o którym mowa powyżej w ppkt 3. </w:t>
            </w:r>
            <w:proofErr w:type="gramStart"/>
            <w:r w:rsidRPr="001F3236">
              <w:rPr>
                <w:rFonts w:ascii="Tahoma" w:hAnsi="Tahoma" w:cs="Tahoma"/>
                <w:sz w:val="20"/>
                <w:szCs w:val="18"/>
              </w:rPr>
              <w:t>stanowi</w:t>
            </w:r>
            <w:proofErr w:type="gramEnd"/>
            <w:r w:rsidRPr="001F3236">
              <w:rPr>
                <w:rFonts w:ascii="Tahoma" w:hAnsi="Tahoma" w:cs="Tahoma"/>
                <w:sz w:val="20"/>
                <w:szCs w:val="18"/>
              </w:rPr>
              <w:t xml:space="preserve"> kluczowe części zamówienia. </w:t>
            </w:r>
          </w:p>
          <w:p w:rsidR="001E2C52" w:rsidRPr="001F3236" w:rsidRDefault="001E2C52" w:rsidP="001E2C52">
            <w:pPr>
              <w:ind w:left="567"/>
              <w:jc w:val="both"/>
              <w:rPr>
                <w:rFonts w:ascii="Tahoma" w:hAnsi="Tahoma" w:cs="Tahoma"/>
                <w:sz w:val="20"/>
                <w:szCs w:val="18"/>
              </w:rPr>
            </w:pPr>
            <w:r w:rsidRPr="001F3236">
              <w:rPr>
                <w:rFonts w:ascii="Tahoma" w:hAnsi="Tahoma" w:cs="Tahoma"/>
                <w:sz w:val="20"/>
                <w:szCs w:val="18"/>
              </w:rPr>
              <w:t>Przedmiot zamówienia opisuje niżej wymieniona dokumentacja projektowa oraz specyfikacje techniczne wykonania i odbioru robót budowlanych:</w:t>
            </w:r>
          </w:p>
          <w:p w:rsidR="001E2C52" w:rsidRPr="001F3236" w:rsidRDefault="001E2C52" w:rsidP="001E2C52">
            <w:pPr>
              <w:ind w:left="851" w:hanging="284"/>
              <w:jc w:val="both"/>
              <w:rPr>
                <w:rFonts w:ascii="Tahoma" w:hAnsi="Tahoma" w:cs="Tahoma"/>
                <w:sz w:val="20"/>
                <w:szCs w:val="18"/>
              </w:rPr>
            </w:pPr>
            <w:r w:rsidRPr="001F3236">
              <w:rPr>
                <w:rFonts w:ascii="Tahoma" w:hAnsi="Tahoma" w:cs="Tahoma"/>
                <w:sz w:val="20"/>
                <w:szCs w:val="18"/>
              </w:rPr>
              <w:t xml:space="preserve">A. </w:t>
            </w:r>
            <w:r w:rsidRPr="001F3236">
              <w:rPr>
                <w:rFonts w:ascii="Tahoma" w:hAnsi="Tahoma" w:cs="Tahoma"/>
                <w:sz w:val="20"/>
                <w:szCs w:val="18"/>
              </w:rPr>
              <w:tab/>
              <w:t xml:space="preserve">DOKUMENTACJA PROJEKTOWA </w:t>
            </w:r>
          </w:p>
          <w:p w:rsidR="001E2C52" w:rsidRPr="001E2C52" w:rsidRDefault="001E2C52" w:rsidP="001E2C52">
            <w:pPr>
              <w:numPr>
                <w:ilvl w:val="0"/>
                <w:numId w:val="40"/>
              </w:numPr>
              <w:ind w:left="1276" w:hanging="283"/>
              <w:jc w:val="both"/>
              <w:rPr>
                <w:rFonts w:ascii="Tahoma" w:hAnsi="Tahoma" w:cs="Tahoma"/>
                <w:sz w:val="18"/>
                <w:szCs w:val="18"/>
                <w:u w:val="single"/>
              </w:rPr>
            </w:pPr>
            <w:r w:rsidRPr="001E2C52">
              <w:rPr>
                <w:rFonts w:ascii="Tahoma" w:hAnsi="Tahoma" w:cs="Tahoma"/>
                <w:sz w:val="18"/>
                <w:szCs w:val="18"/>
                <w:u w:val="single"/>
              </w:rPr>
              <w:t>Przedmiar robót</w:t>
            </w:r>
          </w:p>
          <w:p w:rsidR="001E2C52" w:rsidRPr="001E2C52" w:rsidRDefault="001E2C52" w:rsidP="001E2C52">
            <w:pPr>
              <w:ind w:left="2835" w:hanging="1559"/>
              <w:jc w:val="both"/>
              <w:rPr>
                <w:rFonts w:ascii="Tahoma" w:hAnsi="Tahoma" w:cs="Tahoma"/>
                <w:i/>
                <w:sz w:val="18"/>
                <w:szCs w:val="18"/>
              </w:rPr>
            </w:pPr>
            <w:r w:rsidRPr="001E2C52">
              <w:rPr>
                <w:rFonts w:ascii="Tahoma" w:hAnsi="Tahoma" w:cs="Tahoma"/>
                <w:sz w:val="18"/>
                <w:szCs w:val="18"/>
                <w:u w:val="single"/>
              </w:rPr>
              <w:t>NAZWA:</w:t>
            </w:r>
            <w:r w:rsidRPr="001E2C52">
              <w:rPr>
                <w:rFonts w:ascii="Tahoma" w:hAnsi="Tahoma" w:cs="Tahoma"/>
                <w:sz w:val="18"/>
                <w:szCs w:val="18"/>
              </w:rPr>
              <w:tab/>
            </w:r>
            <w:r w:rsidRPr="001E2C52">
              <w:rPr>
                <w:rFonts w:ascii="Tahoma" w:hAnsi="Tahoma" w:cs="Tahoma"/>
                <w:i/>
                <w:sz w:val="18"/>
                <w:szCs w:val="18"/>
              </w:rPr>
              <w:t>Modernizacja drogi gminnej nr 401059N – ulica Jaworowa w Elblągu stanowiąca dojazd do gruntów rolnych</w:t>
            </w:r>
          </w:p>
          <w:p w:rsidR="001E2C52" w:rsidRPr="001E2C52" w:rsidRDefault="001E2C52" w:rsidP="001E2C52">
            <w:pPr>
              <w:ind w:left="2835" w:hanging="1559"/>
              <w:jc w:val="both"/>
              <w:rPr>
                <w:rFonts w:ascii="Tahoma" w:hAnsi="Tahoma" w:cs="Tahoma"/>
                <w:sz w:val="18"/>
                <w:szCs w:val="18"/>
              </w:rPr>
            </w:pPr>
            <w:r w:rsidRPr="001E2C52">
              <w:rPr>
                <w:rFonts w:ascii="Tahoma" w:hAnsi="Tahoma" w:cs="Tahoma"/>
                <w:sz w:val="18"/>
                <w:szCs w:val="18"/>
                <w:u w:val="single"/>
              </w:rPr>
              <w:t>ADRES:</w:t>
            </w:r>
            <w:r w:rsidRPr="001E2C52">
              <w:rPr>
                <w:rFonts w:ascii="Tahoma" w:hAnsi="Tahoma" w:cs="Tahoma"/>
                <w:sz w:val="18"/>
                <w:szCs w:val="18"/>
              </w:rPr>
              <w:tab/>
              <w:t>UL. JAWOROWA</w:t>
            </w:r>
          </w:p>
          <w:p w:rsidR="001E2C52" w:rsidRPr="001E2C52" w:rsidRDefault="001E2C52" w:rsidP="001E2C52">
            <w:pPr>
              <w:ind w:left="2835" w:hanging="1559"/>
              <w:jc w:val="both"/>
              <w:rPr>
                <w:rFonts w:ascii="Tahoma" w:hAnsi="Tahoma" w:cs="Tahoma"/>
                <w:sz w:val="18"/>
                <w:szCs w:val="18"/>
              </w:rPr>
            </w:pPr>
            <w:r w:rsidRPr="001E2C52">
              <w:rPr>
                <w:rFonts w:ascii="Tahoma" w:hAnsi="Tahoma" w:cs="Tahoma"/>
                <w:sz w:val="18"/>
                <w:szCs w:val="18"/>
              </w:rPr>
              <w:tab/>
              <w:t>MIASTO ELBLĄG, POWIAT ELBLĄG,</w:t>
            </w:r>
          </w:p>
          <w:p w:rsidR="001E2C52" w:rsidRPr="001E2C52" w:rsidRDefault="001E2C52" w:rsidP="001E2C52">
            <w:pPr>
              <w:ind w:left="2835" w:hanging="1559"/>
              <w:jc w:val="both"/>
              <w:rPr>
                <w:rFonts w:ascii="Tahoma" w:hAnsi="Tahoma" w:cs="Tahoma"/>
                <w:sz w:val="18"/>
                <w:szCs w:val="18"/>
              </w:rPr>
            </w:pPr>
            <w:r w:rsidRPr="001E2C52">
              <w:rPr>
                <w:rFonts w:ascii="Tahoma" w:hAnsi="Tahoma" w:cs="Tahoma"/>
                <w:sz w:val="18"/>
                <w:szCs w:val="18"/>
              </w:rPr>
              <w:tab/>
              <w:t>WOJ. WARMIŃSKO-MAZURSKIE</w:t>
            </w:r>
          </w:p>
          <w:p w:rsidR="001E2C52" w:rsidRPr="001E2C52" w:rsidRDefault="001E2C52" w:rsidP="001E2C52">
            <w:pPr>
              <w:ind w:left="2835" w:hanging="3"/>
              <w:jc w:val="both"/>
              <w:rPr>
                <w:rFonts w:ascii="Tahoma" w:hAnsi="Tahoma" w:cs="Tahoma"/>
                <w:sz w:val="18"/>
                <w:szCs w:val="18"/>
              </w:rPr>
            </w:pPr>
            <w:r w:rsidRPr="001E2C52">
              <w:rPr>
                <w:rFonts w:ascii="Tahoma" w:hAnsi="Tahoma" w:cs="Tahoma"/>
                <w:sz w:val="18"/>
                <w:szCs w:val="18"/>
              </w:rPr>
              <w:t>Dz. NR 30 OBR. 29;</w:t>
            </w:r>
          </w:p>
          <w:p w:rsidR="001E2C52" w:rsidRPr="001E2C52" w:rsidRDefault="001E2C52" w:rsidP="001E2C52">
            <w:pPr>
              <w:ind w:left="2835" w:hanging="1559"/>
              <w:jc w:val="both"/>
              <w:rPr>
                <w:rFonts w:ascii="Tahoma" w:hAnsi="Tahoma" w:cs="Tahoma"/>
                <w:sz w:val="18"/>
                <w:szCs w:val="18"/>
              </w:rPr>
            </w:pPr>
            <w:r w:rsidRPr="001E2C52">
              <w:rPr>
                <w:rFonts w:ascii="Tahoma" w:hAnsi="Tahoma" w:cs="Tahoma"/>
                <w:sz w:val="18"/>
                <w:szCs w:val="18"/>
              </w:rPr>
              <w:tab/>
              <w:t>MIASTO ELBLĄG</w:t>
            </w:r>
          </w:p>
          <w:p w:rsidR="001E2C52" w:rsidRPr="001E2C52" w:rsidRDefault="001E2C52" w:rsidP="001E2C52">
            <w:pPr>
              <w:ind w:left="2835" w:hanging="1559"/>
              <w:jc w:val="both"/>
              <w:rPr>
                <w:rFonts w:ascii="Tahoma" w:hAnsi="Tahoma" w:cs="Tahoma"/>
                <w:sz w:val="18"/>
                <w:szCs w:val="18"/>
              </w:rPr>
            </w:pPr>
            <w:r w:rsidRPr="001E2C52">
              <w:rPr>
                <w:rFonts w:ascii="Tahoma" w:hAnsi="Tahoma" w:cs="Tahoma"/>
                <w:sz w:val="18"/>
                <w:szCs w:val="18"/>
                <w:u w:val="single"/>
              </w:rPr>
              <w:t>INWESTOR:</w:t>
            </w:r>
            <w:r w:rsidRPr="001E2C52">
              <w:rPr>
                <w:rFonts w:ascii="Tahoma" w:hAnsi="Tahoma" w:cs="Tahoma"/>
                <w:sz w:val="18"/>
                <w:szCs w:val="18"/>
              </w:rPr>
              <w:tab/>
              <w:t>GMINA MIASTO ELBLĄG, ELBLĄG</w:t>
            </w:r>
          </w:p>
          <w:p w:rsidR="001E2C52" w:rsidRPr="001E2C52" w:rsidRDefault="001E2C52" w:rsidP="001E2C52">
            <w:pPr>
              <w:ind w:left="2835" w:hanging="1559"/>
              <w:jc w:val="both"/>
              <w:rPr>
                <w:rFonts w:ascii="Tahoma" w:hAnsi="Tahoma" w:cs="Tahoma"/>
                <w:sz w:val="18"/>
                <w:szCs w:val="18"/>
              </w:rPr>
            </w:pPr>
            <w:r w:rsidRPr="001E2C52">
              <w:rPr>
                <w:rFonts w:ascii="Tahoma" w:hAnsi="Tahoma" w:cs="Tahoma"/>
                <w:sz w:val="18"/>
                <w:szCs w:val="18"/>
              </w:rPr>
              <w:tab/>
              <w:t>UL. ŁĄCZNOSCI 1</w:t>
            </w:r>
          </w:p>
          <w:p w:rsidR="001E2C52" w:rsidRPr="001E2C52" w:rsidRDefault="001E2C52" w:rsidP="001E2C52">
            <w:pPr>
              <w:ind w:left="2835" w:hanging="1559"/>
              <w:jc w:val="both"/>
              <w:rPr>
                <w:rFonts w:ascii="Tahoma" w:hAnsi="Tahoma" w:cs="Tahoma"/>
                <w:sz w:val="18"/>
                <w:szCs w:val="18"/>
              </w:rPr>
            </w:pPr>
            <w:r w:rsidRPr="001E2C52">
              <w:rPr>
                <w:rFonts w:ascii="Tahoma" w:hAnsi="Tahoma" w:cs="Tahoma"/>
                <w:sz w:val="18"/>
                <w:szCs w:val="18"/>
                <w:u w:val="single"/>
              </w:rPr>
              <w:t>BRANŻA:</w:t>
            </w:r>
            <w:r w:rsidRPr="001E2C52">
              <w:rPr>
                <w:rFonts w:ascii="Tahoma" w:hAnsi="Tahoma" w:cs="Tahoma"/>
                <w:sz w:val="18"/>
                <w:szCs w:val="18"/>
              </w:rPr>
              <w:tab/>
              <w:t>Drogowa</w:t>
            </w:r>
          </w:p>
          <w:p w:rsidR="001E2C52" w:rsidRPr="001E2C52" w:rsidRDefault="001E2C52" w:rsidP="001E2C52">
            <w:pPr>
              <w:ind w:left="2835" w:hanging="1559"/>
              <w:jc w:val="both"/>
              <w:rPr>
                <w:rFonts w:ascii="Tahoma" w:hAnsi="Tahoma" w:cs="Tahoma"/>
                <w:sz w:val="18"/>
                <w:szCs w:val="18"/>
              </w:rPr>
            </w:pPr>
            <w:r w:rsidRPr="001E2C52">
              <w:rPr>
                <w:rFonts w:ascii="Tahoma" w:hAnsi="Tahoma" w:cs="Tahoma"/>
                <w:sz w:val="18"/>
                <w:szCs w:val="18"/>
                <w:u w:val="single"/>
              </w:rPr>
              <w:t>KATEGORIA:</w:t>
            </w:r>
            <w:r w:rsidRPr="001E2C52">
              <w:rPr>
                <w:rFonts w:ascii="Tahoma" w:hAnsi="Tahoma" w:cs="Tahoma"/>
                <w:sz w:val="18"/>
                <w:szCs w:val="18"/>
              </w:rPr>
              <w:tab/>
              <w:t>XXV</w:t>
            </w:r>
          </w:p>
          <w:p w:rsidR="001E2C52" w:rsidRPr="001E2C52" w:rsidRDefault="001E2C52" w:rsidP="001E2C52">
            <w:pPr>
              <w:numPr>
                <w:ilvl w:val="0"/>
                <w:numId w:val="40"/>
              </w:numPr>
              <w:ind w:left="1276" w:hanging="283"/>
              <w:jc w:val="both"/>
              <w:rPr>
                <w:rFonts w:ascii="Tahoma" w:hAnsi="Tahoma" w:cs="Tahoma"/>
                <w:sz w:val="18"/>
                <w:szCs w:val="18"/>
              </w:rPr>
            </w:pPr>
            <w:r w:rsidRPr="001E2C52">
              <w:rPr>
                <w:rFonts w:ascii="Tahoma" w:hAnsi="Tahoma" w:cs="Tahoma"/>
                <w:sz w:val="18"/>
                <w:szCs w:val="18"/>
              </w:rPr>
              <w:t>PROJEKT WYKONAWCZY</w:t>
            </w:r>
          </w:p>
          <w:p w:rsidR="001E2C52" w:rsidRPr="001E2C52" w:rsidRDefault="001E2C52" w:rsidP="001E2C52">
            <w:pPr>
              <w:ind w:left="2835" w:hanging="1482"/>
              <w:jc w:val="both"/>
              <w:rPr>
                <w:rFonts w:ascii="Tahoma" w:hAnsi="Tahoma" w:cs="Tahoma"/>
                <w:i/>
                <w:sz w:val="18"/>
                <w:szCs w:val="18"/>
              </w:rPr>
            </w:pPr>
            <w:r w:rsidRPr="001E2C52">
              <w:rPr>
                <w:rFonts w:ascii="Tahoma" w:hAnsi="Tahoma" w:cs="Tahoma"/>
                <w:sz w:val="18"/>
                <w:szCs w:val="18"/>
                <w:u w:val="single"/>
              </w:rPr>
              <w:t>NAZWA:</w:t>
            </w:r>
            <w:r w:rsidRPr="001E2C52">
              <w:rPr>
                <w:rFonts w:ascii="Tahoma" w:hAnsi="Tahoma" w:cs="Tahoma"/>
                <w:sz w:val="18"/>
                <w:szCs w:val="18"/>
              </w:rPr>
              <w:tab/>
            </w:r>
            <w:r w:rsidRPr="001E2C52">
              <w:rPr>
                <w:rFonts w:ascii="Tahoma" w:hAnsi="Tahoma" w:cs="Tahoma"/>
                <w:i/>
                <w:sz w:val="18"/>
                <w:szCs w:val="18"/>
              </w:rPr>
              <w:t>Modernizacja drogi gminnej nr 401059N – ulica Jaworowa w Elblągu stanowiąca dojazd do gruntów rolnych</w:t>
            </w:r>
          </w:p>
          <w:p w:rsidR="001E2C52" w:rsidRPr="001E2C52" w:rsidRDefault="001E2C52" w:rsidP="001E2C52">
            <w:pPr>
              <w:ind w:left="1353"/>
              <w:jc w:val="both"/>
              <w:rPr>
                <w:rFonts w:ascii="Tahoma" w:hAnsi="Tahoma" w:cs="Tahoma"/>
                <w:sz w:val="18"/>
                <w:szCs w:val="18"/>
              </w:rPr>
            </w:pPr>
            <w:r w:rsidRPr="001E2C52">
              <w:rPr>
                <w:rFonts w:ascii="Tahoma" w:hAnsi="Tahoma" w:cs="Tahoma"/>
                <w:sz w:val="18"/>
                <w:szCs w:val="18"/>
                <w:u w:val="single"/>
              </w:rPr>
              <w:t>ADRES:</w:t>
            </w:r>
            <w:r w:rsidRPr="001E2C52">
              <w:rPr>
                <w:rFonts w:ascii="Tahoma" w:hAnsi="Tahoma" w:cs="Tahoma"/>
                <w:sz w:val="18"/>
                <w:szCs w:val="18"/>
              </w:rPr>
              <w:tab/>
            </w:r>
            <w:r w:rsidRPr="001E2C52">
              <w:rPr>
                <w:rFonts w:ascii="Tahoma" w:hAnsi="Tahoma" w:cs="Tahoma"/>
                <w:sz w:val="18"/>
                <w:szCs w:val="18"/>
              </w:rPr>
              <w:tab/>
              <w:t>UL. JAWOROWA</w:t>
            </w:r>
          </w:p>
          <w:p w:rsidR="001E2C52" w:rsidRPr="001E2C52" w:rsidRDefault="001E2C52" w:rsidP="001E2C52">
            <w:pPr>
              <w:ind w:left="1353"/>
              <w:jc w:val="both"/>
              <w:rPr>
                <w:rFonts w:ascii="Tahoma" w:hAnsi="Tahoma" w:cs="Tahoma"/>
                <w:sz w:val="18"/>
                <w:szCs w:val="18"/>
              </w:rPr>
            </w:pPr>
            <w:r w:rsidRPr="001E2C52">
              <w:rPr>
                <w:rFonts w:ascii="Tahoma" w:hAnsi="Tahoma" w:cs="Tahoma"/>
                <w:sz w:val="18"/>
                <w:szCs w:val="18"/>
              </w:rPr>
              <w:tab/>
            </w:r>
            <w:r w:rsidRPr="001E2C52">
              <w:rPr>
                <w:rFonts w:ascii="Tahoma" w:hAnsi="Tahoma" w:cs="Tahoma"/>
                <w:sz w:val="18"/>
                <w:szCs w:val="18"/>
              </w:rPr>
              <w:tab/>
            </w:r>
            <w:r w:rsidRPr="001E2C52">
              <w:rPr>
                <w:rFonts w:ascii="Tahoma" w:hAnsi="Tahoma" w:cs="Tahoma"/>
                <w:sz w:val="18"/>
                <w:szCs w:val="18"/>
              </w:rPr>
              <w:tab/>
              <w:t>MIASTO ELBLĄG, POWIAT ELBLĄG,</w:t>
            </w:r>
          </w:p>
          <w:p w:rsidR="001E2C52" w:rsidRPr="001E2C52" w:rsidRDefault="001E2C52" w:rsidP="001E2C52">
            <w:pPr>
              <w:ind w:left="2769" w:firstLine="63"/>
              <w:jc w:val="both"/>
              <w:rPr>
                <w:rFonts w:ascii="Tahoma" w:hAnsi="Tahoma" w:cs="Tahoma"/>
                <w:sz w:val="18"/>
                <w:szCs w:val="18"/>
              </w:rPr>
            </w:pPr>
            <w:r w:rsidRPr="001E2C52">
              <w:rPr>
                <w:rFonts w:ascii="Tahoma" w:hAnsi="Tahoma" w:cs="Tahoma"/>
                <w:sz w:val="18"/>
                <w:szCs w:val="18"/>
              </w:rPr>
              <w:t>WOJ. WARMIŃSKO-MAZURSKIE</w:t>
            </w:r>
          </w:p>
          <w:p w:rsidR="001E2C52" w:rsidRPr="001E2C52" w:rsidRDefault="001E2C52" w:rsidP="001E2C52">
            <w:pPr>
              <w:ind w:left="2706" w:firstLine="126"/>
              <w:jc w:val="both"/>
              <w:rPr>
                <w:rFonts w:ascii="Tahoma" w:hAnsi="Tahoma" w:cs="Tahoma"/>
                <w:sz w:val="18"/>
                <w:szCs w:val="18"/>
              </w:rPr>
            </w:pPr>
            <w:r w:rsidRPr="001E2C52">
              <w:rPr>
                <w:rFonts w:ascii="Tahoma" w:hAnsi="Tahoma" w:cs="Tahoma"/>
                <w:sz w:val="18"/>
                <w:szCs w:val="18"/>
              </w:rPr>
              <w:t>Dz. NR 30 OBR. 29;</w:t>
            </w:r>
          </w:p>
          <w:p w:rsidR="001E2C52" w:rsidRPr="001E2C52" w:rsidRDefault="001E2C52" w:rsidP="001E2C52">
            <w:pPr>
              <w:ind w:left="2643" w:firstLine="189"/>
              <w:jc w:val="both"/>
              <w:rPr>
                <w:rFonts w:ascii="Tahoma" w:hAnsi="Tahoma" w:cs="Tahoma"/>
                <w:sz w:val="18"/>
                <w:szCs w:val="18"/>
              </w:rPr>
            </w:pPr>
            <w:r w:rsidRPr="001E2C52">
              <w:rPr>
                <w:rFonts w:ascii="Tahoma" w:hAnsi="Tahoma" w:cs="Tahoma"/>
                <w:sz w:val="18"/>
                <w:szCs w:val="18"/>
              </w:rPr>
              <w:t>MIASTO ELBLĄG</w:t>
            </w:r>
          </w:p>
          <w:p w:rsidR="001E2C52" w:rsidRPr="001E2C52" w:rsidRDefault="001E2C52" w:rsidP="001E2C52">
            <w:pPr>
              <w:ind w:left="1353"/>
              <w:jc w:val="both"/>
              <w:rPr>
                <w:rFonts w:ascii="Tahoma" w:hAnsi="Tahoma" w:cs="Tahoma"/>
                <w:sz w:val="18"/>
                <w:szCs w:val="18"/>
              </w:rPr>
            </w:pPr>
            <w:r w:rsidRPr="001E2C52">
              <w:rPr>
                <w:rFonts w:ascii="Tahoma" w:hAnsi="Tahoma" w:cs="Tahoma"/>
                <w:sz w:val="18"/>
                <w:szCs w:val="18"/>
                <w:u w:val="single"/>
              </w:rPr>
              <w:t>INWESTOR:</w:t>
            </w:r>
            <w:r w:rsidRPr="001E2C52">
              <w:rPr>
                <w:rFonts w:ascii="Tahoma" w:hAnsi="Tahoma" w:cs="Tahoma"/>
                <w:sz w:val="18"/>
                <w:szCs w:val="18"/>
              </w:rPr>
              <w:tab/>
              <w:t>GMINA MIASTO ELBLĄG, ELBLĄG</w:t>
            </w:r>
          </w:p>
          <w:p w:rsidR="001E2C52" w:rsidRPr="001E2C52" w:rsidRDefault="001E2C52" w:rsidP="001E2C52">
            <w:pPr>
              <w:ind w:left="1353"/>
              <w:jc w:val="both"/>
              <w:rPr>
                <w:rFonts w:ascii="Tahoma" w:hAnsi="Tahoma" w:cs="Tahoma"/>
                <w:sz w:val="18"/>
                <w:szCs w:val="18"/>
              </w:rPr>
            </w:pPr>
            <w:r w:rsidRPr="001E2C52">
              <w:rPr>
                <w:rFonts w:ascii="Tahoma" w:hAnsi="Tahoma" w:cs="Tahoma"/>
                <w:sz w:val="18"/>
                <w:szCs w:val="18"/>
              </w:rPr>
              <w:tab/>
            </w:r>
            <w:r w:rsidRPr="001E2C52">
              <w:rPr>
                <w:rFonts w:ascii="Tahoma" w:hAnsi="Tahoma" w:cs="Tahoma"/>
                <w:sz w:val="18"/>
                <w:szCs w:val="18"/>
              </w:rPr>
              <w:tab/>
            </w:r>
            <w:r w:rsidRPr="001E2C52">
              <w:rPr>
                <w:rFonts w:ascii="Tahoma" w:hAnsi="Tahoma" w:cs="Tahoma"/>
                <w:sz w:val="18"/>
                <w:szCs w:val="18"/>
              </w:rPr>
              <w:tab/>
              <w:t>UL. ŁĄCZNOSCI 1</w:t>
            </w:r>
          </w:p>
          <w:p w:rsidR="001E2C52" w:rsidRPr="001E2C52" w:rsidRDefault="001E2C52" w:rsidP="001E2C52">
            <w:pPr>
              <w:ind w:left="1353"/>
              <w:jc w:val="both"/>
              <w:rPr>
                <w:rFonts w:ascii="Tahoma" w:hAnsi="Tahoma" w:cs="Tahoma"/>
                <w:sz w:val="18"/>
                <w:szCs w:val="18"/>
              </w:rPr>
            </w:pPr>
            <w:r w:rsidRPr="001E2C52">
              <w:rPr>
                <w:rFonts w:ascii="Tahoma" w:hAnsi="Tahoma" w:cs="Tahoma"/>
                <w:sz w:val="18"/>
                <w:szCs w:val="18"/>
                <w:u w:val="single"/>
              </w:rPr>
              <w:t>BRANŻA:</w:t>
            </w:r>
            <w:r w:rsidRPr="001E2C52">
              <w:rPr>
                <w:rFonts w:ascii="Tahoma" w:hAnsi="Tahoma" w:cs="Tahoma"/>
                <w:sz w:val="18"/>
                <w:szCs w:val="18"/>
              </w:rPr>
              <w:tab/>
              <w:t>ZAGOSPODAROWANIE TERENU / DROGOWA</w:t>
            </w:r>
          </w:p>
          <w:p w:rsidR="001E2C52" w:rsidRPr="001E2C52" w:rsidRDefault="001E2C52" w:rsidP="001E2C52">
            <w:pPr>
              <w:ind w:left="1353"/>
              <w:jc w:val="both"/>
              <w:rPr>
                <w:rFonts w:ascii="Tahoma" w:hAnsi="Tahoma" w:cs="Tahoma"/>
                <w:sz w:val="18"/>
                <w:szCs w:val="18"/>
              </w:rPr>
            </w:pPr>
            <w:r w:rsidRPr="001E2C52">
              <w:rPr>
                <w:rFonts w:ascii="Tahoma" w:hAnsi="Tahoma" w:cs="Tahoma"/>
                <w:sz w:val="18"/>
                <w:szCs w:val="18"/>
                <w:u w:val="single"/>
              </w:rPr>
              <w:t>KATEGORIA:</w:t>
            </w:r>
            <w:r w:rsidRPr="001E2C52">
              <w:rPr>
                <w:rFonts w:ascii="Tahoma" w:hAnsi="Tahoma" w:cs="Tahoma"/>
                <w:sz w:val="18"/>
                <w:szCs w:val="18"/>
              </w:rPr>
              <w:tab/>
              <w:t>XXV</w:t>
            </w:r>
          </w:p>
          <w:p w:rsidR="001E2C52" w:rsidRPr="001E2C52" w:rsidRDefault="001E2C52" w:rsidP="001E2C52">
            <w:pPr>
              <w:ind w:left="1276"/>
              <w:jc w:val="both"/>
              <w:rPr>
                <w:rFonts w:ascii="Tahoma" w:hAnsi="Tahoma" w:cs="Tahoma"/>
                <w:sz w:val="18"/>
                <w:szCs w:val="18"/>
              </w:rPr>
            </w:pPr>
          </w:p>
          <w:p w:rsidR="001E2C52" w:rsidRPr="001E2C52" w:rsidRDefault="001E2C52" w:rsidP="001E2C52">
            <w:pPr>
              <w:ind w:left="851" w:hanging="284"/>
              <w:jc w:val="both"/>
              <w:rPr>
                <w:rFonts w:ascii="Tahoma" w:hAnsi="Tahoma" w:cs="Tahoma"/>
                <w:sz w:val="18"/>
                <w:szCs w:val="18"/>
              </w:rPr>
            </w:pPr>
            <w:r w:rsidRPr="001E2C52">
              <w:rPr>
                <w:rFonts w:ascii="Tahoma" w:hAnsi="Tahoma" w:cs="Tahoma"/>
                <w:sz w:val="18"/>
                <w:szCs w:val="18"/>
              </w:rPr>
              <w:t xml:space="preserve">B. </w:t>
            </w:r>
            <w:r w:rsidRPr="001E2C52">
              <w:rPr>
                <w:rFonts w:ascii="Tahoma" w:hAnsi="Tahoma" w:cs="Tahoma"/>
                <w:sz w:val="18"/>
                <w:szCs w:val="18"/>
              </w:rPr>
              <w:tab/>
              <w:t>SPECYFIKACJE TECHNICZNE WYKONANIA I ODBIORU ROBÓT BUDOWLANYCH:</w:t>
            </w:r>
            <w:r w:rsidRPr="001E2C52">
              <w:rPr>
                <w:rFonts w:ascii="Tahoma" w:hAnsi="Tahoma" w:cs="Tahoma"/>
                <w:sz w:val="18"/>
                <w:szCs w:val="18"/>
              </w:rPr>
              <w:tab/>
            </w:r>
          </w:p>
          <w:p w:rsidR="001E2C52" w:rsidRPr="001E2C52" w:rsidRDefault="001E2C52" w:rsidP="001E2C52">
            <w:pPr>
              <w:ind w:left="1560"/>
              <w:jc w:val="both"/>
              <w:rPr>
                <w:rFonts w:ascii="Tahoma" w:hAnsi="Tahoma" w:cs="Tahoma"/>
                <w:sz w:val="18"/>
                <w:szCs w:val="18"/>
                <w:highlight w:val="yellow"/>
              </w:rPr>
            </w:pPr>
          </w:p>
          <w:p w:rsidR="001E2C52" w:rsidRPr="001E2C52" w:rsidRDefault="001E2C52" w:rsidP="001E2C52">
            <w:pPr>
              <w:ind w:left="851"/>
              <w:jc w:val="both"/>
              <w:rPr>
                <w:rFonts w:ascii="Tahoma" w:hAnsi="Tahoma" w:cs="Tahoma"/>
                <w:sz w:val="18"/>
                <w:szCs w:val="18"/>
              </w:rPr>
            </w:pPr>
            <w:r w:rsidRPr="001E2C52">
              <w:rPr>
                <w:rFonts w:ascii="Tahoma" w:hAnsi="Tahoma" w:cs="Tahoma"/>
                <w:sz w:val="18"/>
                <w:szCs w:val="18"/>
              </w:rPr>
              <w:t>SZCZEGÓŁOWE SPECYFIKACJE TECHNICZNE</w:t>
            </w:r>
          </w:p>
          <w:p w:rsidR="001E2C52" w:rsidRPr="001E2C52" w:rsidRDefault="001E2C52" w:rsidP="001E2C52">
            <w:pPr>
              <w:ind w:left="2552" w:hanging="1701"/>
              <w:jc w:val="both"/>
              <w:rPr>
                <w:rFonts w:ascii="Tahoma" w:hAnsi="Tahoma" w:cs="Tahoma"/>
                <w:sz w:val="18"/>
                <w:szCs w:val="18"/>
              </w:rPr>
            </w:pPr>
            <w:r w:rsidRPr="001E2C52">
              <w:rPr>
                <w:rFonts w:ascii="Tahoma" w:hAnsi="Tahoma" w:cs="Tahoma"/>
                <w:sz w:val="18"/>
                <w:szCs w:val="18"/>
              </w:rPr>
              <w:t>Nazwa inwestycji:</w:t>
            </w:r>
            <w:r w:rsidRPr="001E2C52">
              <w:rPr>
                <w:rFonts w:ascii="Tahoma" w:hAnsi="Tahoma" w:cs="Tahoma"/>
                <w:sz w:val="18"/>
                <w:szCs w:val="18"/>
              </w:rPr>
              <w:tab/>
              <w:t>Modernizacja drogi gminnej nr 401059N – ulica Jaworowa w Elblągu stanowiąca dojazd do gruntów rolnych</w:t>
            </w:r>
          </w:p>
          <w:p w:rsidR="001E2C52" w:rsidRPr="001E2C52" w:rsidRDefault="001E2C52" w:rsidP="001E2C52">
            <w:pPr>
              <w:ind w:left="2552" w:hanging="1701"/>
              <w:jc w:val="both"/>
              <w:rPr>
                <w:rFonts w:ascii="Tahoma" w:hAnsi="Tahoma" w:cs="Tahoma"/>
                <w:sz w:val="18"/>
                <w:szCs w:val="18"/>
              </w:rPr>
            </w:pPr>
            <w:r w:rsidRPr="001E2C52">
              <w:rPr>
                <w:rFonts w:ascii="Tahoma" w:hAnsi="Tahoma" w:cs="Tahoma"/>
                <w:sz w:val="18"/>
                <w:szCs w:val="18"/>
              </w:rPr>
              <w:t>Adres:</w:t>
            </w:r>
            <w:r w:rsidRPr="001E2C52">
              <w:rPr>
                <w:rFonts w:ascii="Tahoma" w:hAnsi="Tahoma" w:cs="Tahoma"/>
                <w:sz w:val="18"/>
                <w:szCs w:val="18"/>
              </w:rPr>
              <w:tab/>
              <w:t>Elbląg – Dąbrowa, ul. Jaworowa</w:t>
            </w:r>
          </w:p>
          <w:p w:rsidR="001E2C52" w:rsidRPr="001E2C52" w:rsidRDefault="001E2C52" w:rsidP="001E2C52">
            <w:pPr>
              <w:ind w:left="2552" w:hanging="1701"/>
              <w:jc w:val="both"/>
              <w:rPr>
                <w:rFonts w:ascii="Tahoma" w:hAnsi="Tahoma" w:cs="Tahoma"/>
                <w:sz w:val="18"/>
                <w:szCs w:val="18"/>
              </w:rPr>
            </w:pPr>
            <w:r w:rsidRPr="001E2C52">
              <w:rPr>
                <w:rFonts w:ascii="Tahoma" w:hAnsi="Tahoma" w:cs="Tahoma"/>
                <w:sz w:val="18"/>
                <w:szCs w:val="18"/>
              </w:rPr>
              <w:tab/>
              <w:t xml:space="preserve">m. Elbląg, woj. </w:t>
            </w:r>
            <w:proofErr w:type="gramStart"/>
            <w:r w:rsidRPr="001E2C52">
              <w:rPr>
                <w:rFonts w:ascii="Tahoma" w:hAnsi="Tahoma" w:cs="Tahoma"/>
                <w:sz w:val="18"/>
                <w:szCs w:val="18"/>
              </w:rPr>
              <w:t>warmińsko</w:t>
            </w:r>
            <w:proofErr w:type="gramEnd"/>
            <w:r w:rsidRPr="001E2C52">
              <w:rPr>
                <w:rFonts w:ascii="Tahoma" w:hAnsi="Tahoma" w:cs="Tahoma"/>
                <w:sz w:val="18"/>
                <w:szCs w:val="18"/>
              </w:rPr>
              <w:t xml:space="preserve"> – mazurskie.</w:t>
            </w:r>
          </w:p>
          <w:p w:rsidR="001E2C52" w:rsidRPr="001E2C52" w:rsidRDefault="001E2C52" w:rsidP="001E2C52">
            <w:pPr>
              <w:ind w:left="2552" w:hanging="1701"/>
              <w:jc w:val="both"/>
              <w:rPr>
                <w:rFonts w:ascii="Tahoma" w:hAnsi="Tahoma" w:cs="Tahoma"/>
                <w:sz w:val="18"/>
                <w:szCs w:val="18"/>
              </w:rPr>
            </w:pPr>
            <w:r w:rsidRPr="001E2C52">
              <w:rPr>
                <w:rFonts w:ascii="Tahoma" w:hAnsi="Tahoma" w:cs="Tahoma"/>
                <w:sz w:val="18"/>
                <w:szCs w:val="18"/>
              </w:rPr>
              <w:t>Działka:</w:t>
            </w:r>
            <w:r w:rsidRPr="001E2C52">
              <w:rPr>
                <w:rFonts w:ascii="Tahoma" w:hAnsi="Tahoma" w:cs="Tahoma"/>
                <w:sz w:val="18"/>
                <w:szCs w:val="18"/>
              </w:rPr>
              <w:tab/>
              <w:t>Nr 30, Obręb 29</w:t>
            </w:r>
          </w:p>
          <w:p w:rsidR="001E2C52" w:rsidRPr="001E2C52" w:rsidRDefault="001E2C52" w:rsidP="001E2C52">
            <w:pPr>
              <w:ind w:left="2552" w:hanging="1701"/>
              <w:jc w:val="both"/>
              <w:rPr>
                <w:rFonts w:ascii="Tahoma" w:hAnsi="Tahoma" w:cs="Tahoma"/>
                <w:sz w:val="18"/>
                <w:szCs w:val="18"/>
              </w:rPr>
            </w:pPr>
            <w:r w:rsidRPr="001E2C52">
              <w:rPr>
                <w:rFonts w:ascii="Tahoma" w:hAnsi="Tahoma" w:cs="Tahoma"/>
                <w:sz w:val="18"/>
                <w:szCs w:val="18"/>
              </w:rPr>
              <w:t>Inwestor:</w:t>
            </w:r>
            <w:r w:rsidRPr="001E2C52">
              <w:rPr>
                <w:rFonts w:ascii="Tahoma" w:hAnsi="Tahoma" w:cs="Tahoma"/>
                <w:sz w:val="18"/>
                <w:szCs w:val="18"/>
              </w:rPr>
              <w:tab/>
              <w:t>Gmina Miasto Elbląg</w:t>
            </w:r>
          </w:p>
          <w:p w:rsidR="001E2C52" w:rsidRPr="001E2C52" w:rsidRDefault="001E2C52" w:rsidP="001E2C52">
            <w:pPr>
              <w:ind w:left="2552" w:hanging="1701"/>
              <w:jc w:val="both"/>
              <w:rPr>
                <w:rFonts w:ascii="Tahoma" w:hAnsi="Tahoma" w:cs="Tahoma"/>
                <w:sz w:val="18"/>
                <w:szCs w:val="18"/>
              </w:rPr>
            </w:pPr>
            <w:r w:rsidRPr="001E2C52">
              <w:rPr>
                <w:rFonts w:ascii="Tahoma" w:hAnsi="Tahoma" w:cs="Tahoma"/>
                <w:sz w:val="18"/>
                <w:szCs w:val="18"/>
              </w:rPr>
              <w:tab/>
              <w:t>82-300 Elbląg, ul. Łączności 1</w:t>
            </w:r>
          </w:p>
          <w:p w:rsidR="001E2C52" w:rsidRPr="001E2C52" w:rsidRDefault="001E2C52" w:rsidP="001E2C52">
            <w:pPr>
              <w:ind w:left="2552" w:hanging="1701"/>
              <w:jc w:val="both"/>
              <w:rPr>
                <w:rFonts w:ascii="Tahoma" w:hAnsi="Tahoma" w:cs="Tahoma"/>
                <w:sz w:val="18"/>
                <w:szCs w:val="18"/>
              </w:rPr>
            </w:pPr>
            <w:r w:rsidRPr="001E2C52">
              <w:rPr>
                <w:rFonts w:ascii="Tahoma" w:hAnsi="Tahoma" w:cs="Tahoma"/>
                <w:sz w:val="18"/>
                <w:szCs w:val="18"/>
              </w:rPr>
              <w:t xml:space="preserve">Kategoria obiektu </w:t>
            </w:r>
            <w:r w:rsidRPr="001E2C52">
              <w:rPr>
                <w:rFonts w:ascii="Tahoma" w:hAnsi="Tahoma" w:cs="Tahoma"/>
                <w:sz w:val="18"/>
                <w:szCs w:val="18"/>
              </w:rPr>
              <w:tab/>
              <w:t>XXV</w:t>
            </w:r>
          </w:p>
          <w:p w:rsidR="001E2C52" w:rsidRPr="001E2C52" w:rsidRDefault="001E2C52" w:rsidP="001E2C52">
            <w:pPr>
              <w:ind w:left="2552" w:hanging="1701"/>
              <w:jc w:val="both"/>
              <w:rPr>
                <w:rFonts w:ascii="Tahoma" w:hAnsi="Tahoma" w:cs="Tahoma"/>
                <w:sz w:val="18"/>
                <w:szCs w:val="18"/>
              </w:rPr>
            </w:pPr>
            <w:r w:rsidRPr="001E2C52">
              <w:rPr>
                <w:rFonts w:ascii="Tahoma" w:hAnsi="Tahoma" w:cs="Tahoma"/>
                <w:sz w:val="18"/>
                <w:szCs w:val="18"/>
              </w:rPr>
              <w:t>budowlanego:</w:t>
            </w:r>
            <w:r w:rsidRPr="001E2C52">
              <w:rPr>
                <w:rFonts w:ascii="Tahoma" w:hAnsi="Tahoma" w:cs="Tahoma"/>
                <w:sz w:val="18"/>
                <w:szCs w:val="18"/>
              </w:rPr>
              <w:tab/>
            </w:r>
          </w:p>
          <w:p w:rsidR="001E2C52" w:rsidRPr="001E2C52" w:rsidRDefault="001E2C52" w:rsidP="001E2C52">
            <w:pPr>
              <w:ind w:left="567"/>
              <w:jc w:val="both"/>
              <w:rPr>
                <w:rFonts w:ascii="Tahoma" w:hAnsi="Tahoma" w:cs="Tahoma"/>
                <w:sz w:val="18"/>
                <w:szCs w:val="18"/>
              </w:rPr>
            </w:pPr>
            <w:r w:rsidRPr="001E2C52">
              <w:rPr>
                <w:rFonts w:ascii="Tahoma" w:hAnsi="Tahoma" w:cs="Tahoma"/>
                <w:sz w:val="18"/>
                <w:szCs w:val="18"/>
              </w:rPr>
              <w:t>Dokumentacja projektowa oraz specyfikacje techniczne wykonania i odbioru robót budowlanych stanowią ZAŁĄCZNIK NR 4 do ZdN.</w:t>
            </w:r>
          </w:p>
          <w:p w:rsidR="001E2C52" w:rsidRPr="001E2C52" w:rsidRDefault="001E2C52" w:rsidP="001E2C52">
            <w:pPr>
              <w:ind w:left="567" w:hanging="283"/>
              <w:jc w:val="both"/>
              <w:rPr>
                <w:rFonts w:ascii="Tahoma" w:hAnsi="Tahoma" w:cs="Tahoma"/>
                <w:sz w:val="18"/>
                <w:szCs w:val="18"/>
              </w:rPr>
            </w:pPr>
            <w:r w:rsidRPr="001E2C52">
              <w:rPr>
                <w:rFonts w:ascii="Tahoma" w:hAnsi="Tahoma" w:cs="Tahoma"/>
                <w:b/>
                <w:sz w:val="18"/>
                <w:szCs w:val="18"/>
              </w:rPr>
              <w:t>4.</w:t>
            </w:r>
            <w:r w:rsidRPr="001E2C52">
              <w:rPr>
                <w:rFonts w:ascii="Tahoma" w:hAnsi="Tahoma" w:cs="Tahoma"/>
                <w:sz w:val="18"/>
                <w:szCs w:val="18"/>
              </w:rPr>
              <w:t xml:space="preserve"> </w:t>
            </w:r>
            <w:r w:rsidRPr="001E2C52">
              <w:rPr>
                <w:rFonts w:ascii="Tahoma" w:hAnsi="Tahoma" w:cs="Tahoma"/>
                <w:sz w:val="18"/>
                <w:szCs w:val="18"/>
              </w:rPr>
              <w:tab/>
              <w:t>Zamawiający informuje, że:</w:t>
            </w:r>
          </w:p>
          <w:p w:rsidR="001E2C52" w:rsidRPr="001E2C52" w:rsidRDefault="001E2C52" w:rsidP="001E2C52">
            <w:pPr>
              <w:numPr>
                <w:ilvl w:val="0"/>
                <w:numId w:val="37"/>
              </w:numPr>
              <w:tabs>
                <w:tab w:val="clear" w:pos="720"/>
              </w:tabs>
              <w:ind w:left="993" w:hanging="426"/>
              <w:jc w:val="both"/>
              <w:rPr>
                <w:rFonts w:ascii="Tahoma" w:hAnsi="Tahoma" w:cs="Tahoma"/>
                <w:sz w:val="18"/>
                <w:szCs w:val="18"/>
              </w:rPr>
            </w:pPr>
            <w:r w:rsidRPr="001E2C52">
              <w:rPr>
                <w:rFonts w:ascii="Tahoma" w:hAnsi="Tahoma" w:cs="Tahoma"/>
                <w:bCs/>
                <w:sz w:val="18"/>
                <w:szCs w:val="18"/>
              </w:rPr>
              <w:t>posiada zaświadczenie z dnia 01.04.2019 r. o braku sprzeciwu zgłoszenia robót budowlanych dla odcinka ulicy Jaworowej</w:t>
            </w:r>
            <w:r w:rsidRPr="001E2C52">
              <w:rPr>
                <w:rFonts w:ascii="Tahoma" w:hAnsi="Tahoma" w:cs="Tahoma"/>
                <w:sz w:val="18"/>
                <w:szCs w:val="18"/>
              </w:rPr>
              <w:t>,</w:t>
            </w:r>
          </w:p>
          <w:p w:rsidR="001E2C52" w:rsidRPr="001E2C52" w:rsidRDefault="001E2C52" w:rsidP="001E2C52">
            <w:pPr>
              <w:numPr>
                <w:ilvl w:val="0"/>
                <w:numId w:val="37"/>
              </w:numPr>
              <w:tabs>
                <w:tab w:val="clear" w:pos="720"/>
              </w:tabs>
              <w:ind w:left="993" w:hanging="426"/>
              <w:jc w:val="both"/>
              <w:rPr>
                <w:rFonts w:ascii="Tahoma" w:hAnsi="Tahoma" w:cs="Tahoma"/>
                <w:sz w:val="18"/>
                <w:szCs w:val="18"/>
              </w:rPr>
            </w:pPr>
            <w:proofErr w:type="gramStart"/>
            <w:r w:rsidRPr="001E2C52">
              <w:rPr>
                <w:rFonts w:ascii="Tahoma" w:hAnsi="Tahoma" w:cs="Tahoma"/>
                <w:sz w:val="18"/>
                <w:szCs w:val="18"/>
              </w:rPr>
              <w:t>posiada</w:t>
            </w:r>
            <w:proofErr w:type="gramEnd"/>
            <w:r w:rsidRPr="001E2C52">
              <w:rPr>
                <w:rFonts w:ascii="Tahoma" w:hAnsi="Tahoma" w:cs="Tahoma"/>
                <w:sz w:val="18"/>
                <w:szCs w:val="18"/>
              </w:rPr>
              <w:t xml:space="preserve"> dokumentację projektową pn.: „Modernizacja drogi gminnej nr 401059N – ulica Jaworowa w Elblągu stanowiąca dojazd do gruntów rolnych” opracowaną przez PLproject Piotr Lipnicki ul. Płocka 12/55, 80-180 Gdańsk,</w:t>
            </w:r>
          </w:p>
          <w:p w:rsidR="001E2C52" w:rsidRPr="001E2C52" w:rsidRDefault="001E2C52" w:rsidP="001E2C52">
            <w:pPr>
              <w:numPr>
                <w:ilvl w:val="0"/>
                <w:numId w:val="37"/>
              </w:numPr>
              <w:tabs>
                <w:tab w:val="clear" w:pos="720"/>
              </w:tabs>
              <w:ind w:left="993" w:hanging="426"/>
              <w:jc w:val="both"/>
              <w:rPr>
                <w:rFonts w:ascii="Tahoma" w:hAnsi="Tahoma" w:cs="Tahoma"/>
                <w:sz w:val="18"/>
                <w:szCs w:val="18"/>
              </w:rPr>
            </w:pPr>
            <w:r w:rsidRPr="001E2C52">
              <w:rPr>
                <w:rFonts w:ascii="Tahoma" w:hAnsi="Tahoma" w:cs="Tahoma"/>
                <w:sz w:val="18"/>
                <w:szCs w:val="18"/>
              </w:rPr>
              <w:t>Zamawiający nie przewiduje całkowitego zamknięcia ulicy Jaworowej; roboty należy prowadzić w taki sposób, aby umożliwić mieszkańcom dojazd do posesji,</w:t>
            </w:r>
          </w:p>
          <w:p w:rsidR="001E2C52" w:rsidRPr="001E2C52" w:rsidRDefault="001E2C52" w:rsidP="001E2C52">
            <w:pPr>
              <w:numPr>
                <w:ilvl w:val="0"/>
                <w:numId w:val="37"/>
              </w:numPr>
              <w:tabs>
                <w:tab w:val="clear" w:pos="720"/>
              </w:tabs>
              <w:ind w:left="993" w:hanging="426"/>
              <w:jc w:val="both"/>
              <w:rPr>
                <w:rFonts w:ascii="Tahoma" w:hAnsi="Tahoma" w:cs="Tahoma"/>
                <w:sz w:val="18"/>
                <w:szCs w:val="18"/>
              </w:rPr>
            </w:pPr>
            <w:r w:rsidRPr="001E2C52">
              <w:rPr>
                <w:rFonts w:ascii="Tahoma" w:hAnsi="Tahoma" w:cs="Tahoma"/>
                <w:sz w:val="18"/>
                <w:szCs w:val="18"/>
              </w:rPr>
              <w:t xml:space="preserve">wszelkie projekty czasowych organizacji ruchu na czas realizacji inwestycji muszą zostać zatwierdzone przez organ zarządzający ruchem drogowym, </w:t>
            </w:r>
          </w:p>
          <w:p w:rsidR="001E2C52" w:rsidRPr="001E2C52" w:rsidRDefault="001E2C52" w:rsidP="001E2C52">
            <w:pPr>
              <w:numPr>
                <w:ilvl w:val="0"/>
                <w:numId w:val="37"/>
              </w:numPr>
              <w:tabs>
                <w:tab w:val="clear" w:pos="720"/>
              </w:tabs>
              <w:ind w:left="993" w:hanging="426"/>
              <w:jc w:val="both"/>
              <w:rPr>
                <w:rFonts w:ascii="Tahoma" w:hAnsi="Tahoma" w:cs="Tahoma"/>
                <w:sz w:val="18"/>
                <w:szCs w:val="18"/>
              </w:rPr>
            </w:pPr>
            <w:proofErr w:type="gramStart"/>
            <w:r w:rsidRPr="001E2C52">
              <w:rPr>
                <w:rFonts w:ascii="Tahoma" w:hAnsi="Tahoma" w:cs="Tahoma"/>
                <w:sz w:val="18"/>
                <w:szCs w:val="18"/>
              </w:rPr>
              <w:t>przedstawicielem</w:t>
            </w:r>
            <w:proofErr w:type="gramEnd"/>
            <w:r w:rsidRPr="001E2C52">
              <w:rPr>
                <w:rFonts w:ascii="Tahoma" w:hAnsi="Tahoma" w:cs="Tahoma"/>
                <w:sz w:val="18"/>
                <w:szCs w:val="18"/>
              </w:rPr>
              <w:t xml:space="preserve"> Zamawiającego przy realizacji przedmiotu zamówienia, o którym mowa w pkt I. ppkt 1. ZdN, jest Kierownik Referatu Inwestycji Drogowych w Departamencie Zarząd Dróg Urzędu Miejskiego w Elblągu.</w:t>
            </w:r>
          </w:p>
          <w:p w:rsidR="001E2C52" w:rsidRPr="001E2C52" w:rsidRDefault="001E2C52" w:rsidP="001E2C52">
            <w:pPr>
              <w:ind w:left="567" w:hanging="283"/>
              <w:jc w:val="both"/>
              <w:rPr>
                <w:rFonts w:ascii="Tahoma" w:hAnsi="Tahoma" w:cs="Tahoma"/>
                <w:sz w:val="18"/>
                <w:szCs w:val="18"/>
              </w:rPr>
            </w:pPr>
            <w:r w:rsidRPr="001E2C52">
              <w:rPr>
                <w:rFonts w:ascii="Tahoma" w:hAnsi="Tahoma" w:cs="Tahoma"/>
                <w:b/>
                <w:sz w:val="18"/>
                <w:szCs w:val="18"/>
              </w:rPr>
              <w:t>5.</w:t>
            </w:r>
            <w:r w:rsidRPr="001E2C52">
              <w:rPr>
                <w:rFonts w:ascii="Tahoma" w:hAnsi="Tahoma" w:cs="Tahoma"/>
                <w:sz w:val="18"/>
                <w:szCs w:val="18"/>
              </w:rPr>
              <w:t xml:space="preserve"> Wykonawca musi zapewnić obsługę geodezyjną inwestycji, w tym </w:t>
            </w:r>
            <w:proofErr w:type="gramStart"/>
            <w:r w:rsidRPr="001E2C52">
              <w:rPr>
                <w:rFonts w:ascii="Tahoma" w:hAnsi="Tahoma" w:cs="Tahoma"/>
                <w:sz w:val="18"/>
                <w:szCs w:val="18"/>
              </w:rPr>
              <w:t>m.in.:</w:t>
            </w:r>
            <w:proofErr w:type="gramEnd"/>
            <w:r w:rsidRPr="001E2C52">
              <w:rPr>
                <w:rFonts w:ascii="Tahoma" w:hAnsi="Tahoma" w:cs="Tahoma"/>
                <w:sz w:val="18"/>
                <w:szCs w:val="18"/>
              </w:rPr>
              <w:t xml:space="preserve"> sporządzenie inwentaryzacji powykonawczej zgłoszonej do państwowych zasobów geodezyjnych - w ilości 2 egz.</w:t>
            </w:r>
          </w:p>
          <w:p w:rsidR="001E2C52" w:rsidRPr="001E2C52" w:rsidRDefault="001E2C52" w:rsidP="001E2C52">
            <w:pPr>
              <w:numPr>
                <w:ilvl w:val="0"/>
                <w:numId w:val="39"/>
              </w:numPr>
              <w:ind w:left="567" w:hanging="283"/>
              <w:jc w:val="both"/>
              <w:rPr>
                <w:rFonts w:ascii="Tahoma" w:hAnsi="Tahoma" w:cs="Tahoma"/>
                <w:sz w:val="18"/>
                <w:szCs w:val="18"/>
              </w:rPr>
            </w:pPr>
            <w:r w:rsidRPr="001E2C52">
              <w:rPr>
                <w:rFonts w:ascii="Tahoma" w:hAnsi="Tahoma" w:cs="Tahoma"/>
                <w:sz w:val="18"/>
                <w:szCs w:val="18"/>
              </w:rPr>
              <w:t xml:space="preserve">Przyjęte materiały muszą być zgodne z obowiązującymi normami, Prawem Budowlanym i dyrektywami Unii Europejskiej oraz obowiązującymi przepisami w zakresie realizacji przedmiotu zamówienia. </w:t>
            </w:r>
          </w:p>
          <w:p w:rsidR="001E2C52" w:rsidRPr="001E2C52" w:rsidRDefault="001E2C52" w:rsidP="001E2C52">
            <w:pPr>
              <w:numPr>
                <w:ilvl w:val="0"/>
                <w:numId w:val="39"/>
              </w:numPr>
              <w:ind w:left="567" w:hanging="283"/>
              <w:jc w:val="both"/>
              <w:rPr>
                <w:rFonts w:ascii="Tahoma" w:hAnsi="Tahoma" w:cs="Tahoma"/>
                <w:sz w:val="18"/>
                <w:szCs w:val="18"/>
              </w:rPr>
            </w:pPr>
            <w:r w:rsidRPr="001E2C52">
              <w:rPr>
                <w:rFonts w:ascii="Tahoma" w:hAnsi="Tahoma" w:cs="Tahoma"/>
                <w:sz w:val="18"/>
                <w:szCs w:val="18"/>
              </w:rPr>
              <w:t xml:space="preserve">Wykonawca zobowiązany będzie w czasie trwania budowy zapewnić </w:t>
            </w:r>
            <w:proofErr w:type="gramStart"/>
            <w:r w:rsidRPr="001E2C52">
              <w:rPr>
                <w:rFonts w:ascii="Tahoma" w:hAnsi="Tahoma" w:cs="Tahoma"/>
                <w:sz w:val="18"/>
                <w:szCs w:val="18"/>
              </w:rPr>
              <w:t>na</w:t>
            </w:r>
            <w:proofErr w:type="gramEnd"/>
            <w:r w:rsidRPr="001E2C52">
              <w:rPr>
                <w:rFonts w:ascii="Tahoma" w:hAnsi="Tahoma" w:cs="Tahoma"/>
                <w:sz w:val="18"/>
                <w:szCs w:val="18"/>
              </w:rPr>
              <w:t xml:space="preserve">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1E2C52" w:rsidRPr="001E2C52" w:rsidRDefault="001E2C52" w:rsidP="001E2C52">
            <w:pPr>
              <w:numPr>
                <w:ilvl w:val="0"/>
                <w:numId w:val="39"/>
              </w:numPr>
              <w:ind w:left="567" w:hanging="283"/>
              <w:jc w:val="both"/>
              <w:rPr>
                <w:rFonts w:ascii="Tahoma" w:hAnsi="Tahoma" w:cs="Tahoma"/>
                <w:sz w:val="18"/>
                <w:szCs w:val="18"/>
              </w:rPr>
            </w:pPr>
            <w:r w:rsidRPr="001E2C52">
              <w:rPr>
                <w:rFonts w:ascii="Tahoma" w:hAnsi="Tahoma" w:cs="Tahoma"/>
                <w:sz w:val="18"/>
                <w:szCs w:val="18"/>
              </w:rPr>
              <w:t>Wykonawca zobowiązany będzie do:</w:t>
            </w:r>
          </w:p>
          <w:p w:rsidR="001E2C52" w:rsidRPr="001E2C52" w:rsidRDefault="001E2C52" w:rsidP="001E2C52">
            <w:pPr>
              <w:pStyle w:val="Tekstpodstawowy"/>
              <w:numPr>
                <w:ilvl w:val="0"/>
                <w:numId w:val="35"/>
              </w:numPr>
              <w:tabs>
                <w:tab w:val="clear" w:pos="1560"/>
              </w:tabs>
              <w:spacing w:after="0"/>
              <w:ind w:left="993" w:hanging="426"/>
              <w:jc w:val="both"/>
              <w:rPr>
                <w:rFonts w:ascii="Tahoma" w:hAnsi="Tahoma" w:cs="Tahoma"/>
                <w:sz w:val="18"/>
                <w:szCs w:val="18"/>
              </w:rPr>
            </w:pPr>
            <w:r w:rsidRPr="001E2C52">
              <w:rPr>
                <w:rFonts w:ascii="Tahoma" w:hAnsi="Tahoma" w:cs="Tahoma"/>
                <w:sz w:val="18"/>
                <w:szCs w:val="18"/>
              </w:rPr>
              <w:t>wykonania całego zakresu zleconych robót stanowiących kluczowe części zamówienia siłami własnymi,</w:t>
            </w:r>
          </w:p>
          <w:p w:rsidR="001E2C52" w:rsidRPr="001E2C52" w:rsidRDefault="001E2C52" w:rsidP="001E2C52">
            <w:pPr>
              <w:pStyle w:val="Tekstpodstawowy"/>
              <w:numPr>
                <w:ilvl w:val="0"/>
                <w:numId w:val="35"/>
              </w:numPr>
              <w:tabs>
                <w:tab w:val="clear" w:pos="1560"/>
              </w:tabs>
              <w:spacing w:after="0"/>
              <w:ind w:left="993" w:hanging="426"/>
              <w:jc w:val="both"/>
              <w:rPr>
                <w:rFonts w:ascii="Tahoma" w:hAnsi="Tahoma" w:cs="Tahoma"/>
                <w:sz w:val="18"/>
                <w:szCs w:val="18"/>
              </w:rPr>
            </w:pPr>
            <w:proofErr w:type="gramStart"/>
            <w:r w:rsidRPr="001E2C52">
              <w:rPr>
                <w:rFonts w:ascii="Tahoma" w:hAnsi="Tahoma" w:cs="Tahoma"/>
                <w:sz w:val="18"/>
                <w:szCs w:val="18"/>
              </w:rPr>
              <w:t>ochrony</w:t>
            </w:r>
            <w:proofErr w:type="gramEnd"/>
            <w:r w:rsidRPr="001E2C52">
              <w:rPr>
                <w:rFonts w:ascii="Tahoma" w:hAnsi="Tahoma" w:cs="Tahoma"/>
                <w:sz w:val="18"/>
                <w:szCs w:val="18"/>
              </w:rPr>
              <w:t xml:space="preserve"> urządzeń podziemnych zlokalizowanych na obszarze realizacji inwestycji i odpowiada za ich uszkodzenie.</w:t>
            </w:r>
          </w:p>
          <w:p w:rsidR="001E2C52" w:rsidRPr="001E2C52" w:rsidRDefault="001E2C52" w:rsidP="001E2C52">
            <w:pPr>
              <w:numPr>
                <w:ilvl w:val="0"/>
                <w:numId w:val="39"/>
              </w:numPr>
              <w:ind w:left="567" w:hanging="283"/>
              <w:jc w:val="both"/>
              <w:rPr>
                <w:rFonts w:ascii="Tahoma" w:hAnsi="Tahoma" w:cs="Tahoma"/>
                <w:sz w:val="18"/>
                <w:szCs w:val="18"/>
              </w:rPr>
            </w:pPr>
            <w:r w:rsidRPr="001E2C52">
              <w:rPr>
                <w:rFonts w:ascii="Tahoma" w:hAnsi="Tahoma" w:cs="Tahoma"/>
                <w:sz w:val="18"/>
                <w:szCs w:val="18"/>
              </w:rPr>
              <w:t xml:space="preserve">Materiały drogowe pozyskane z rozbiórki w trakcie prowadzenia robót, nadające się do ponownego wbudowania, Wykonawca odwiezie i protokolarnie przekaże do magazynu Zamawiającego, mieszczącego się w Elblągu przy ul. Kwiatkowskiego </w:t>
            </w:r>
            <w:proofErr w:type="gramStart"/>
            <w:r w:rsidRPr="001E2C52">
              <w:rPr>
                <w:rFonts w:ascii="Tahoma" w:hAnsi="Tahoma" w:cs="Tahoma"/>
                <w:sz w:val="18"/>
                <w:szCs w:val="18"/>
              </w:rPr>
              <w:t>na</w:t>
            </w:r>
            <w:proofErr w:type="gramEnd"/>
            <w:r w:rsidRPr="001E2C52">
              <w:rPr>
                <w:rFonts w:ascii="Tahoma" w:hAnsi="Tahoma" w:cs="Tahoma"/>
                <w:sz w:val="18"/>
                <w:szCs w:val="18"/>
              </w:rPr>
              <w:t xml:space="preserve"> terenie EPGK Sp. z o.o. lub w inne miejsce wskazane przez Zamawiającego w granicach administracyjnych miasta Elbląg. Przekazane materiały muszą zostać zinwentaryzowane, oraz posortowane i złożone we wskazanym miejscu </w:t>
            </w:r>
            <w:proofErr w:type="gramStart"/>
            <w:r w:rsidRPr="001E2C52">
              <w:rPr>
                <w:rFonts w:ascii="Tahoma" w:hAnsi="Tahoma" w:cs="Tahoma"/>
                <w:sz w:val="18"/>
                <w:szCs w:val="18"/>
              </w:rPr>
              <w:t>na</w:t>
            </w:r>
            <w:proofErr w:type="gramEnd"/>
            <w:r w:rsidRPr="001E2C52">
              <w:rPr>
                <w:rFonts w:ascii="Tahoma" w:hAnsi="Tahoma" w:cs="Tahoma"/>
                <w:sz w:val="18"/>
                <w:szCs w:val="18"/>
              </w:rPr>
              <w:t xml:space="preserve"> paletach zakupionych przez Wykonawcę. Pozostałe materiały pozyskane z rozbiórek oraz odpady stanowią własność Wykonawcy.</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 xml:space="preserve">Wykonawca musi być ubezpieczony z tytułu prowadzonej działalności gospodarczej. Dowód ubezpieczenia – kopię polis Wykonawca musi dostarczyć </w:t>
            </w:r>
            <w:proofErr w:type="gramStart"/>
            <w:r w:rsidRPr="001E2C52">
              <w:rPr>
                <w:rFonts w:ascii="Tahoma" w:hAnsi="Tahoma" w:cs="Tahoma"/>
                <w:sz w:val="18"/>
                <w:szCs w:val="18"/>
              </w:rPr>
              <w:t>na</w:t>
            </w:r>
            <w:proofErr w:type="gramEnd"/>
            <w:r w:rsidRPr="001E2C52">
              <w:rPr>
                <w:rFonts w:ascii="Tahoma" w:hAnsi="Tahoma" w:cs="Tahoma"/>
                <w:sz w:val="18"/>
                <w:szCs w:val="18"/>
              </w:rPr>
              <w:t xml:space="preserve"> żądanie Zamawiającego.</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 xml:space="preserve">Wykonawca ponosi pełną odpowiedzialność za oznakowanie i zabezpieczenie tej części robót, które prowadzone </w:t>
            </w:r>
            <w:proofErr w:type="gramStart"/>
            <w:r w:rsidRPr="001E2C52">
              <w:rPr>
                <w:rFonts w:ascii="Tahoma" w:hAnsi="Tahoma" w:cs="Tahoma"/>
                <w:sz w:val="18"/>
                <w:szCs w:val="18"/>
              </w:rPr>
              <w:t>będą</w:t>
            </w:r>
            <w:proofErr w:type="gramEnd"/>
            <w:r w:rsidRPr="001E2C52">
              <w:rPr>
                <w:rFonts w:ascii="Tahoma" w:hAnsi="Tahoma" w:cs="Tahoma"/>
                <w:sz w:val="18"/>
                <w:szCs w:val="18"/>
              </w:rPr>
              <w:t xml:space="preserve"> w pasie drogowym pod ruchem. Wykonawca wykona oznakowanie drogi w miejscu wykonywanych robót i </w:t>
            </w:r>
            <w:proofErr w:type="gramStart"/>
            <w:r w:rsidRPr="001E2C52">
              <w:rPr>
                <w:rFonts w:ascii="Tahoma" w:hAnsi="Tahoma" w:cs="Tahoma"/>
                <w:sz w:val="18"/>
                <w:szCs w:val="18"/>
              </w:rPr>
              <w:t>na</w:t>
            </w:r>
            <w:proofErr w:type="gramEnd"/>
            <w:r w:rsidRPr="001E2C52">
              <w:rPr>
                <w:rFonts w:ascii="Tahoma" w:hAnsi="Tahoma" w:cs="Tahoma"/>
                <w:sz w:val="18"/>
                <w:szCs w:val="18"/>
              </w:rPr>
              <w:t xml:space="preserve"> objazdach, musi być ono zgodne z projektem organizacji ruchu wykonanym własnym staraniem Wykonawcy i na koszt Wykonawcy. Projekty czasowej organizacji ruchu </w:t>
            </w:r>
            <w:proofErr w:type="gramStart"/>
            <w:r w:rsidRPr="001E2C52">
              <w:rPr>
                <w:rFonts w:ascii="Tahoma" w:hAnsi="Tahoma" w:cs="Tahoma"/>
                <w:sz w:val="18"/>
                <w:szCs w:val="18"/>
              </w:rPr>
              <w:t>na</w:t>
            </w:r>
            <w:proofErr w:type="gramEnd"/>
            <w:r w:rsidRPr="001E2C52">
              <w:rPr>
                <w:rFonts w:ascii="Tahoma" w:hAnsi="Tahoma" w:cs="Tahoma"/>
                <w:sz w:val="18"/>
                <w:szCs w:val="18"/>
              </w:rPr>
              <w:t xml:space="preserve"> czas realizacji przebudowy wykonane przez Wykonawcę muszą zawierać niezbędne ustalenia, uzgodnienia oraz zatwierdzenia niezbędne dla tego typu projektów zgodnie z obowiązującymi przepisami. Wszelkie projekty czasowych organizacji ruchu </w:t>
            </w:r>
            <w:proofErr w:type="gramStart"/>
            <w:r w:rsidRPr="001E2C52">
              <w:rPr>
                <w:rFonts w:ascii="Tahoma" w:hAnsi="Tahoma" w:cs="Tahoma"/>
                <w:sz w:val="18"/>
                <w:szCs w:val="18"/>
              </w:rPr>
              <w:t>na</w:t>
            </w:r>
            <w:proofErr w:type="gramEnd"/>
            <w:r w:rsidRPr="001E2C52">
              <w:rPr>
                <w:rFonts w:ascii="Tahoma" w:hAnsi="Tahoma" w:cs="Tahoma"/>
                <w:sz w:val="18"/>
                <w:szCs w:val="18"/>
              </w:rPr>
              <w:t xml:space="preserve"> czas realizacji inwestycji muszą zostać zatwierdzone przez organ zarządzający ruchem.</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Wykonawca robót zobowiązany jest realizować roboty zgodnie ze zgłoszeniem robót. W czasie prowadzonych robót wykonawca musi zapewnić przejezdność ulic, dojazdów i dojść do nieruchomości.</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 xml:space="preserve">Wykonawca zobowiązuje się wykonać przedmiot umowy z materiałów, które </w:t>
            </w:r>
            <w:proofErr w:type="gramStart"/>
            <w:r w:rsidRPr="001E2C52">
              <w:rPr>
                <w:rFonts w:ascii="Tahoma" w:hAnsi="Tahoma" w:cs="Tahoma"/>
                <w:sz w:val="18"/>
                <w:szCs w:val="18"/>
              </w:rPr>
              <w:t>będą</w:t>
            </w:r>
            <w:proofErr w:type="gramEnd"/>
            <w:r w:rsidRPr="001E2C52">
              <w:rPr>
                <w:rFonts w:ascii="Tahoma" w:hAnsi="Tahoma" w:cs="Tahoma"/>
                <w:sz w:val="18"/>
                <w:szCs w:val="18"/>
              </w:rPr>
              <w:t xml:space="preserve"> spełniać wszelkie wymogi Ustawy Prawo Budowlane (Art.10) tj. </w:t>
            </w:r>
            <w:proofErr w:type="gramStart"/>
            <w:r w:rsidRPr="001E2C52">
              <w:rPr>
                <w:rFonts w:ascii="Tahoma" w:hAnsi="Tahoma" w:cs="Tahoma"/>
                <w:sz w:val="18"/>
                <w:szCs w:val="18"/>
              </w:rPr>
              <w:t>będą</w:t>
            </w:r>
            <w:proofErr w:type="gramEnd"/>
            <w:r w:rsidRPr="001E2C52">
              <w:rPr>
                <w:rFonts w:ascii="Tahoma" w:hAnsi="Tahoma" w:cs="Tahoma"/>
                <w:sz w:val="18"/>
                <w:szCs w:val="18"/>
              </w:rPr>
              <w:t xml:space="preserve"> zgodne z kryteriami technicznymi określonymi w Polskich Normach, w zharmonizowanych lub europejskich aprobatach, posiadać będą odpowiednie certyfikaty i znaki CE lub B.</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Zamawiający nie przewiduje całkowitego zamknięcia ulicy Jaworowej. Roboty należy prowadzić w taki sposób, aby umożliwić mieszkańcom dojazd do posesji.</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Podczas realizacji robót stanowiących przedmiot niniejszego zamówienia, Wykonawca jest zobowiązany do wykonywania zaleceń i uwag ujętych w dokumentacji, a także zaleceń i poleceń Zamawiającego.</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 xml:space="preserve">Wykonawca przedstawi Zamawiającemu, do zaakceptowania harmonogram rzeczowo-finansowy realizacji przedmiotu umowy – w terminie 14 dni </w:t>
            </w:r>
            <w:proofErr w:type="gramStart"/>
            <w:r w:rsidRPr="001E2C52">
              <w:rPr>
                <w:rFonts w:ascii="Tahoma" w:hAnsi="Tahoma" w:cs="Tahoma"/>
                <w:sz w:val="18"/>
                <w:szCs w:val="18"/>
              </w:rPr>
              <w:t>od</w:t>
            </w:r>
            <w:proofErr w:type="gramEnd"/>
            <w:r w:rsidRPr="001E2C52">
              <w:rPr>
                <w:rFonts w:ascii="Tahoma" w:hAnsi="Tahoma" w:cs="Tahoma"/>
                <w:sz w:val="18"/>
                <w:szCs w:val="18"/>
              </w:rPr>
              <w:t xml:space="preserve"> podpisania niniejszej umowy oraz aktualizację harmonogramu na każde żądanie Zamawiającego.</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W przypadku opóźnień w postępie robót w stosunku do harmonogramu, o którym mowa w ppkt 19:</w:t>
            </w:r>
          </w:p>
          <w:p w:rsidR="001E2C52" w:rsidRPr="001E2C52" w:rsidRDefault="001E2C52" w:rsidP="001E2C52">
            <w:pPr>
              <w:pStyle w:val="Tekstpodstawowy"/>
              <w:numPr>
                <w:ilvl w:val="0"/>
                <w:numId w:val="38"/>
              </w:numPr>
              <w:tabs>
                <w:tab w:val="clear" w:pos="1560"/>
              </w:tabs>
              <w:spacing w:after="0"/>
              <w:ind w:left="993" w:hanging="426"/>
              <w:jc w:val="both"/>
              <w:rPr>
                <w:rFonts w:ascii="Tahoma" w:hAnsi="Tahoma" w:cs="Tahoma"/>
                <w:sz w:val="18"/>
                <w:szCs w:val="18"/>
              </w:rPr>
            </w:pPr>
            <w:proofErr w:type="gramStart"/>
            <w:r w:rsidRPr="001E2C52">
              <w:rPr>
                <w:rFonts w:ascii="Tahoma" w:hAnsi="Tahoma" w:cs="Tahoma"/>
                <w:sz w:val="18"/>
                <w:szCs w:val="18"/>
              </w:rPr>
              <w:t>powyżej</w:t>
            </w:r>
            <w:proofErr w:type="gramEnd"/>
            <w:r w:rsidRPr="001E2C52">
              <w:rPr>
                <w:rFonts w:ascii="Tahoma" w:hAnsi="Tahoma" w:cs="Tahoma"/>
                <w:sz w:val="18"/>
                <w:szCs w:val="18"/>
              </w:rPr>
              <w:t xml:space="preserve"> 10% terminu wskazanego w harmonogramie, Wykonawca przedstawi Zamawiającemu program naprawy opóźnień w terminie wskazanym przez Zamawiającego. W przypadku przekroczenia wskazanego terminu, Zamawiający ma prawo do naliczenie kar zgodnie z § 10 ust. 1 pkt 1 ppkt 1 wzoru umowy,</w:t>
            </w:r>
          </w:p>
          <w:p w:rsidR="001E2C52" w:rsidRPr="001E2C52" w:rsidRDefault="001E2C52" w:rsidP="001E2C52">
            <w:pPr>
              <w:pStyle w:val="Tekstpodstawowy"/>
              <w:numPr>
                <w:ilvl w:val="0"/>
                <w:numId w:val="38"/>
              </w:numPr>
              <w:tabs>
                <w:tab w:val="clear" w:pos="1560"/>
              </w:tabs>
              <w:spacing w:after="0"/>
              <w:ind w:left="993" w:hanging="426"/>
              <w:jc w:val="both"/>
              <w:rPr>
                <w:rFonts w:ascii="Tahoma" w:hAnsi="Tahoma" w:cs="Tahoma"/>
                <w:sz w:val="18"/>
                <w:szCs w:val="18"/>
              </w:rPr>
            </w:pPr>
            <w:proofErr w:type="gramStart"/>
            <w:r w:rsidRPr="001E2C52">
              <w:rPr>
                <w:rFonts w:ascii="Tahoma" w:hAnsi="Tahoma" w:cs="Tahoma"/>
                <w:sz w:val="18"/>
                <w:szCs w:val="18"/>
              </w:rPr>
              <w:t>powyżej</w:t>
            </w:r>
            <w:proofErr w:type="gramEnd"/>
            <w:r w:rsidRPr="001E2C52">
              <w:rPr>
                <w:rFonts w:ascii="Tahoma" w:hAnsi="Tahoma" w:cs="Tahoma"/>
                <w:sz w:val="18"/>
                <w:szCs w:val="18"/>
              </w:rPr>
              <w:t xml:space="preserve"> 20% terminu wskazanego w harmonogramie Wykonawca jest zobowiązany przedstawić nowy </w:t>
            </w:r>
            <w:r w:rsidRPr="001E2C52">
              <w:rPr>
                <w:rFonts w:ascii="Tahoma" w:hAnsi="Tahoma" w:cs="Tahoma"/>
                <w:sz w:val="18"/>
                <w:szCs w:val="18"/>
              </w:rPr>
              <w:lastRenderedPageBreak/>
              <w:t>harmonogram z niezmienionym terminem umownego zakończenia robót w terminie wskazanym przez Zamawiającego. W przypadku przekroczenia wskazanego terminu, Zamawiającego ma prawo do naliczenia kar zgodnie z § 10 ust. 1 pkt 1 ppkt 1 wzoru umowy.</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 xml:space="preserve">Wykonawca zobowiązany jest do wykonywania poleceń Zamawiającego związanych z nadzorem </w:t>
            </w:r>
            <w:proofErr w:type="gramStart"/>
            <w:r w:rsidRPr="001E2C52">
              <w:rPr>
                <w:rFonts w:ascii="Tahoma" w:hAnsi="Tahoma" w:cs="Tahoma"/>
                <w:sz w:val="18"/>
                <w:szCs w:val="18"/>
              </w:rPr>
              <w:t>nad</w:t>
            </w:r>
            <w:proofErr w:type="gramEnd"/>
            <w:r w:rsidRPr="001E2C52">
              <w:rPr>
                <w:rFonts w:ascii="Tahoma" w:hAnsi="Tahoma" w:cs="Tahoma"/>
                <w:sz w:val="18"/>
                <w:szCs w:val="18"/>
              </w:rPr>
              <w:t xml:space="preserve"> realizacją robót. W przypadku nie wykonania polecenia lub przekroczenia wskazanego terminu, Zamawiający naliczy kary zgodnie z § 10 ust. 1 pkt 1 ppkt 4</w:t>
            </w:r>
            <w:r w:rsidRPr="001E2C52">
              <w:rPr>
                <w:rFonts w:ascii="Tahoma" w:hAnsi="Tahoma" w:cs="Tahoma"/>
                <w:b/>
                <w:sz w:val="18"/>
                <w:szCs w:val="18"/>
              </w:rPr>
              <w:t xml:space="preserve"> </w:t>
            </w:r>
            <w:r w:rsidRPr="001E2C52">
              <w:rPr>
                <w:rFonts w:ascii="Tahoma" w:hAnsi="Tahoma" w:cs="Tahoma"/>
                <w:sz w:val="18"/>
                <w:szCs w:val="18"/>
              </w:rPr>
              <w:t>wzoru umowy.</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 xml:space="preserve">Wykonawca </w:t>
            </w:r>
            <w:proofErr w:type="gramStart"/>
            <w:r w:rsidRPr="001E2C52">
              <w:rPr>
                <w:rFonts w:ascii="Tahoma" w:hAnsi="Tahoma" w:cs="Tahoma"/>
                <w:sz w:val="18"/>
                <w:szCs w:val="18"/>
              </w:rPr>
              <w:t>od</w:t>
            </w:r>
            <w:proofErr w:type="gramEnd"/>
            <w:r w:rsidRPr="001E2C52">
              <w:rPr>
                <w:rFonts w:ascii="Tahoma" w:hAnsi="Tahoma" w:cs="Tahoma"/>
                <w:sz w:val="18"/>
                <w:szCs w:val="18"/>
              </w:rPr>
              <w:t xml:space="preserve"> dnia przekazania terenu budowy do dnia odbioru końcowego (data podpisania protokołu odbioru całości robót) będzie odpowiedzialny za utrzymanie właściwego stanu nawierzchni dróg dopuszczonych do ruchu zgodnie z zatwierdzonymi na czas robót tymczasowymi projektami organizacji ruchu. Do obowiązków Wykonawcy należeć będzie bieżące usuwanie wybojów, zapadnięć, przełomów i innych uszkodzeń nawierzchni jezdni i chodników powodujących zagrożenie bezpieczeństwa uczestników ruchu oraz mogących powodować uszkodzenia pojazdów.</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Zamawiający wymaga, aby Wykonawca udzielił Zamawiającemu na wykonane roboty budowlane, stanowiące przedmiot zamówienia, gwarancji jakości na okres 36 miesięcy, licząc od daty odbioru końcowego robót, na zasadach określonych w Kodeksie cywilnym.</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Po upływie okresu gwarancji i rękojmi Wykonawca jest zobowiązany zgłosić roboty do odbioru ostatecznego.</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 xml:space="preserve">Wykonawca zobowiązany będzie do współpracy z firmami branżowymi, które mają swoje urządzenia w obszarze inwestycji i </w:t>
            </w:r>
            <w:proofErr w:type="gramStart"/>
            <w:r w:rsidRPr="001E2C52">
              <w:rPr>
                <w:rFonts w:ascii="Tahoma" w:hAnsi="Tahoma" w:cs="Tahoma"/>
                <w:sz w:val="18"/>
                <w:szCs w:val="18"/>
              </w:rPr>
              <w:t>będą</w:t>
            </w:r>
            <w:proofErr w:type="gramEnd"/>
            <w:r w:rsidRPr="001E2C52">
              <w:rPr>
                <w:rFonts w:ascii="Tahoma" w:hAnsi="Tahoma" w:cs="Tahoma"/>
                <w:sz w:val="18"/>
                <w:szCs w:val="18"/>
              </w:rPr>
              <w:t xml:space="preserve"> siłami własnymi realizować ich remonty lub wymieniać w trakcie realizacji inwestycji oraz z właścicielami sąsiadujących nieruchomości.</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Wykonawca zobowiązany będzie do współpracy z firmami zewnętrznymi, o których mowa w ppkt 22, które zgłoszą zamiar realizacji robót budowlanych w obszarze inwestycji, uzgadniania warunków wykonania tych robót z robotami budowlanymi w ramach realizacji inwestycji. W przypadku gdy konieczne będzie przekazanie firmie zewnętrznej fragmentu terenu budowy, należy ustalić z Zamawiającym sposób postępowania w tym zakresie, w tym określenie zasad, warunków, terminów oraz innych wytycznych związanych z przejęciem/oddaniem terenu budowy przez firmę zewnętrzną i ponownym przekazaniem do Wykonawcy.</w:t>
            </w:r>
          </w:p>
          <w:p w:rsidR="001E2C52" w:rsidRPr="001E2C52" w:rsidRDefault="001E2C52" w:rsidP="001E2C52">
            <w:pPr>
              <w:numPr>
                <w:ilvl w:val="0"/>
                <w:numId w:val="39"/>
              </w:numPr>
              <w:ind w:left="567" w:hanging="425"/>
              <w:jc w:val="both"/>
              <w:rPr>
                <w:rFonts w:ascii="Tahoma" w:hAnsi="Tahoma" w:cs="Tahoma"/>
                <w:sz w:val="18"/>
                <w:szCs w:val="18"/>
              </w:rPr>
            </w:pPr>
            <w:r w:rsidRPr="001E2C52">
              <w:rPr>
                <w:rFonts w:ascii="Tahoma" w:hAnsi="Tahoma" w:cs="Tahoma"/>
                <w:sz w:val="18"/>
                <w:szCs w:val="18"/>
              </w:rPr>
              <w:t xml:space="preserve">Zamawiający wymaga zatrudnienia przez Wykonawcę </w:t>
            </w:r>
            <w:proofErr w:type="gramStart"/>
            <w:r w:rsidRPr="001E2C52">
              <w:rPr>
                <w:rFonts w:ascii="Tahoma" w:hAnsi="Tahoma" w:cs="Tahoma"/>
                <w:sz w:val="18"/>
                <w:szCs w:val="18"/>
              </w:rPr>
              <w:t>na</w:t>
            </w:r>
            <w:proofErr w:type="gramEnd"/>
            <w:r w:rsidRPr="001E2C52">
              <w:rPr>
                <w:rFonts w:ascii="Tahoma" w:hAnsi="Tahoma" w:cs="Tahoma"/>
                <w:sz w:val="18"/>
                <w:szCs w:val="18"/>
              </w:rPr>
              <w:t xml:space="preserve"> podstawie umowy o pracę osób wykonujących wskazane poniżej czynności w zakresie realizacji zamówienia, których wykonanie polega na wykonywaniu pracy w sposób określony w art. 22 § 1 ustawy z dnia 26 czerwca 1974 r. - Kodeks pracy:</w:t>
            </w:r>
          </w:p>
          <w:p w:rsidR="001E2C52" w:rsidRPr="001E2C52" w:rsidRDefault="001E2C52" w:rsidP="001E2C52">
            <w:pPr>
              <w:ind w:left="851" w:hanging="284"/>
              <w:jc w:val="both"/>
              <w:rPr>
                <w:rFonts w:ascii="Tahoma" w:hAnsi="Tahoma" w:cs="Tahoma"/>
                <w:sz w:val="18"/>
                <w:szCs w:val="18"/>
              </w:rPr>
            </w:pPr>
            <w:r w:rsidRPr="001E2C52">
              <w:rPr>
                <w:rFonts w:ascii="Tahoma" w:hAnsi="Tahoma" w:cs="Tahoma"/>
                <w:sz w:val="18"/>
                <w:szCs w:val="18"/>
              </w:rPr>
              <w:t>1) obsługa maszyn i urządzeń technicznych,</w:t>
            </w:r>
          </w:p>
          <w:p w:rsidR="001E2C52" w:rsidRPr="001E2C52" w:rsidRDefault="001E2C52" w:rsidP="001E2C52">
            <w:pPr>
              <w:ind w:left="851" w:hanging="284"/>
              <w:jc w:val="both"/>
              <w:rPr>
                <w:rFonts w:ascii="Tahoma" w:hAnsi="Tahoma" w:cs="Tahoma"/>
                <w:sz w:val="18"/>
                <w:szCs w:val="18"/>
              </w:rPr>
            </w:pPr>
            <w:r w:rsidRPr="001E2C52">
              <w:rPr>
                <w:rFonts w:ascii="Tahoma" w:hAnsi="Tahoma" w:cs="Tahoma"/>
                <w:sz w:val="18"/>
                <w:szCs w:val="18"/>
              </w:rPr>
              <w:t>2)</w:t>
            </w:r>
            <w:r w:rsidRPr="001E2C52">
              <w:rPr>
                <w:rFonts w:ascii="Tahoma" w:hAnsi="Tahoma" w:cs="Tahoma"/>
                <w:sz w:val="18"/>
                <w:szCs w:val="18"/>
              </w:rPr>
              <w:tab/>
              <w:t xml:space="preserve">wykonywanie pozostałych prac budowlanych niezbędnych do realizacji przedmiotu zamówienia zgodnie </w:t>
            </w:r>
            <w:r w:rsidRPr="001E2C52">
              <w:rPr>
                <w:rFonts w:ascii="Tahoma" w:hAnsi="Tahoma" w:cs="Tahoma"/>
                <w:sz w:val="18"/>
                <w:szCs w:val="18"/>
                <w:lang w:eastAsia="en-US"/>
              </w:rPr>
              <w:t xml:space="preserve">dokumentacją projektową i specyfikacją techniczną wykonania i odbioru robót </w:t>
            </w:r>
          </w:p>
          <w:p w:rsidR="001E2C52" w:rsidRPr="001E2C52" w:rsidRDefault="001E2C52" w:rsidP="001E2C52">
            <w:pPr>
              <w:ind w:left="851" w:hanging="284"/>
              <w:jc w:val="both"/>
              <w:rPr>
                <w:rFonts w:ascii="Tahoma" w:hAnsi="Tahoma" w:cs="Tahoma"/>
                <w:sz w:val="18"/>
                <w:szCs w:val="18"/>
              </w:rPr>
            </w:pPr>
            <w:proofErr w:type="gramStart"/>
            <w:r w:rsidRPr="001E2C52">
              <w:rPr>
                <w:rFonts w:ascii="Tahoma" w:hAnsi="Tahoma" w:cs="Tahoma"/>
                <w:sz w:val="18"/>
                <w:szCs w:val="18"/>
              </w:rPr>
              <w:t>przez</w:t>
            </w:r>
            <w:proofErr w:type="gramEnd"/>
            <w:r w:rsidRPr="001E2C52">
              <w:rPr>
                <w:rFonts w:ascii="Tahoma" w:hAnsi="Tahoma" w:cs="Tahoma"/>
                <w:sz w:val="18"/>
                <w:szCs w:val="18"/>
              </w:rPr>
              <w:t xml:space="preserve"> cały okres wykonywania tych czynności w ramach zamówienia.</w:t>
            </w:r>
          </w:p>
          <w:p w:rsidR="00BC3F22" w:rsidRPr="001E2C52" w:rsidRDefault="001E2C52" w:rsidP="001E2C52">
            <w:pPr>
              <w:numPr>
                <w:ilvl w:val="0"/>
                <w:numId w:val="39"/>
              </w:numPr>
              <w:ind w:left="567" w:hanging="425"/>
              <w:jc w:val="both"/>
              <w:rPr>
                <w:rFonts w:ascii="Tahoma" w:hAnsi="Tahoma" w:cs="Tahoma"/>
              </w:rPr>
            </w:pPr>
            <w:r w:rsidRPr="001E2C52">
              <w:rPr>
                <w:rFonts w:ascii="Tahoma" w:hAnsi="Tahoma" w:cs="Tahoma"/>
                <w:sz w:val="18"/>
                <w:szCs w:val="18"/>
              </w:rPr>
              <w:t>Informacja o przewidywanych zmianach postanowień zawartej umowy w § 11 wzoru Umowy.</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6531C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531C8">
              <w:rPr>
                <w:sz w:val="20"/>
                <w:lang w:val="pl-PL"/>
              </w:rPr>
            </w:r>
            <w:r w:rsidR="006531C8">
              <w:rPr>
                <w:sz w:val="20"/>
                <w:lang w:val="pl-PL"/>
              </w:rPr>
              <w:fldChar w:fldCharType="separate"/>
            </w:r>
            <w:r w:rsidR="006531C8"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1E2C52" w:rsidRDefault="00C9351E" w:rsidP="002273A8">
            <w:pPr>
              <w:rPr>
                <w:rFonts w:ascii="Tahoma" w:hAnsi="Tahoma" w:cs="Tahoma"/>
                <w:color w:val="000000"/>
                <w:sz w:val="18"/>
                <w:szCs w:val="18"/>
              </w:rPr>
            </w:pPr>
            <w:r w:rsidRPr="001E2C52">
              <w:rPr>
                <w:b/>
                <w:sz w:val="20"/>
                <w:szCs w:val="20"/>
                <w:lang w:val="pl-PL"/>
              </w:rPr>
              <w:t xml:space="preserve">II.5) Główny kod CPV   </w:t>
            </w:r>
            <w:r w:rsidR="001E2C52" w:rsidRPr="001E2C52">
              <w:rPr>
                <w:rFonts w:ascii="Tahoma" w:hAnsi="Tahoma" w:cs="Tahoma"/>
                <w:sz w:val="18"/>
                <w:szCs w:val="18"/>
              </w:rPr>
              <w:t>45.23.31.40-2</w:t>
            </w:r>
            <w:r w:rsidR="001E2C52" w:rsidRPr="001E2C52">
              <w:rPr>
                <w:rFonts w:ascii="Tahoma" w:hAnsi="Tahoma" w:cs="Tahoma"/>
              </w:rPr>
              <w:t xml:space="preserve">  </w:t>
            </w:r>
          </w:p>
          <w:p w:rsidR="008B4AC7" w:rsidRPr="00B655DC" w:rsidRDefault="00C9351E" w:rsidP="00034750">
            <w:pPr>
              <w:tabs>
                <w:tab w:val="left" w:pos="318"/>
              </w:tabs>
              <w:ind w:left="460"/>
              <w:jc w:val="both"/>
              <w:rPr>
                <w:b/>
                <w:sz w:val="20"/>
                <w:szCs w:val="20"/>
                <w:lang w:val="pl-PL"/>
              </w:rPr>
            </w:pPr>
            <w:r w:rsidRPr="001E2C52">
              <w:rPr>
                <w:b/>
                <w:sz w:val="20"/>
                <w:szCs w:val="20"/>
                <w:lang w:val="pl-PL"/>
              </w:rPr>
              <w:t xml:space="preserve">Dodatkowe kody </w:t>
            </w:r>
            <w:proofErr w:type="gramStart"/>
            <w:r w:rsidRPr="001E2C52">
              <w:rPr>
                <w:b/>
                <w:sz w:val="20"/>
                <w:szCs w:val="20"/>
                <w:lang w:val="pl-PL"/>
              </w:rPr>
              <w:t xml:space="preserve">CPV  </w:t>
            </w:r>
            <w:r w:rsidR="00034750" w:rsidRPr="001E2C52">
              <w:rPr>
                <w:rFonts w:ascii="Tahoma" w:hAnsi="Tahoma" w:cs="Tahoma"/>
                <w:color w:val="000000"/>
                <w:sz w:val="20"/>
                <w:szCs w:val="20"/>
              </w:rPr>
              <w:t>...............</w:t>
            </w:r>
            <w:r w:rsidRPr="00B655DC">
              <w:rPr>
                <w:b/>
                <w:sz w:val="20"/>
                <w:szCs w:val="20"/>
                <w:lang w:val="pl-PL"/>
              </w:rPr>
              <w:t xml:space="preserve"> </w:t>
            </w:r>
            <w:r w:rsidRPr="008B4AC7">
              <w:rPr>
                <w:rStyle w:val="Odwoanieprzypisudolnego"/>
                <w:rFonts w:ascii="Tahoma" w:hAnsi="Tahoma" w:cs="Tahoma"/>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6531C8" w:rsidRPr="0037262F">
              <w:rPr>
                <w:sz w:val="20"/>
                <w:lang w:val="pl-PL"/>
              </w:rPr>
              <w:fldChar w:fldCharType="begin">
                <w:ffData>
                  <w:name w:val="Check18"/>
                  <w:enabled/>
                  <w:calcOnExit w:val="0"/>
                  <w:checkBox>
                    <w:sizeAuto/>
                    <w:default w:val="0"/>
                  </w:checkBox>
                </w:ffData>
              </w:fldChar>
            </w:r>
            <w:r w:rsidR="002273A8" w:rsidRPr="0037262F">
              <w:rPr>
                <w:sz w:val="20"/>
                <w:lang w:val="pl-PL"/>
              </w:rPr>
              <w:instrText xml:space="preserve"> FORMCHECKBOX </w:instrText>
            </w:r>
            <w:r w:rsidR="006531C8">
              <w:rPr>
                <w:sz w:val="20"/>
                <w:lang w:val="pl-PL"/>
              </w:rPr>
            </w:r>
            <w:r w:rsidR="006531C8">
              <w:rPr>
                <w:sz w:val="20"/>
                <w:lang w:val="pl-PL"/>
              </w:rPr>
              <w:fldChar w:fldCharType="separate"/>
            </w:r>
            <w:r w:rsidR="006531C8"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6531C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531C8">
              <w:rPr>
                <w:sz w:val="20"/>
                <w:lang w:val="pl-PL"/>
              </w:rPr>
            </w:r>
            <w:r w:rsidR="006531C8">
              <w:rPr>
                <w:sz w:val="20"/>
                <w:lang w:val="pl-PL"/>
              </w:rPr>
              <w:fldChar w:fldCharType="separate"/>
            </w:r>
            <w:r w:rsidR="006531C8"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6531C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531C8">
              <w:rPr>
                <w:sz w:val="20"/>
                <w:lang w:val="pl-PL"/>
              </w:rPr>
            </w:r>
            <w:r w:rsidR="006531C8">
              <w:rPr>
                <w:sz w:val="20"/>
                <w:lang w:val="pl-PL"/>
              </w:rPr>
              <w:fldChar w:fldCharType="separate"/>
            </w:r>
            <w:r w:rsidR="006531C8"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6531C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6531C8">
              <w:rPr>
                <w:sz w:val="20"/>
                <w:lang w:val="pl-PL"/>
              </w:rPr>
            </w:r>
            <w:r w:rsidR="006531C8">
              <w:rPr>
                <w:sz w:val="20"/>
                <w:lang w:val="pl-PL"/>
              </w:rPr>
              <w:fldChar w:fldCharType="separate"/>
            </w:r>
            <w:r w:rsidR="006531C8"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6531C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6531C8">
              <w:rPr>
                <w:sz w:val="20"/>
                <w:lang w:val="pl-PL"/>
              </w:rPr>
            </w:r>
            <w:r w:rsidR="006531C8">
              <w:rPr>
                <w:sz w:val="20"/>
                <w:lang w:val="pl-PL"/>
              </w:rPr>
              <w:fldChar w:fldCharType="separate"/>
            </w:r>
            <w:r w:rsidR="006531C8"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6531C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531C8">
              <w:rPr>
                <w:sz w:val="20"/>
                <w:lang w:val="pl-PL"/>
              </w:rPr>
            </w:r>
            <w:r w:rsidR="006531C8">
              <w:rPr>
                <w:sz w:val="20"/>
                <w:lang w:val="pl-PL"/>
              </w:rPr>
              <w:fldChar w:fldCharType="separate"/>
            </w:r>
            <w:r w:rsidR="006531C8" w:rsidRPr="0037262F">
              <w:rPr>
                <w:sz w:val="20"/>
                <w:lang w:val="pl-PL"/>
              </w:rPr>
              <w:fldChar w:fldCharType="end"/>
            </w:r>
          </w:p>
          <w:p w:rsidR="00CD56C1" w:rsidRDefault="00CD56C1" w:rsidP="00BC68AE">
            <w:pPr>
              <w:rPr>
                <w:sz w:val="20"/>
                <w:lang w:val="pl-PL"/>
              </w:rPr>
            </w:pPr>
            <w:r w:rsidRPr="00CD56C1">
              <w:rPr>
                <w:b/>
                <w:sz w:val="20"/>
                <w:lang w:val="pl-PL"/>
              </w:rPr>
              <w:t xml:space="preserve">Zamówienie z wolnej </w:t>
            </w:r>
            <w:proofErr w:type="gramStart"/>
            <w:r w:rsidRPr="00CD56C1">
              <w:rPr>
                <w:b/>
                <w:sz w:val="20"/>
                <w:lang w:val="pl-PL"/>
              </w:rPr>
              <w:t>ręki</w:t>
            </w:r>
            <w:r w:rsidRPr="0037262F">
              <w:rPr>
                <w:b/>
                <w:sz w:val="20"/>
                <w:lang w:val="pl-PL"/>
              </w:rPr>
              <w:t xml:space="preserve"> </w:t>
            </w:r>
            <w:r w:rsidRPr="0037262F">
              <w:rPr>
                <w:sz w:val="20"/>
                <w:lang w:val="pl-PL"/>
              </w:rPr>
              <w:t xml:space="preserve">   </w:t>
            </w:r>
            <w:r w:rsidR="002273A8">
              <w:rPr>
                <w:sz w:val="20"/>
                <w:lang w:val="pl-PL"/>
              </w:rPr>
              <w:t>X</w:t>
            </w:r>
            <w:proofErr w:type="gramEnd"/>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6531C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531C8">
              <w:rPr>
                <w:sz w:val="20"/>
                <w:lang w:val="pl-PL"/>
              </w:rPr>
            </w:r>
            <w:r w:rsidR="006531C8">
              <w:rPr>
                <w:sz w:val="20"/>
                <w:lang w:val="pl-PL"/>
              </w:rPr>
              <w:fldChar w:fldCharType="separate"/>
            </w:r>
            <w:r w:rsidR="006531C8"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6531C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531C8">
              <w:rPr>
                <w:sz w:val="20"/>
                <w:lang w:val="pl-PL"/>
              </w:rPr>
            </w:r>
            <w:r w:rsidR="006531C8">
              <w:rPr>
                <w:sz w:val="20"/>
                <w:lang w:val="pl-PL"/>
              </w:rPr>
              <w:fldChar w:fldCharType="separate"/>
            </w:r>
            <w:r w:rsidR="006531C8"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6531C8"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6531C8">
              <w:rPr>
                <w:sz w:val="20"/>
                <w:lang w:val="pl-PL"/>
              </w:rPr>
            </w:r>
            <w:r w:rsidR="006531C8">
              <w:rPr>
                <w:sz w:val="20"/>
                <w:lang w:val="pl-PL"/>
              </w:rPr>
              <w:fldChar w:fldCharType="separate"/>
            </w:r>
            <w:r w:rsidR="006531C8" w:rsidRPr="00B655DC">
              <w:rPr>
                <w:sz w:val="20"/>
                <w:lang w:val="pl-PL"/>
              </w:rPr>
              <w:fldChar w:fldCharType="end"/>
            </w:r>
            <w:r w:rsidR="00CE7574" w:rsidRPr="00B655DC">
              <w:rPr>
                <w:sz w:val="20"/>
                <w:lang w:val="pl-PL"/>
              </w:rPr>
              <w:t xml:space="preserve">    </w:t>
            </w:r>
          </w:p>
        </w:tc>
      </w:tr>
      <w:tr w:rsidR="00CE7574" w:rsidRPr="0037262F" w:rsidTr="00460062">
        <w:trPr>
          <w:trHeight w:val="317"/>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w:t>
            </w:r>
            <w:r w:rsidR="00460062">
              <w:rPr>
                <w:sz w:val="20"/>
                <w:lang w:val="pl-PL"/>
              </w:rPr>
              <w:t>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6531C8"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10065" w:type="dxa"/>
        <w:tblInd w:w="-176" w:type="dxa"/>
        <w:tblLayout w:type="fixed"/>
        <w:tblLook w:val="0000"/>
      </w:tblPr>
      <w:tblGrid>
        <w:gridCol w:w="3119"/>
        <w:gridCol w:w="2268"/>
        <w:gridCol w:w="4678"/>
      </w:tblGrid>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752365">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752365">
              <w:rPr>
                <w:rFonts w:ascii="Arial" w:hAnsi="Arial" w:cs="Arial"/>
                <w:b/>
                <w:lang w:val="pl-PL"/>
              </w:rPr>
              <w:t>12</w:t>
            </w:r>
            <w:r w:rsidR="007C2144">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752365">
              <w:rPr>
                <w:rFonts w:ascii="Arial" w:hAnsi="Arial" w:cs="Arial"/>
                <w:b/>
                <w:lang w:val="pl-PL"/>
              </w:rPr>
              <w:t>08</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034750">
              <w:rPr>
                <w:rFonts w:ascii="Arial" w:hAnsi="Arial" w:cs="Arial"/>
                <w:b/>
                <w:lang w:val="pl-PL"/>
              </w:rPr>
              <w:t>9</w:t>
            </w:r>
            <w:r w:rsidRPr="003B3EF8">
              <w:rPr>
                <w:b/>
                <w:lang w:val="pl-PL"/>
              </w:rPr>
              <w:t xml:space="preserve"> </w:t>
            </w:r>
            <w:r w:rsidRPr="00507F72">
              <w:rPr>
                <w:i/>
                <w:sz w:val="20"/>
                <w:lang w:val="pl-PL"/>
              </w:rPr>
              <w:t>(dd</w:t>
            </w:r>
            <w:proofErr w:type="gramEnd"/>
            <w:r w:rsidRPr="00507F72">
              <w:rPr>
                <w:i/>
                <w:sz w:val="20"/>
                <w:lang w:val="pl-PL"/>
              </w:rPr>
              <w:t>/mm/rrrr)</w:t>
            </w:r>
          </w:p>
        </w:tc>
      </w:tr>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21725C">
              <w:rPr>
                <w:b/>
                <w:sz w:val="20"/>
                <w:lang w:val="pl-PL"/>
              </w:rPr>
              <w:t>Wartość</w:t>
            </w:r>
            <w:r w:rsidR="00557E17" w:rsidRPr="0021725C">
              <w:rPr>
                <w:b/>
                <w:sz w:val="20"/>
                <w:lang w:val="pl-PL"/>
              </w:rPr>
              <w:t xml:space="preserve"> bez </w:t>
            </w:r>
            <w:proofErr w:type="gramStart"/>
            <w:r w:rsidR="00557E17" w:rsidRPr="0021725C">
              <w:rPr>
                <w:b/>
                <w:sz w:val="20"/>
                <w:lang w:val="pl-PL"/>
              </w:rPr>
              <w:t>VAT</w:t>
            </w:r>
            <w:r w:rsidR="00557E17" w:rsidRPr="001E2C52">
              <w:rPr>
                <w:b/>
                <w:sz w:val="20"/>
                <w:lang w:val="pl-PL"/>
              </w:rPr>
              <w:t>:</w:t>
            </w:r>
            <w:r w:rsidR="004F6560" w:rsidRPr="001E2C52">
              <w:rPr>
                <w:b/>
                <w:sz w:val="20"/>
                <w:lang w:val="pl-PL"/>
              </w:rPr>
              <w:t xml:space="preserve"> </w:t>
            </w:r>
            <w:r w:rsidR="001E2C52" w:rsidRPr="001E2C52">
              <w:rPr>
                <w:rFonts w:ascii="Tahoma" w:hAnsi="Tahoma" w:cs="Tahoma"/>
                <w:sz w:val="18"/>
                <w:szCs w:val="18"/>
              </w:rPr>
              <w:t>189 532,39</w:t>
            </w:r>
            <w:r w:rsidR="005B0645" w:rsidRPr="0021725C">
              <w:rPr>
                <w:rFonts w:cs="Arial"/>
                <w:b/>
                <w:sz w:val="18"/>
                <w:szCs w:val="18"/>
              </w:rPr>
              <w:t xml:space="preserve"> </w:t>
            </w:r>
            <w:r w:rsidR="005B0645" w:rsidRPr="0021725C">
              <w:rPr>
                <w:b/>
                <w:sz w:val="20"/>
                <w:lang w:val="pl-PL"/>
              </w:rPr>
              <w:t xml:space="preserve">  </w:t>
            </w:r>
            <w:r w:rsidR="00557E17" w:rsidRPr="0021725C">
              <w:rPr>
                <w:b/>
                <w:sz w:val="20"/>
                <w:lang w:val="pl-PL"/>
              </w:rPr>
              <w:t>Waluta</w:t>
            </w:r>
            <w:proofErr w:type="gramEnd"/>
            <w:r w:rsidR="00557E17" w:rsidRPr="0021725C">
              <w:rPr>
                <w:b/>
                <w:sz w:val="20"/>
                <w:lang w:val="pl-PL"/>
              </w:rPr>
              <w:t xml:space="preserve">: </w:t>
            </w:r>
            <w:r w:rsidR="00557E17" w:rsidRPr="001E2C52">
              <w:rPr>
                <w:rFonts w:ascii="Tahoma" w:hAnsi="Tahoma" w:cs="Tahoma"/>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460062">
        <w:trPr>
          <w:cantSplit/>
          <w:trHeight w:val="517"/>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lastRenderedPageBreak/>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 xml:space="preserve">O </w:t>
            </w:r>
            <w:proofErr w:type="gramStart"/>
            <w:r w:rsidR="00B07143" w:rsidRPr="004007D3">
              <w:rPr>
                <w:rFonts w:ascii="Times New Roman Bold" w:hAnsi="Times New Roman Bold"/>
                <w:b/>
                <w:smallCaps/>
                <w:sz w:val="20"/>
                <w:lang w:val="pl-PL"/>
              </w:rPr>
              <w:t>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w:t>
            </w:r>
            <w:proofErr w:type="gramEnd"/>
            <w:r w:rsidR="00B07143" w:rsidRPr="004007D3">
              <w:rPr>
                <w:rFonts w:ascii="Times New Roman Bold" w:hAnsi="Times New Roman Bold"/>
                <w:i/>
                <w:sz w:val="20"/>
                <w:lang w:val="pl-PL"/>
              </w:rPr>
              <w:t xml:space="preserve"> dotyczy)</w:t>
            </w:r>
            <w:r w:rsidR="00B07143" w:rsidRPr="004007D3">
              <w:rPr>
                <w:rFonts w:ascii="Times New Roman Bold" w:hAnsi="Times New Roman Bold"/>
                <w:b/>
                <w:smallCaps/>
                <w:sz w:val="20"/>
                <w:lang w:val="pl-PL"/>
              </w:rPr>
              <w:t>:</w:t>
            </w:r>
          </w:p>
          <w:p w:rsidR="00B07143" w:rsidRPr="0021725C" w:rsidRDefault="00B07143" w:rsidP="004475BC">
            <w:pPr>
              <w:rPr>
                <w:rFonts w:ascii="Tahoma" w:hAnsi="Tahoma" w:cs="Tahoma"/>
                <w:b/>
                <w:sz w:val="20"/>
                <w:lang w:val="pl-PL"/>
              </w:rPr>
            </w:pPr>
            <w:proofErr w:type="gramStart"/>
            <w:r w:rsidRPr="0021725C">
              <w:rPr>
                <w:sz w:val="20"/>
                <w:lang w:val="pl-PL"/>
              </w:rPr>
              <w:t>liczba</w:t>
            </w:r>
            <w:proofErr w:type="gramEnd"/>
            <w:r w:rsidRPr="0021725C">
              <w:rPr>
                <w:sz w:val="20"/>
                <w:lang w:val="pl-PL"/>
              </w:rPr>
              <w:t xml:space="preserve"> otrzymanych ofert:</w:t>
            </w:r>
            <w:r w:rsidR="00557E17"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w</w:t>
            </w:r>
            <w:proofErr w:type="gramEnd"/>
            <w:r w:rsidRPr="0021725C">
              <w:rPr>
                <w:sz w:val="20"/>
                <w:lang w:val="pl-PL"/>
              </w:rPr>
              <w:t xml:space="preserve"> tym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małych i średnich przedsiębiorstw:</w:t>
            </w:r>
            <w:r w:rsidR="00557E17"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wykonawców z innych państw członkowskich Unii Europejskiej:</w:t>
            </w:r>
            <w:r w:rsidR="00D1157C"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wykonawców z państw niebędących członkami Unii Europejskiej:</w:t>
            </w:r>
            <w:r w:rsidR="00D1157C" w:rsidRPr="0021725C">
              <w:rPr>
                <w:sz w:val="20"/>
                <w:lang w:val="pl-PL"/>
              </w:rPr>
              <w:t xml:space="preserve"> </w:t>
            </w:r>
          </w:p>
          <w:p w:rsidR="00B07143" w:rsidRPr="00182BE5" w:rsidRDefault="00B07143" w:rsidP="002273A8">
            <w:pPr>
              <w:rPr>
                <w:b/>
                <w:sz w:val="20"/>
                <w:lang w:val="pl-PL"/>
              </w:rPr>
            </w:pPr>
            <w:proofErr w:type="gramStart"/>
            <w:r w:rsidRPr="0021725C">
              <w:rPr>
                <w:sz w:val="20"/>
                <w:lang w:val="pl-PL"/>
              </w:rPr>
              <w:t>liczba</w:t>
            </w:r>
            <w:proofErr w:type="gramEnd"/>
            <w:r w:rsidRPr="0021725C">
              <w:rPr>
                <w:sz w:val="20"/>
                <w:lang w:val="pl-PL"/>
              </w:rPr>
              <w:t xml:space="preserve"> ofert otrzymanych drogą elektroniczną:</w:t>
            </w:r>
            <w:r w:rsidR="00D1157C" w:rsidRPr="004F6560">
              <w:rPr>
                <w:sz w:val="20"/>
                <w:lang w:val="pl-PL"/>
              </w:rPr>
              <w:t xml:space="preserve"> </w:t>
            </w:r>
          </w:p>
        </w:tc>
      </w:tr>
      <w:tr w:rsidR="00F0536E" w:rsidRPr="0008335B" w:rsidTr="00460062">
        <w:trPr>
          <w:cantSplit/>
          <w:trHeight w:val="212"/>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21725C">
              <w:rPr>
                <w:rFonts w:ascii="Times New Roman Bold" w:hAnsi="Times New Roman Bold"/>
                <w:b/>
                <w:smallCaps/>
                <w:sz w:val="20"/>
                <w:lang w:val="pl-PL"/>
              </w:rPr>
              <w:t xml:space="preserve">Liczba odrzuconych </w:t>
            </w:r>
            <w:proofErr w:type="gramStart"/>
            <w:r w:rsidRPr="0021725C">
              <w:rPr>
                <w:rFonts w:ascii="Times New Roman Bold" w:hAnsi="Times New Roman Bold"/>
                <w:b/>
                <w:smallCaps/>
                <w:sz w:val="20"/>
                <w:lang w:val="pl-PL"/>
              </w:rPr>
              <w:t>ofert</w:t>
            </w:r>
            <w:r w:rsidR="00B07143" w:rsidRPr="0021725C">
              <w:rPr>
                <w:rFonts w:ascii="Times New Roman Bold" w:hAnsi="Times New Roman Bold"/>
                <w:b/>
                <w:smallCaps/>
                <w:sz w:val="20"/>
                <w:lang w:val="pl-PL"/>
              </w:rPr>
              <w:t xml:space="preserve"> </w:t>
            </w:r>
            <w:r w:rsidR="00B07143" w:rsidRPr="0021725C">
              <w:rPr>
                <w:rFonts w:ascii="Times New Roman Bold" w:hAnsi="Times New Roman Bold"/>
                <w:i/>
                <w:sz w:val="20"/>
                <w:lang w:val="pl-PL"/>
              </w:rPr>
              <w:t>(jeżeli</w:t>
            </w:r>
            <w:proofErr w:type="gramEnd"/>
            <w:r w:rsidR="00B07143" w:rsidRPr="0021725C">
              <w:rPr>
                <w:rFonts w:ascii="Times New Roman Bold" w:hAnsi="Times New Roman Bold"/>
                <w:i/>
                <w:sz w:val="20"/>
                <w:lang w:val="pl-PL"/>
              </w:rPr>
              <w:t xml:space="preserve"> dotyczy)</w:t>
            </w:r>
            <w:r w:rsidR="00B07143" w:rsidRPr="0021725C">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60062">
        <w:trPr>
          <w:cantSplit/>
          <w:trHeight w:val="258"/>
        </w:trPr>
        <w:tc>
          <w:tcPr>
            <w:tcW w:w="10065"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007D3" w:rsidTr="00460062">
        <w:trPr>
          <w:cantSplit/>
          <w:trHeight w:val="283"/>
        </w:trPr>
        <w:tc>
          <w:tcPr>
            <w:tcW w:w="10065" w:type="dxa"/>
            <w:gridSpan w:val="3"/>
            <w:tcBorders>
              <w:top w:val="single" w:sz="4" w:space="0" w:color="auto"/>
              <w:left w:val="single" w:sz="12" w:space="0" w:color="auto"/>
              <w:bottom w:val="single" w:sz="4" w:space="0" w:color="auto"/>
              <w:right w:val="single" w:sz="12" w:space="0" w:color="auto"/>
            </w:tcBorders>
          </w:tcPr>
          <w:p w:rsidR="0067199C" w:rsidRPr="00CB5C50"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21725C">
              <w:rPr>
                <w:rStyle w:val="Odwoanieprzypisudolnego"/>
                <w:b/>
                <w:sz w:val="20"/>
                <w:lang w:val="pl-PL"/>
              </w:rPr>
              <w:footnoteReference w:id="6"/>
            </w:r>
            <w:r w:rsidR="00D1157C" w:rsidRPr="0021725C">
              <w:rPr>
                <w:b/>
                <w:sz w:val="20"/>
                <w:lang w:val="pl-PL"/>
              </w:rPr>
              <w:t xml:space="preserve"> </w:t>
            </w:r>
            <w:proofErr w:type="gramStart"/>
            <w:r w:rsidR="00D1157C" w:rsidRPr="0021725C">
              <w:rPr>
                <w:sz w:val="20"/>
                <w:lang w:val="pl-PL"/>
              </w:rPr>
              <w:t xml:space="preserve">tak </w:t>
            </w:r>
            <w:r w:rsidR="006531C8" w:rsidRPr="0021725C">
              <w:rPr>
                <w:sz w:val="20"/>
                <w:lang w:val="pl-PL"/>
              </w:rPr>
              <w:fldChar w:fldCharType="begin">
                <w:ffData>
                  <w:name w:val="Check8"/>
                  <w:enabled/>
                  <w:calcOnExit w:val="0"/>
                  <w:checkBox>
                    <w:sizeAuto/>
                    <w:default w:val="0"/>
                  </w:checkBox>
                </w:ffData>
              </w:fldChar>
            </w:r>
            <w:r w:rsidR="004F6560" w:rsidRPr="0021725C">
              <w:rPr>
                <w:sz w:val="20"/>
                <w:lang w:val="pl-PL"/>
              </w:rPr>
              <w:instrText xml:space="preserve"> FORMCHECKBOX </w:instrText>
            </w:r>
            <w:r w:rsidR="006531C8">
              <w:rPr>
                <w:sz w:val="20"/>
                <w:lang w:val="pl-PL"/>
              </w:rPr>
            </w:r>
            <w:r w:rsidR="006531C8">
              <w:rPr>
                <w:sz w:val="20"/>
                <w:lang w:val="pl-PL"/>
              </w:rPr>
              <w:fldChar w:fldCharType="separate"/>
            </w:r>
            <w:r w:rsidR="006531C8" w:rsidRPr="0021725C">
              <w:rPr>
                <w:sz w:val="20"/>
                <w:lang w:val="pl-PL"/>
              </w:rPr>
              <w:fldChar w:fldCharType="end"/>
            </w:r>
            <w:r w:rsidR="00D1157C" w:rsidRPr="0021725C">
              <w:rPr>
                <w:sz w:val="20"/>
                <w:lang w:val="pl-PL"/>
              </w:rPr>
              <w:t xml:space="preserve">     nie</w:t>
            </w:r>
            <w:proofErr w:type="gramEnd"/>
            <w:r w:rsidR="00D1157C" w:rsidRPr="0021725C">
              <w:rPr>
                <w:b/>
                <w:sz w:val="20"/>
                <w:lang w:val="pl-PL"/>
              </w:rPr>
              <w:t xml:space="preserve"> </w:t>
            </w:r>
            <w:r w:rsidR="004F6560" w:rsidRPr="0021725C">
              <w:rPr>
                <w:sz w:val="20"/>
                <w:lang w:val="pl-PL"/>
              </w:rPr>
              <w:t>X</w:t>
            </w:r>
          </w:p>
        </w:tc>
      </w:tr>
      <w:tr w:rsidR="00F0536E" w:rsidRPr="0021725C" w:rsidTr="00460062">
        <w:trPr>
          <w:cantSplit/>
          <w:trHeight w:val="231"/>
        </w:trPr>
        <w:tc>
          <w:tcPr>
            <w:tcW w:w="10065" w:type="dxa"/>
            <w:gridSpan w:val="3"/>
            <w:tcBorders>
              <w:top w:val="single" w:sz="4" w:space="0" w:color="auto"/>
              <w:left w:val="single" w:sz="12" w:space="0" w:color="auto"/>
              <w:bottom w:val="single" w:sz="4" w:space="0" w:color="auto"/>
              <w:right w:val="single" w:sz="12" w:space="0" w:color="auto"/>
            </w:tcBorders>
          </w:tcPr>
          <w:p w:rsidR="0067199C" w:rsidRPr="00460062" w:rsidRDefault="00F0536E" w:rsidP="008B4AC7">
            <w:pPr>
              <w:ind w:right="110"/>
              <w:jc w:val="both"/>
              <w:rPr>
                <w:rFonts w:ascii="Arial" w:hAnsi="Arial" w:cs="Arial"/>
                <w:b/>
                <w:sz w:val="20"/>
                <w:szCs w:val="20"/>
                <w:lang w:val="pl-PL"/>
              </w:rPr>
            </w:pPr>
            <w:r w:rsidRPr="0021725C">
              <w:rPr>
                <w:sz w:val="20"/>
                <w:lang w:val="pl-PL"/>
              </w:rPr>
              <w:t>Nazwa</w:t>
            </w:r>
            <w:proofErr w:type="gramStart"/>
            <w:r w:rsidRPr="0021725C">
              <w:rPr>
                <w:rFonts w:ascii="Arial" w:hAnsi="Arial" w:cs="Arial"/>
                <w:sz w:val="20"/>
                <w:szCs w:val="20"/>
                <w:lang w:val="pl-PL"/>
              </w:rPr>
              <w:t>:</w:t>
            </w:r>
            <w:r w:rsidR="008B4AC7">
              <w:rPr>
                <w:rFonts w:ascii="Arial" w:hAnsi="Arial" w:cs="Arial"/>
                <w:b/>
                <w:sz w:val="20"/>
                <w:szCs w:val="20"/>
                <w:lang w:val="pl-PL"/>
              </w:rPr>
              <w:t>Elbląskie</w:t>
            </w:r>
            <w:proofErr w:type="gramEnd"/>
            <w:r w:rsidR="008B4AC7">
              <w:rPr>
                <w:rFonts w:ascii="Arial" w:hAnsi="Arial" w:cs="Arial"/>
                <w:b/>
                <w:sz w:val="20"/>
                <w:szCs w:val="20"/>
                <w:lang w:val="pl-PL"/>
              </w:rPr>
              <w:t xml:space="preserve"> Przedsiębiorstwo Gospodarki Komunalnej s</w:t>
            </w:r>
            <w:r w:rsidR="005F5AE2" w:rsidRPr="0021725C">
              <w:rPr>
                <w:rFonts w:ascii="Arial" w:hAnsi="Arial" w:cs="Arial"/>
                <w:b/>
                <w:sz w:val="20"/>
                <w:szCs w:val="20"/>
                <w:lang w:val="pl-PL"/>
              </w:rPr>
              <w:t xml:space="preserve">półka z </w:t>
            </w:r>
            <w:r w:rsidR="00460062">
              <w:rPr>
                <w:rFonts w:ascii="Arial" w:hAnsi="Arial" w:cs="Arial"/>
                <w:b/>
                <w:sz w:val="20"/>
                <w:szCs w:val="20"/>
                <w:lang w:val="pl-PL"/>
              </w:rPr>
              <w:t xml:space="preserve">ograniczoną </w:t>
            </w:r>
            <w:r w:rsidR="008B4AC7">
              <w:rPr>
                <w:rFonts w:ascii="Arial" w:hAnsi="Arial" w:cs="Arial"/>
                <w:b/>
                <w:sz w:val="20"/>
                <w:szCs w:val="20"/>
                <w:lang w:val="pl-PL"/>
              </w:rPr>
              <w:t>odpowiedzialnością</w:t>
            </w:r>
          </w:p>
        </w:tc>
      </w:tr>
      <w:tr w:rsidR="00B07143" w:rsidRPr="0021725C" w:rsidTr="00460062">
        <w:trPr>
          <w:cantSplit/>
          <w:trHeight w:val="194"/>
        </w:trPr>
        <w:tc>
          <w:tcPr>
            <w:tcW w:w="3119" w:type="dxa"/>
            <w:tcBorders>
              <w:top w:val="single" w:sz="4" w:space="0" w:color="auto"/>
              <w:left w:val="single" w:sz="12" w:space="0" w:color="auto"/>
              <w:bottom w:val="single" w:sz="6" w:space="0" w:color="auto"/>
              <w:right w:val="single" w:sz="4" w:space="0" w:color="auto"/>
            </w:tcBorders>
          </w:tcPr>
          <w:p w:rsidR="00405C29" w:rsidRPr="0021725C" w:rsidRDefault="00B07143" w:rsidP="00460062">
            <w:pPr>
              <w:ind w:right="-108"/>
              <w:jc w:val="both"/>
              <w:rPr>
                <w:rFonts w:ascii="Tahoma" w:hAnsi="Tahoma" w:cs="Tahoma"/>
                <w:sz w:val="20"/>
                <w:szCs w:val="20"/>
                <w:lang w:val="pl-PL"/>
              </w:rPr>
            </w:pPr>
            <w:r w:rsidRPr="0021725C">
              <w:rPr>
                <w:sz w:val="20"/>
                <w:lang w:val="pl-PL"/>
              </w:rPr>
              <w:t>Adres pocztowy:</w:t>
            </w:r>
            <w:r w:rsidR="005F5AE2" w:rsidRPr="0021725C">
              <w:rPr>
                <w:rStyle w:val="oznaczenie"/>
                <w:rFonts w:ascii="Tahoma" w:hAnsi="Tahoma" w:cs="Tahoma"/>
                <w:szCs w:val="20"/>
              </w:rPr>
              <w:t xml:space="preserve"> </w:t>
            </w:r>
            <w:r w:rsidR="008B4AC7">
              <w:rPr>
                <w:rStyle w:val="oznaczenie"/>
                <w:rFonts w:ascii="Tahoma" w:hAnsi="Tahoma" w:cs="Tahoma"/>
                <w:b/>
                <w:sz w:val="20"/>
                <w:szCs w:val="20"/>
                <w:lang w:val="pl-PL"/>
              </w:rPr>
              <w:t xml:space="preserve">ul. Szańcowa </w:t>
            </w:r>
            <w:r w:rsidR="005F5AE2" w:rsidRPr="0021725C">
              <w:rPr>
                <w:rStyle w:val="oznaczenie"/>
                <w:rFonts w:ascii="Tahoma" w:hAnsi="Tahoma" w:cs="Tahoma"/>
                <w:b/>
                <w:sz w:val="20"/>
                <w:szCs w:val="20"/>
                <w:lang w:val="pl-PL"/>
              </w:rPr>
              <w:t>1</w:t>
            </w:r>
          </w:p>
        </w:tc>
        <w:tc>
          <w:tcPr>
            <w:tcW w:w="6946" w:type="dxa"/>
            <w:gridSpan w:val="2"/>
            <w:tcBorders>
              <w:top w:val="single" w:sz="4" w:space="0" w:color="auto"/>
              <w:left w:val="single" w:sz="4" w:space="0" w:color="auto"/>
              <w:bottom w:val="single" w:sz="6" w:space="0" w:color="auto"/>
              <w:right w:val="single" w:sz="12" w:space="0" w:color="auto"/>
            </w:tcBorders>
          </w:tcPr>
          <w:p w:rsidR="00405C29" w:rsidRPr="0021725C" w:rsidRDefault="00B07143" w:rsidP="008B4AC7">
            <w:pPr>
              <w:tabs>
                <w:tab w:val="left" w:pos="993"/>
              </w:tabs>
              <w:jc w:val="both"/>
              <w:rPr>
                <w:sz w:val="20"/>
                <w:szCs w:val="20"/>
                <w:lang w:val="pl-PL"/>
              </w:rPr>
            </w:pPr>
            <w:r w:rsidRPr="0021725C">
              <w:rPr>
                <w:sz w:val="20"/>
                <w:szCs w:val="20"/>
                <w:lang w:val="pl-PL"/>
              </w:rPr>
              <w:t>E-mail:</w:t>
            </w:r>
            <w:r w:rsidR="00405C29" w:rsidRPr="0021725C">
              <w:rPr>
                <w:sz w:val="20"/>
                <w:szCs w:val="20"/>
                <w:lang w:val="pl-PL"/>
              </w:rPr>
              <w:t xml:space="preserve"> </w:t>
            </w:r>
            <w:r w:rsidR="007C2144" w:rsidRPr="007C2144">
              <w:rPr>
                <w:rFonts w:ascii="Tahoma" w:hAnsi="Tahoma" w:cs="Tahoma"/>
                <w:b/>
                <w:sz w:val="20"/>
                <w:szCs w:val="20"/>
                <w:lang w:val="pl-PL"/>
              </w:rPr>
              <w:t>epgk@epgk.</w:t>
            </w:r>
            <w:proofErr w:type="gramStart"/>
            <w:r w:rsidR="007C2144" w:rsidRPr="007C2144">
              <w:rPr>
                <w:rFonts w:ascii="Tahoma" w:hAnsi="Tahoma" w:cs="Tahoma"/>
                <w:b/>
                <w:sz w:val="20"/>
                <w:szCs w:val="20"/>
                <w:lang w:val="pl-PL"/>
              </w:rPr>
              <w:t>pl</w:t>
            </w:r>
            <w:proofErr w:type="gramEnd"/>
          </w:p>
        </w:tc>
      </w:tr>
      <w:tr w:rsidR="00F0536E" w:rsidRPr="0008335B" w:rsidTr="00460062">
        <w:trPr>
          <w:cantSplit/>
          <w:trHeight w:val="222"/>
        </w:trPr>
        <w:tc>
          <w:tcPr>
            <w:tcW w:w="3119" w:type="dxa"/>
            <w:tcBorders>
              <w:top w:val="single" w:sz="4" w:space="0" w:color="auto"/>
              <w:left w:val="single" w:sz="12" w:space="0" w:color="auto"/>
              <w:bottom w:val="single" w:sz="6" w:space="0" w:color="auto"/>
              <w:right w:val="single" w:sz="4" w:space="0" w:color="auto"/>
            </w:tcBorders>
          </w:tcPr>
          <w:p w:rsidR="00731389" w:rsidRPr="0021725C" w:rsidRDefault="00F0536E" w:rsidP="00CB5C50">
            <w:pPr>
              <w:rPr>
                <w:rFonts w:ascii="Tahoma" w:hAnsi="Tahoma" w:cs="Tahoma"/>
                <w:sz w:val="20"/>
                <w:szCs w:val="20"/>
              </w:rPr>
            </w:pPr>
            <w:r w:rsidRPr="0021725C">
              <w:rPr>
                <w:sz w:val="20"/>
                <w:lang w:val="pl-PL"/>
              </w:rPr>
              <w:t>Miejscowość:</w:t>
            </w:r>
            <w:r w:rsidRPr="0021725C">
              <w:rPr>
                <w:rStyle w:val="oznaczenie"/>
                <w:rFonts w:ascii="Tahoma" w:hAnsi="Tahoma" w:cs="Tahoma"/>
                <w:sz w:val="20"/>
                <w:szCs w:val="20"/>
              </w:rPr>
              <w:t xml:space="preserve"> </w:t>
            </w:r>
            <w:r w:rsidR="005F5AE2" w:rsidRPr="0021725C">
              <w:rPr>
                <w:rStyle w:val="oznaczenie"/>
                <w:rFonts w:ascii="Tahoma" w:hAnsi="Tahoma" w:cs="Tahoma"/>
                <w:b/>
                <w:sz w:val="20"/>
                <w:szCs w:val="20"/>
              </w:rPr>
              <w:t>Elbląg</w:t>
            </w:r>
          </w:p>
        </w:tc>
        <w:tc>
          <w:tcPr>
            <w:tcW w:w="2268" w:type="dxa"/>
            <w:tcBorders>
              <w:top w:val="single" w:sz="4" w:space="0" w:color="auto"/>
              <w:left w:val="single" w:sz="4" w:space="0" w:color="auto"/>
              <w:bottom w:val="single" w:sz="6" w:space="0" w:color="auto"/>
              <w:right w:val="single" w:sz="6" w:space="0" w:color="auto"/>
            </w:tcBorders>
          </w:tcPr>
          <w:p w:rsidR="00731389" w:rsidRPr="0021725C" w:rsidRDefault="00F0536E" w:rsidP="00CB5C50">
            <w:pPr>
              <w:rPr>
                <w:rFonts w:ascii="Tahoma" w:hAnsi="Tahoma" w:cs="Tahoma"/>
                <w:sz w:val="18"/>
                <w:szCs w:val="18"/>
              </w:rPr>
            </w:pPr>
            <w:r w:rsidRPr="0021725C">
              <w:rPr>
                <w:sz w:val="20"/>
                <w:lang w:val="pl-PL"/>
              </w:rPr>
              <w:t>Kod pocztowy:</w:t>
            </w:r>
            <w:r w:rsidRPr="0021725C">
              <w:rPr>
                <w:rStyle w:val="oznaczenie"/>
                <w:rFonts w:ascii="Tahoma" w:hAnsi="Tahoma" w:cs="Tahoma"/>
                <w:sz w:val="20"/>
                <w:szCs w:val="20"/>
              </w:rPr>
              <w:t xml:space="preserve"> </w:t>
            </w:r>
            <w:r w:rsidR="005F5AE2" w:rsidRPr="0021725C">
              <w:rPr>
                <w:rStyle w:val="oznaczenie"/>
                <w:rFonts w:ascii="Tahoma" w:hAnsi="Tahoma" w:cs="Tahoma"/>
                <w:b/>
                <w:sz w:val="20"/>
                <w:szCs w:val="20"/>
              </w:rPr>
              <w:t>82-300</w:t>
            </w:r>
          </w:p>
        </w:tc>
        <w:tc>
          <w:tcPr>
            <w:tcW w:w="4678" w:type="dxa"/>
            <w:tcBorders>
              <w:top w:val="single" w:sz="4" w:space="0" w:color="auto"/>
              <w:left w:val="single" w:sz="6" w:space="0" w:color="auto"/>
              <w:bottom w:val="single" w:sz="6" w:space="0" w:color="auto"/>
              <w:right w:val="single" w:sz="12" w:space="0" w:color="auto"/>
            </w:tcBorders>
          </w:tcPr>
          <w:p w:rsidR="00731389" w:rsidRPr="00460062" w:rsidRDefault="00F0536E" w:rsidP="00460062">
            <w:pPr>
              <w:ind w:right="-108"/>
              <w:rPr>
                <w:sz w:val="20"/>
                <w:lang w:val="pl-PL"/>
              </w:rPr>
            </w:pPr>
            <w:r w:rsidRPr="0021725C">
              <w:rPr>
                <w:sz w:val="20"/>
                <w:lang w:val="pl-PL"/>
              </w:rPr>
              <w:t xml:space="preserve">Kraj/województwo: </w:t>
            </w:r>
            <w:r w:rsidR="005F5AE2" w:rsidRPr="0021725C">
              <w:rPr>
                <w:rFonts w:ascii="Tahoma" w:hAnsi="Tahoma" w:cs="Tahoma"/>
                <w:b/>
                <w:sz w:val="18"/>
                <w:szCs w:val="18"/>
                <w:lang w:val="pl-PL"/>
              </w:rPr>
              <w:t>Polska/warmińsko-mazurskie</w:t>
            </w:r>
          </w:p>
        </w:tc>
      </w:tr>
      <w:tr w:rsidR="00F0536E" w:rsidRPr="0008335B" w:rsidTr="00460062">
        <w:tblPrEx>
          <w:tblLook w:val="01E0"/>
        </w:tblPrEx>
        <w:trPr>
          <w:trHeight w:val="25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21725C" w:rsidRDefault="00BC68AE" w:rsidP="004475BC">
            <w:pPr>
              <w:rPr>
                <w:sz w:val="20"/>
                <w:lang w:val="pl-PL"/>
              </w:rPr>
            </w:pPr>
            <w:r w:rsidRPr="0021725C">
              <w:rPr>
                <w:sz w:val="20"/>
                <w:lang w:val="pl-PL"/>
              </w:rPr>
              <w:t xml:space="preserve">Wykonawca jest małym/średnim przedsiębiorcą tak </w:t>
            </w:r>
            <w:proofErr w:type="gramStart"/>
            <w:r w:rsidR="00557E17" w:rsidRPr="0021725C">
              <w:rPr>
                <w:sz w:val="20"/>
                <w:lang w:val="pl-PL"/>
              </w:rPr>
              <w:t>X</w:t>
            </w:r>
            <w:r w:rsidRPr="0021725C">
              <w:rPr>
                <w:sz w:val="20"/>
                <w:lang w:val="pl-PL"/>
              </w:rPr>
              <w:t xml:space="preserve">     nie</w:t>
            </w:r>
            <w:proofErr w:type="gramEnd"/>
            <w:r w:rsidRPr="0021725C">
              <w:rPr>
                <w:b/>
                <w:sz w:val="20"/>
                <w:lang w:val="pl-PL"/>
              </w:rPr>
              <w:t xml:space="preserve"> </w:t>
            </w:r>
            <w:r w:rsidR="006531C8"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6531C8">
              <w:rPr>
                <w:sz w:val="20"/>
                <w:lang w:val="pl-PL"/>
              </w:rPr>
            </w:r>
            <w:r w:rsidR="006531C8">
              <w:rPr>
                <w:sz w:val="20"/>
                <w:lang w:val="pl-PL"/>
              </w:rPr>
              <w:fldChar w:fldCharType="separate"/>
            </w:r>
            <w:r w:rsidR="006531C8" w:rsidRPr="0021725C">
              <w:rPr>
                <w:sz w:val="20"/>
                <w:lang w:val="pl-PL"/>
              </w:rPr>
              <w:fldChar w:fldCharType="end"/>
            </w:r>
          </w:p>
          <w:p w:rsidR="00BC68AE" w:rsidRPr="0021725C" w:rsidRDefault="00BC68AE" w:rsidP="004475BC">
            <w:pPr>
              <w:rPr>
                <w:sz w:val="20"/>
                <w:lang w:val="pl-PL"/>
              </w:rPr>
            </w:pPr>
            <w:r w:rsidRPr="0021725C">
              <w:rPr>
                <w:sz w:val="20"/>
                <w:lang w:val="pl-PL"/>
              </w:rPr>
              <w:t xml:space="preserve">Wykonawca pochodzi z innego państwa członkowskiego Unii Europejskiej </w:t>
            </w:r>
            <w:proofErr w:type="gramStart"/>
            <w:r w:rsidRPr="0021725C">
              <w:rPr>
                <w:sz w:val="20"/>
                <w:lang w:val="pl-PL"/>
              </w:rPr>
              <w:t xml:space="preserve">tak </w:t>
            </w:r>
            <w:r w:rsidR="006531C8"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6531C8">
              <w:rPr>
                <w:sz w:val="20"/>
                <w:lang w:val="pl-PL"/>
              </w:rPr>
            </w:r>
            <w:r w:rsidR="006531C8">
              <w:rPr>
                <w:sz w:val="20"/>
                <w:lang w:val="pl-PL"/>
              </w:rPr>
              <w:fldChar w:fldCharType="separate"/>
            </w:r>
            <w:r w:rsidR="006531C8" w:rsidRPr="0021725C">
              <w:rPr>
                <w:sz w:val="20"/>
                <w:lang w:val="pl-PL"/>
              </w:rPr>
              <w:fldChar w:fldCharType="end"/>
            </w:r>
            <w:r w:rsidRPr="0021725C">
              <w:rPr>
                <w:sz w:val="20"/>
                <w:lang w:val="pl-PL"/>
              </w:rPr>
              <w:t xml:space="preserve">     nie</w:t>
            </w:r>
            <w:proofErr w:type="gramEnd"/>
            <w:r w:rsidRPr="0021725C">
              <w:rPr>
                <w:b/>
                <w:sz w:val="20"/>
                <w:lang w:val="pl-PL"/>
              </w:rPr>
              <w:t xml:space="preserve"> </w:t>
            </w:r>
            <w:r w:rsidR="00557E17" w:rsidRPr="0021725C">
              <w:rPr>
                <w:sz w:val="20"/>
                <w:lang w:val="pl-PL"/>
              </w:rPr>
              <w:t>X</w:t>
            </w:r>
          </w:p>
          <w:p w:rsidR="00BC68AE" w:rsidRPr="0021725C" w:rsidRDefault="00BC68AE" w:rsidP="004475BC">
            <w:pPr>
              <w:rPr>
                <w:sz w:val="20"/>
                <w:lang w:val="pl-PL"/>
              </w:rPr>
            </w:pPr>
            <w:r w:rsidRPr="0021725C">
              <w:rPr>
                <w:sz w:val="20"/>
                <w:lang w:val="pl-PL"/>
              </w:rPr>
              <w:t>Skrót literowy nazwy państwa: _________</w:t>
            </w:r>
          </w:p>
          <w:p w:rsidR="00BC68AE" w:rsidRPr="0021725C" w:rsidRDefault="00BC68AE" w:rsidP="004475BC">
            <w:pPr>
              <w:rPr>
                <w:sz w:val="20"/>
                <w:lang w:val="pl-PL"/>
              </w:rPr>
            </w:pPr>
            <w:r w:rsidRPr="0021725C">
              <w:rPr>
                <w:sz w:val="20"/>
                <w:lang w:val="pl-PL"/>
              </w:rPr>
              <w:t xml:space="preserve">Wykonawca pochodzi z innego państwa nie będącego członkiem Unii Europejskiej </w:t>
            </w:r>
            <w:proofErr w:type="gramStart"/>
            <w:r w:rsidRPr="0021725C">
              <w:rPr>
                <w:sz w:val="20"/>
                <w:lang w:val="pl-PL"/>
              </w:rPr>
              <w:t xml:space="preserve">tak </w:t>
            </w:r>
            <w:r w:rsidR="006531C8"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6531C8">
              <w:rPr>
                <w:sz w:val="20"/>
                <w:lang w:val="pl-PL"/>
              </w:rPr>
            </w:r>
            <w:r w:rsidR="006531C8">
              <w:rPr>
                <w:sz w:val="20"/>
                <w:lang w:val="pl-PL"/>
              </w:rPr>
              <w:fldChar w:fldCharType="separate"/>
            </w:r>
            <w:r w:rsidR="006531C8" w:rsidRPr="0021725C">
              <w:rPr>
                <w:sz w:val="20"/>
                <w:lang w:val="pl-PL"/>
              </w:rPr>
              <w:fldChar w:fldCharType="end"/>
            </w:r>
            <w:r w:rsidRPr="0021725C">
              <w:rPr>
                <w:sz w:val="20"/>
                <w:lang w:val="pl-PL"/>
              </w:rPr>
              <w:t xml:space="preserve">     nie</w:t>
            </w:r>
            <w:proofErr w:type="gramEnd"/>
            <w:r w:rsidRPr="0021725C">
              <w:rPr>
                <w:b/>
                <w:sz w:val="20"/>
                <w:lang w:val="pl-PL"/>
              </w:rPr>
              <w:t xml:space="preserve"> </w:t>
            </w:r>
            <w:r w:rsidR="00557E17" w:rsidRPr="0021725C">
              <w:rPr>
                <w:sz w:val="20"/>
                <w:lang w:val="pl-PL"/>
              </w:rPr>
              <w:t>X</w:t>
            </w:r>
          </w:p>
          <w:p w:rsidR="0067199C" w:rsidRPr="0008335B" w:rsidRDefault="00BC68AE" w:rsidP="004475BC">
            <w:pPr>
              <w:rPr>
                <w:sz w:val="20"/>
                <w:lang w:val="pl-PL"/>
              </w:rPr>
            </w:pPr>
            <w:r w:rsidRPr="0021725C">
              <w:rPr>
                <w:sz w:val="20"/>
                <w:lang w:val="pl-PL"/>
              </w:rPr>
              <w:t>Skrót literowy nazwy państwa; _________</w:t>
            </w:r>
          </w:p>
        </w:tc>
      </w:tr>
      <w:tr w:rsidR="00F0536E" w:rsidRPr="0008335B" w:rsidTr="00460062">
        <w:tblPrEx>
          <w:tblLook w:val="01E0"/>
        </w:tblPrEx>
        <w:trPr>
          <w:trHeight w:val="49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460062">
        <w:tblPrEx>
          <w:tblLook w:val="01E0"/>
        </w:tblPrEx>
        <w:trPr>
          <w:trHeight w:val="692"/>
        </w:trPr>
        <w:tc>
          <w:tcPr>
            <w:tcW w:w="10065" w:type="dxa"/>
            <w:gridSpan w:val="3"/>
            <w:tcBorders>
              <w:top w:val="single" w:sz="4" w:space="0" w:color="auto"/>
              <w:left w:val="single" w:sz="12" w:space="0" w:color="auto"/>
              <w:bottom w:val="single" w:sz="4" w:space="0" w:color="auto"/>
              <w:right w:val="single" w:sz="12" w:space="0" w:color="auto"/>
            </w:tcBorders>
          </w:tcPr>
          <w:p w:rsidR="00F0536E" w:rsidRPr="00BB53B5" w:rsidRDefault="00F0536E" w:rsidP="00156BBA">
            <w:pPr>
              <w:rPr>
                <w:rFonts w:ascii="Tahoma" w:hAnsi="Tahoma" w:cs="Tahoma"/>
                <w:b/>
                <w:sz w:val="20"/>
                <w:szCs w:val="20"/>
                <w:lang w:val="pl-PL"/>
              </w:rPr>
            </w:pPr>
            <w:r w:rsidRPr="00BB53B5">
              <w:rPr>
                <w:b/>
                <w:sz w:val="20"/>
                <w:lang w:val="pl-PL"/>
              </w:rPr>
              <w:t>Cena wybranej oferty</w:t>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Pr="00BB53B5">
              <w:rPr>
                <w:sz w:val="20"/>
                <w:lang w:val="pl-PL"/>
              </w:rPr>
              <w:softHyphen/>
            </w:r>
            <w:r w:rsidR="00BC68AE" w:rsidRPr="00BB53B5">
              <w:rPr>
                <w:sz w:val="20"/>
                <w:lang w:val="pl-PL"/>
              </w:rPr>
              <w:t>/wartość umowy:</w:t>
            </w:r>
            <w:r w:rsidR="00460062" w:rsidRPr="00BB53B5">
              <w:rPr>
                <w:rFonts w:ascii="Tahoma" w:hAnsi="Tahoma" w:cs="Tahoma"/>
                <w:sz w:val="20"/>
              </w:rPr>
              <w:t xml:space="preserve"> </w:t>
            </w:r>
            <w:r w:rsidR="00BB53B5" w:rsidRPr="00BB53B5">
              <w:rPr>
                <w:rFonts w:ascii="Tahoma" w:hAnsi="Tahoma" w:cs="Tahoma"/>
                <w:sz w:val="20"/>
              </w:rPr>
              <w:t>182 895,17</w:t>
            </w:r>
          </w:p>
          <w:p w:rsidR="00F0536E" w:rsidRPr="00BB53B5" w:rsidRDefault="00F0536E" w:rsidP="00156BBA">
            <w:pPr>
              <w:rPr>
                <w:rFonts w:ascii="Arial" w:hAnsi="Arial" w:cs="Arial"/>
                <w:sz w:val="20"/>
                <w:szCs w:val="20"/>
                <w:lang w:val="pl-PL"/>
              </w:rPr>
            </w:pPr>
            <w:r w:rsidRPr="00BB53B5">
              <w:rPr>
                <w:sz w:val="20"/>
                <w:lang w:val="pl-PL"/>
              </w:rPr>
              <w:t>Oferta z najniższą cen</w:t>
            </w:r>
            <w:r w:rsidR="00BC68AE" w:rsidRPr="00BB53B5">
              <w:rPr>
                <w:sz w:val="20"/>
                <w:lang w:val="pl-PL"/>
              </w:rPr>
              <w:t>ą/</w:t>
            </w:r>
            <w:proofErr w:type="gramStart"/>
            <w:r w:rsidR="00BC68AE" w:rsidRPr="00BB53B5">
              <w:rPr>
                <w:sz w:val="20"/>
                <w:lang w:val="pl-PL"/>
              </w:rPr>
              <w:t xml:space="preserve">kosztem: </w:t>
            </w:r>
            <w:r w:rsidR="004007D3" w:rsidRPr="00BB53B5">
              <w:rPr>
                <w:rFonts w:ascii="Tahoma" w:hAnsi="Tahoma" w:cs="Tahoma"/>
                <w:b/>
                <w:sz w:val="18"/>
                <w:szCs w:val="18"/>
                <w:lang w:val="pl-PL"/>
              </w:rPr>
              <w:t xml:space="preserve"> </w:t>
            </w:r>
            <w:r w:rsidR="00BB53B5" w:rsidRPr="00BB53B5">
              <w:rPr>
                <w:rFonts w:ascii="Tahoma" w:hAnsi="Tahoma" w:cs="Tahoma"/>
                <w:sz w:val="20"/>
              </w:rPr>
              <w:t>182 895,17</w:t>
            </w:r>
            <w:r w:rsidR="007C2144" w:rsidRPr="00BB53B5">
              <w:rPr>
                <w:rFonts w:ascii="Tahoma" w:hAnsi="Tahoma" w:cs="Tahoma"/>
                <w:sz w:val="20"/>
              </w:rPr>
              <w:t xml:space="preserve"> </w:t>
            </w:r>
            <w:r w:rsidRPr="00BB53B5">
              <w:rPr>
                <w:b/>
                <w:sz w:val="20"/>
                <w:lang w:val="pl-PL"/>
              </w:rPr>
              <w:t xml:space="preserve">/ </w:t>
            </w:r>
            <w:r w:rsidRPr="00BB53B5">
              <w:rPr>
                <w:sz w:val="20"/>
                <w:lang w:val="pl-PL"/>
              </w:rPr>
              <w:t>Oferta</w:t>
            </w:r>
            <w:proofErr w:type="gramEnd"/>
            <w:r w:rsidRPr="00BB53B5">
              <w:rPr>
                <w:sz w:val="20"/>
                <w:lang w:val="pl-PL"/>
              </w:rPr>
              <w:t xml:space="preserve"> z najwyższą ceną</w:t>
            </w:r>
            <w:r w:rsidR="00BC68AE" w:rsidRPr="00BB53B5">
              <w:rPr>
                <w:sz w:val="20"/>
                <w:lang w:val="pl-PL"/>
              </w:rPr>
              <w:t xml:space="preserve">/kosztem: </w:t>
            </w:r>
            <w:r w:rsidR="00BB53B5" w:rsidRPr="00BB53B5">
              <w:rPr>
                <w:rFonts w:ascii="Tahoma" w:hAnsi="Tahoma" w:cs="Tahoma"/>
                <w:sz w:val="20"/>
              </w:rPr>
              <w:t>182 895,17</w:t>
            </w:r>
          </w:p>
          <w:p w:rsidR="00F0536E" w:rsidRPr="009A7E85" w:rsidRDefault="00F0536E" w:rsidP="00156BBA">
            <w:pPr>
              <w:rPr>
                <w:b/>
                <w:sz w:val="20"/>
                <w:lang w:val="pl-PL"/>
              </w:rPr>
            </w:pPr>
            <w:r w:rsidRPr="002C153E">
              <w:rPr>
                <w:sz w:val="20"/>
                <w:lang w:val="pl-PL"/>
              </w:rPr>
              <w:t xml:space="preserve">Waluta: </w:t>
            </w:r>
            <w:r w:rsidR="00557E17" w:rsidRPr="002C153E">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460062">
        <w:tblPrEx>
          <w:tblLook w:val="01E0"/>
        </w:tblPrEx>
        <w:trPr>
          <w:trHeight w:val="688"/>
        </w:trPr>
        <w:tc>
          <w:tcPr>
            <w:tcW w:w="10065" w:type="dxa"/>
            <w:gridSpan w:val="3"/>
            <w:tcBorders>
              <w:top w:val="single" w:sz="4" w:space="0" w:color="auto"/>
              <w:left w:val="single" w:sz="12" w:space="0" w:color="auto"/>
              <w:bottom w:val="single" w:sz="4" w:space="0" w:color="auto"/>
              <w:right w:val="single" w:sz="12" w:space="0" w:color="auto"/>
            </w:tcBorders>
          </w:tcPr>
          <w:p w:rsidR="00BC68AE" w:rsidRPr="0021725C" w:rsidRDefault="00BC68AE" w:rsidP="00156BBA">
            <w:pPr>
              <w:rPr>
                <w:i/>
                <w:sz w:val="20"/>
                <w:lang w:val="pl-PL"/>
              </w:rPr>
            </w:pPr>
            <w:r w:rsidRPr="0021725C">
              <w:rPr>
                <w:b/>
                <w:sz w:val="20"/>
                <w:lang w:val="pl-PL"/>
              </w:rPr>
              <w:t xml:space="preserve">IV.7) Informacje na temat </w:t>
            </w:r>
            <w:proofErr w:type="gramStart"/>
            <w:r w:rsidRPr="0021725C">
              <w:rPr>
                <w:b/>
                <w:sz w:val="20"/>
                <w:lang w:val="pl-PL"/>
              </w:rPr>
              <w:t xml:space="preserve">podwykonawstwa </w:t>
            </w:r>
            <w:r w:rsidRPr="0021725C">
              <w:rPr>
                <w:i/>
                <w:sz w:val="20"/>
                <w:lang w:val="pl-PL"/>
              </w:rPr>
              <w:t>(jeżeli</w:t>
            </w:r>
            <w:proofErr w:type="gramEnd"/>
            <w:r w:rsidRPr="0021725C">
              <w:rPr>
                <w:i/>
                <w:sz w:val="20"/>
                <w:lang w:val="pl-PL"/>
              </w:rPr>
              <w:t xml:space="preserve"> dotyczy)</w:t>
            </w:r>
          </w:p>
          <w:p w:rsidR="008C07B4" w:rsidRPr="0021725C" w:rsidRDefault="008C07B4" w:rsidP="00156BBA">
            <w:pPr>
              <w:rPr>
                <w:sz w:val="20"/>
                <w:lang w:val="pl-PL"/>
              </w:rPr>
            </w:pPr>
            <w:r w:rsidRPr="0021725C">
              <w:rPr>
                <w:sz w:val="20"/>
                <w:lang w:val="pl-PL"/>
              </w:rPr>
              <w:t xml:space="preserve">Wykonawca przewiduje powierzenie wykonania części zamówienia podwykonawcy/podwykonawcom </w:t>
            </w:r>
            <w:r w:rsidR="00BD5FEC" w:rsidRPr="0021725C">
              <w:rPr>
                <w:sz w:val="20"/>
                <w:lang w:val="pl-PL"/>
              </w:rPr>
              <w:t xml:space="preserve">  </w:t>
            </w:r>
            <w:r w:rsidR="006531C8" w:rsidRPr="0021725C">
              <w:rPr>
                <w:sz w:val="20"/>
                <w:lang w:val="pl-PL"/>
              </w:rPr>
              <w:fldChar w:fldCharType="begin">
                <w:ffData>
                  <w:name w:val="Check8"/>
                  <w:enabled/>
                  <w:calcOnExit w:val="0"/>
                  <w:checkBox>
                    <w:sizeAuto/>
                    <w:default w:val="0"/>
                  </w:checkBox>
                </w:ffData>
              </w:fldChar>
            </w:r>
            <w:r w:rsidR="00CB5C50" w:rsidRPr="0021725C">
              <w:rPr>
                <w:sz w:val="20"/>
                <w:lang w:val="pl-PL"/>
              </w:rPr>
              <w:instrText xml:space="preserve"> FORMCHECKBOX </w:instrText>
            </w:r>
            <w:r w:rsidR="006531C8">
              <w:rPr>
                <w:sz w:val="20"/>
                <w:lang w:val="pl-PL"/>
              </w:rPr>
            </w:r>
            <w:r w:rsidR="006531C8">
              <w:rPr>
                <w:sz w:val="20"/>
                <w:lang w:val="pl-PL"/>
              </w:rPr>
              <w:fldChar w:fldCharType="separate"/>
            </w:r>
            <w:r w:rsidR="006531C8" w:rsidRPr="0021725C">
              <w:rPr>
                <w:sz w:val="20"/>
                <w:lang w:val="pl-PL"/>
              </w:rPr>
              <w:fldChar w:fldCharType="end"/>
            </w:r>
          </w:p>
          <w:p w:rsidR="008C07B4" w:rsidRPr="00744FB4" w:rsidRDefault="008C07B4" w:rsidP="00156BBA">
            <w:pPr>
              <w:rPr>
                <w:sz w:val="20"/>
                <w:lang w:val="pl-PL"/>
              </w:rPr>
            </w:pPr>
            <w:r w:rsidRPr="0021725C">
              <w:rPr>
                <w:sz w:val="20"/>
                <w:lang w:val="pl-PL"/>
              </w:rPr>
              <w:t>Wartość lub procentowa część zamówienia, jaka zostanie powierzona podwykonawcy lub podwykonawcom:_________</w:t>
            </w:r>
          </w:p>
        </w:tc>
      </w:tr>
      <w:tr w:rsidR="008C07B4" w:rsidRPr="00507F72" w:rsidTr="00460062">
        <w:tblPrEx>
          <w:tblLook w:val="01E0"/>
        </w:tblPrEx>
        <w:trPr>
          <w:trHeight w:val="425"/>
        </w:trPr>
        <w:tc>
          <w:tcPr>
            <w:tcW w:w="10065"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Pr="00460062" w:rsidRDefault="00BD5FEC" w:rsidP="00313BC9">
      <w:pPr>
        <w:rPr>
          <w:b/>
          <w:sz w:val="8"/>
          <w:szCs w:val="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460062" w:rsidRDefault="0067199C" w:rsidP="0067199C">
      <w:pPr>
        <w:ind w:left="-284" w:right="-569"/>
        <w:rPr>
          <w:b/>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460062">
            <w:pPr>
              <w:jc w:val="both"/>
              <w:rPr>
                <w:sz w:val="20"/>
                <w:szCs w:val="20"/>
                <w:lang w:val="pl-PL"/>
              </w:rPr>
            </w:pPr>
            <w:r w:rsidRPr="008C07B4">
              <w:rPr>
                <w:sz w:val="20"/>
                <w:szCs w:val="20"/>
                <w:lang w:val="pl-PL"/>
              </w:rPr>
              <w:t xml:space="preserve">Postępowanie prowadzono w trybie </w:t>
            </w:r>
            <w:r w:rsidR="005A5EA2">
              <w:rPr>
                <w:sz w:val="20"/>
                <w:szCs w:val="20"/>
                <w:lang w:val="pl-PL"/>
              </w:rPr>
              <w:t>zamówienia z wolnej ręki</w:t>
            </w:r>
            <w:r w:rsidRPr="008C07B4">
              <w:rPr>
                <w:sz w:val="20"/>
                <w:szCs w:val="20"/>
                <w:lang w:val="pl-PL"/>
              </w:rPr>
              <w:t xml:space="preserve"> na podstawie art. </w:t>
            </w:r>
            <w:r w:rsidR="005A5EA2">
              <w:rPr>
                <w:sz w:val="20"/>
                <w:szCs w:val="20"/>
                <w:lang w:val="pl-PL"/>
              </w:rPr>
              <w:t>67 ust. 1 pkt 12</w:t>
            </w:r>
            <w:r w:rsidRPr="008C07B4">
              <w:rPr>
                <w:b/>
                <w:sz w:val="20"/>
                <w:szCs w:val="20"/>
                <w:lang w:val="pl-PL"/>
              </w:rPr>
              <w:t xml:space="preserve"> </w:t>
            </w:r>
            <w:r w:rsidRPr="008C07B4">
              <w:rPr>
                <w:sz w:val="20"/>
                <w:szCs w:val="20"/>
                <w:lang w:val="pl-PL"/>
              </w:rPr>
              <w:t xml:space="preserve">ustawy Pzp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9A5901" w:rsidRDefault="008C07B4" w:rsidP="00DD14F2">
            <w:pPr>
              <w:jc w:val="both"/>
              <w:rPr>
                <w:b/>
                <w:sz w:val="20"/>
                <w:szCs w:val="20"/>
                <w:lang w:val="pl-PL"/>
              </w:rPr>
            </w:pPr>
            <w:r w:rsidRPr="009A5901">
              <w:rPr>
                <w:b/>
                <w:sz w:val="18"/>
                <w:szCs w:val="18"/>
                <w:lang w:val="pl-PL"/>
              </w:rPr>
              <w:t xml:space="preserve">IV.9.2) </w:t>
            </w:r>
            <w:r w:rsidRPr="009A5901">
              <w:rPr>
                <w:b/>
                <w:sz w:val="20"/>
                <w:szCs w:val="20"/>
                <w:lang w:val="pl-PL"/>
              </w:rPr>
              <w:t xml:space="preserve">Uzasadnienie wyboru trybu </w:t>
            </w:r>
          </w:p>
          <w:p w:rsidR="008C07B4" w:rsidRPr="009A5901" w:rsidRDefault="008C07B4" w:rsidP="006600CF">
            <w:pPr>
              <w:jc w:val="both"/>
              <w:rPr>
                <w:sz w:val="20"/>
                <w:szCs w:val="20"/>
                <w:lang w:val="pl-PL"/>
              </w:rPr>
            </w:pPr>
            <w:r w:rsidRPr="009A5901">
              <w:rPr>
                <w:sz w:val="20"/>
                <w:szCs w:val="20"/>
                <w:lang w:val="pl-PL"/>
              </w:rPr>
              <w:t>Należy podać uzasadnienie faktyczne i prawne wyboru trybu oraz wyjaśnić, dlaczego udzielenie zamówienia jest zgodne z przepisami.</w:t>
            </w:r>
          </w:p>
          <w:p w:rsidR="0021725C" w:rsidRPr="009A5901" w:rsidRDefault="0021725C" w:rsidP="0021725C">
            <w:pPr>
              <w:rPr>
                <w:rFonts w:ascii="Tahoma" w:hAnsi="Tahoma" w:cs="Tahoma"/>
                <w:sz w:val="17"/>
                <w:szCs w:val="17"/>
              </w:rPr>
            </w:pPr>
            <w:r w:rsidRPr="009A5901">
              <w:rPr>
                <w:rFonts w:ascii="Tahoma" w:hAnsi="Tahoma" w:cs="Tahoma"/>
                <w:sz w:val="17"/>
                <w:szCs w:val="17"/>
              </w:rPr>
              <w:t>Uzasadnienie faktyczne:</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 xml:space="preserve">Ustawą z dnia 22 czerwca 2016 r. o zmianie ustawy Prawo zamówień publicznych (Dz. U. z 2016 r. poz. 1020) poprzez dodanie pkt 12 w art. 67 ust. 1 ustawy Prawo zamówień publicznych wdrożono do prawa polskiego regulacje z art. 12 Dyrektywy Parlamentu Europejskiego i Rady nr 2014/24/UE z dnia 26 lutego 2014 r., które umożliwiają bezprzetargowe powierzenie wykonania usług, dostaw lub robót budowlanych na rzecz podmiotu wewnętrznego, tj. </w:t>
            </w:r>
            <w:proofErr w:type="gramStart"/>
            <w:r w:rsidRPr="009A5901">
              <w:rPr>
                <w:rFonts w:ascii="Tahoma" w:hAnsi="Tahoma" w:cs="Tahoma"/>
                <w:sz w:val="17"/>
                <w:szCs w:val="17"/>
              </w:rPr>
              <w:t>udzielanie</w:t>
            </w:r>
            <w:proofErr w:type="gramEnd"/>
            <w:r w:rsidRPr="009A5901">
              <w:rPr>
                <w:rFonts w:ascii="Tahoma" w:hAnsi="Tahoma" w:cs="Tahoma"/>
                <w:sz w:val="17"/>
                <w:szCs w:val="17"/>
              </w:rPr>
              <w:t xml:space="preserve"> zamówień wewnętrznych (in-house) pomiędzy podmiotami sektora publicznego przy zastosowaniu trybu z wolnej ręki.</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 xml:space="preserve">Zgodnie z przepisami znowelizowanej ustawy Prawo zamówień publicznych dopuszczono obok trybu przetargowego możliwość udzielenia zamówienia publicznego na wykonywanie </w:t>
            </w:r>
            <w:r w:rsidR="002C153E">
              <w:rPr>
                <w:rFonts w:ascii="Tahoma" w:hAnsi="Tahoma" w:cs="Tahoma"/>
                <w:sz w:val="17"/>
                <w:szCs w:val="17"/>
              </w:rPr>
              <w:t>robot budowlanych</w:t>
            </w:r>
            <w:r w:rsidRPr="009A5901">
              <w:rPr>
                <w:rFonts w:ascii="Tahoma" w:hAnsi="Tahoma" w:cs="Tahoma"/>
                <w:sz w:val="17"/>
                <w:szCs w:val="17"/>
              </w:rPr>
              <w:t xml:space="preserve"> w innym trybie, pod warunkiem zajścia odpowiednich okoliczności, w trybie z wolnej ręki. Gmina Miasto Elbląg jest Zamawiającym, o którym mowa w art. 3 ust. 1 pkt 1 ustawy Prawo zamówień publicznych. Mając na uwadze powyższe możliwe jest powierzenie wykonywania przedmiotowych zadań Elbląskiemu Przedsiębiorstwu Gospodarki Komunalnej spółka z ograniczoną odpowiedzialnością, 82-300 Elbląg, ul. Szańcowa 1, ponieważ spełnione są łącznie następujące warunki, </w:t>
            </w:r>
            <w:proofErr w:type="gramStart"/>
            <w:r w:rsidRPr="009A5901">
              <w:rPr>
                <w:rFonts w:ascii="Tahoma" w:hAnsi="Tahoma" w:cs="Tahoma"/>
                <w:sz w:val="17"/>
                <w:szCs w:val="17"/>
              </w:rPr>
              <w:t>tj.:</w:t>
            </w:r>
            <w:proofErr w:type="gramEnd"/>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a) </w:t>
            </w:r>
            <w:r w:rsidRPr="009A5901">
              <w:rPr>
                <w:rFonts w:ascii="Tahoma" w:hAnsi="Tahoma" w:cs="Tahoma"/>
                <w:sz w:val="17"/>
                <w:szCs w:val="17"/>
              </w:rPr>
              <w:tab/>
              <w:t>Zamawiający, tj. Gmina Miasto Elbląg, sprawuje kontrolę nad spółką, odpowiadającą kontroli sprawowanej nad własnymi jednostkami, polegającą na dominującym wpływie na cele strategiczne oraz istotne decyzje dotyczące zarządzania sprawami tej spółki,</w:t>
            </w:r>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b) </w:t>
            </w:r>
            <w:r w:rsidRPr="009A5901">
              <w:rPr>
                <w:rFonts w:ascii="Tahoma" w:hAnsi="Tahoma" w:cs="Tahoma"/>
                <w:sz w:val="17"/>
                <w:szCs w:val="17"/>
              </w:rPr>
              <w:tab/>
            </w:r>
            <w:proofErr w:type="gramStart"/>
            <w:r w:rsidRPr="009A5901">
              <w:rPr>
                <w:rFonts w:ascii="Tahoma" w:hAnsi="Tahoma" w:cs="Tahoma"/>
                <w:sz w:val="17"/>
                <w:szCs w:val="17"/>
              </w:rPr>
              <w:t>ponad</w:t>
            </w:r>
            <w:proofErr w:type="gramEnd"/>
            <w:r w:rsidRPr="009A5901">
              <w:rPr>
                <w:rFonts w:ascii="Tahoma" w:hAnsi="Tahoma" w:cs="Tahoma"/>
                <w:sz w:val="17"/>
                <w:szCs w:val="17"/>
              </w:rPr>
              <w:t xml:space="preserve"> 90% działalności Elbląskiego Przedsiębiorstwa Gospodarki Komunalnej spółka z ograniczoną odpowiedzialnością, 82-300 Elbląg, ul. Szańcowa 1 dotyczy wykonywania zadań powierzonych jej przez Zamawiającego, tj. Gminę Miasto Elbląg sprawującego nad spółką bezpośrednią kontrolę; przedmiotowy procent działalności został ustalony na podstawie art. 67 ust. 9 ustawy Prawo zamówień publicznych, za pomocą wiarygodnych prognoz handlowych,</w:t>
            </w:r>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c)  </w:t>
            </w:r>
            <w:r w:rsidRPr="009A5901">
              <w:rPr>
                <w:rFonts w:ascii="Tahoma" w:hAnsi="Tahoma" w:cs="Tahoma"/>
                <w:sz w:val="17"/>
                <w:szCs w:val="17"/>
              </w:rPr>
              <w:tab/>
            </w:r>
            <w:proofErr w:type="gramStart"/>
            <w:r w:rsidRPr="009A5901">
              <w:rPr>
                <w:rFonts w:ascii="Tahoma" w:hAnsi="Tahoma" w:cs="Tahoma"/>
                <w:sz w:val="17"/>
                <w:szCs w:val="17"/>
              </w:rPr>
              <w:t>w</w:t>
            </w:r>
            <w:proofErr w:type="gramEnd"/>
            <w:r w:rsidRPr="009A5901">
              <w:rPr>
                <w:rFonts w:ascii="Tahoma" w:hAnsi="Tahoma" w:cs="Tahoma"/>
                <w:sz w:val="17"/>
                <w:szCs w:val="17"/>
              </w:rPr>
              <w:t xml:space="preserve"> kontrolowanej osobie prawnej nie ma bezpośredniego udziału kapitału prywatnego.</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Mając na uwadze powyższe regulacje możliwe jest powierzenie wykonywania zadań wyżej wymienionej spółce, gdyż spełnione są łącznie przytoczone okoliczności umożliwiające udzielenie tego zamówienia w trybie in-house.</w:t>
            </w:r>
          </w:p>
          <w:p w:rsidR="0021725C" w:rsidRPr="009A5901" w:rsidRDefault="0021725C" w:rsidP="006600CF">
            <w:pPr>
              <w:jc w:val="both"/>
              <w:rPr>
                <w:sz w:val="8"/>
                <w:szCs w:val="8"/>
                <w:lang w:val="pl-PL"/>
              </w:rPr>
            </w:pPr>
          </w:p>
          <w:p w:rsidR="0021725C" w:rsidRPr="009A5901" w:rsidRDefault="0021725C" w:rsidP="0021725C">
            <w:pPr>
              <w:rPr>
                <w:rFonts w:ascii="Tahoma" w:hAnsi="Tahoma" w:cs="Tahoma"/>
                <w:sz w:val="17"/>
                <w:szCs w:val="17"/>
              </w:rPr>
            </w:pPr>
            <w:r w:rsidRPr="009A5901">
              <w:rPr>
                <w:rFonts w:ascii="Tahoma" w:hAnsi="Tahoma" w:cs="Tahoma"/>
                <w:sz w:val="17"/>
                <w:szCs w:val="17"/>
              </w:rPr>
              <w:t xml:space="preserve">Uzasadnienie prawne: </w:t>
            </w:r>
          </w:p>
          <w:p w:rsidR="009A5901" w:rsidRPr="009A5901" w:rsidRDefault="009A5901" w:rsidP="009A5901">
            <w:pPr>
              <w:ind w:left="34"/>
              <w:jc w:val="both"/>
              <w:rPr>
                <w:rFonts w:ascii="Tahoma" w:hAnsi="Tahoma" w:cs="Tahoma"/>
                <w:sz w:val="17"/>
                <w:szCs w:val="17"/>
              </w:rPr>
            </w:pPr>
            <w:proofErr w:type="gramStart"/>
            <w:r w:rsidRPr="009A5901">
              <w:rPr>
                <w:rFonts w:ascii="Tahoma" w:hAnsi="Tahoma" w:cs="Tahoma"/>
                <w:sz w:val="17"/>
                <w:szCs w:val="17"/>
              </w:rPr>
              <w:t>art</w:t>
            </w:r>
            <w:proofErr w:type="gramEnd"/>
            <w:r w:rsidRPr="009A5901">
              <w:rPr>
                <w:rFonts w:ascii="Tahoma" w:hAnsi="Tahoma" w:cs="Tahoma"/>
                <w:sz w:val="17"/>
                <w:szCs w:val="17"/>
              </w:rPr>
              <w:t>. 67 ust. 1 pkt 12 ustawy Prawo zamówień publicznych:</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67.1. Zamawiający może udzielić zamówienia z wolnej ręki, jeżeli zachodzi co najmniej jedna z następujących okoliczności:</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 xml:space="preserve">12) </w:t>
            </w:r>
            <w:proofErr w:type="gramStart"/>
            <w:r w:rsidRPr="009A5901">
              <w:rPr>
                <w:rFonts w:ascii="Tahoma" w:hAnsi="Tahoma" w:cs="Tahoma"/>
                <w:sz w:val="17"/>
                <w:szCs w:val="17"/>
              </w:rPr>
              <w:t>zamówienie</w:t>
            </w:r>
            <w:proofErr w:type="gramEnd"/>
            <w:r w:rsidRPr="009A5901">
              <w:rPr>
                <w:rFonts w:ascii="Tahoma" w:hAnsi="Tahoma" w:cs="Tahoma"/>
                <w:sz w:val="17"/>
                <w:szCs w:val="17"/>
              </w:rPr>
              <w:t xml:space="preserve"> udzielane jest przez zamawiającego, o którym mowa w art. 3 ust. 1 pkt 1-3a, osobie prawnej, jeżeli spełnione są </w:t>
            </w:r>
            <w:r w:rsidRPr="009A5901">
              <w:rPr>
                <w:rFonts w:ascii="Tahoma" w:hAnsi="Tahoma" w:cs="Tahoma"/>
                <w:sz w:val="17"/>
                <w:szCs w:val="17"/>
              </w:rPr>
              <w:lastRenderedPageBreak/>
              <w:t>łącznie następujące warunki:</w:t>
            </w:r>
          </w:p>
          <w:p w:rsidR="009A5901" w:rsidRPr="009A5901" w:rsidRDefault="009A5901" w:rsidP="009A5901">
            <w:pPr>
              <w:ind w:left="318" w:hanging="318"/>
              <w:jc w:val="both"/>
              <w:rPr>
                <w:rFonts w:ascii="Tahoma" w:hAnsi="Tahoma" w:cs="Tahoma"/>
                <w:sz w:val="17"/>
                <w:szCs w:val="17"/>
              </w:rPr>
            </w:pPr>
            <w:r w:rsidRPr="009A5901">
              <w:rPr>
                <w:rFonts w:ascii="Tahoma" w:hAnsi="Tahoma" w:cs="Tahoma"/>
                <w:sz w:val="17"/>
                <w:szCs w:val="17"/>
              </w:rPr>
              <w:t xml:space="preserve">a) </w:t>
            </w:r>
            <w:r w:rsidRPr="009A5901">
              <w:rPr>
                <w:rFonts w:ascii="Tahoma" w:hAnsi="Tahoma" w:cs="Tahoma"/>
                <w:sz w:val="17"/>
                <w:szCs w:val="17"/>
              </w:rPr>
              <w:tab/>
              <w:t>zamawiający sprawuje nad tą osobą prawną kontrolę, odpowiadającą kontroli sprawowanej nad własnymi jednostkami, polegającą na dominującym wpływie na cele strategiczne oraz istotne decyzje dotyczące zarządzania sprawami tej osoby prawnej; warunek ten jest również spełniony, gdy kontrolę sprawuje inna osoba prawna kontrolowana przez zamawiającego w taki sam sposób,</w:t>
            </w:r>
          </w:p>
          <w:p w:rsidR="009A5901" w:rsidRPr="009A5901" w:rsidRDefault="009A5901" w:rsidP="009A5901">
            <w:pPr>
              <w:ind w:left="318" w:hanging="318"/>
              <w:jc w:val="both"/>
              <w:rPr>
                <w:rFonts w:ascii="Tahoma" w:hAnsi="Tahoma" w:cs="Tahoma"/>
                <w:sz w:val="17"/>
                <w:szCs w:val="17"/>
              </w:rPr>
            </w:pPr>
            <w:r w:rsidRPr="009A5901">
              <w:rPr>
                <w:rFonts w:ascii="Tahoma" w:hAnsi="Tahoma" w:cs="Tahoma"/>
                <w:sz w:val="17"/>
                <w:szCs w:val="17"/>
              </w:rPr>
              <w:t xml:space="preserve">b) </w:t>
            </w:r>
            <w:r w:rsidRPr="009A5901">
              <w:rPr>
                <w:rFonts w:ascii="Tahoma" w:hAnsi="Tahoma" w:cs="Tahoma"/>
                <w:sz w:val="17"/>
                <w:szCs w:val="17"/>
              </w:rPr>
              <w:tab/>
            </w:r>
            <w:proofErr w:type="gramStart"/>
            <w:r w:rsidRPr="009A5901">
              <w:rPr>
                <w:rFonts w:ascii="Tahoma" w:hAnsi="Tahoma" w:cs="Tahoma"/>
                <w:sz w:val="17"/>
                <w:szCs w:val="17"/>
              </w:rPr>
              <w:t>ponad</w:t>
            </w:r>
            <w:proofErr w:type="gramEnd"/>
            <w:r w:rsidRPr="009A5901">
              <w:rPr>
                <w:rFonts w:ascii="Tahoma" w:hAnsi="Tahoma" w:cs="Tahoma"/>
                <w:sz w:val="17"/>
                <w:szCs w:val="17"/>
              </w:rPr>
              <w:t xml:space="preserve"> 90% działalności kontrolowanej osoby prawnej dotyczy wykonywania zadań powierzonych jej przez zamawiającego sprawującego kontrolę lub przez inną osobę prawną, nad którą ten zamawiający sprawuje kontrolę, o której mowa w lit. a,</w:t>
            </w:r>
          </w:p>
          <w:p w:rsidR="0021725C" w:rsidRPr="002C153E" w:rsidRDefault="009A5901" w:rsidP="002C153E">
            <w:pPr>
              <w:ind w:left="318" w:hanging="318"/>
              <w:rPr>
                <w:rFonts w:ascii="Tahoma" w:hAnsi="Tahoma" w:cs="Tahoma"/>
                <w:sz w:val="17"/>
                <w:szCs w:val="17"/>
              </w:rPr>
            </w:pPr>
            <w:r w:rsidRPr="009A5901">
              <w:rPr>
                <w:rFonts w:ascii="Tahoma" w:hAnsi="Tahoma" w:cs="Tahoma"/>
                <w:sz w:val="17"/>
                <w:szCs w:val="17"/>
              </w:rPr>
              <w:t>c)  w kontrolowanej osobie prawnej nie ma bezpośredniego udziału kapitału prywatnego;</w:t>
            </w:r>
          </w:p>
        </w:tc>
      </w:tr>
    </w:tbl>
    <w:p w:rsidR="00405C29" w:rsidRPr="00F90482" w:rsidRDefault="00405C29" w:rsidP="00405C29">
      <w:pPr>
        <w:jc w:val="both"/>
        <w:rPr>
          <w:rFonts w:ascii="Tahoma" w:hAnsi="Tahoma" w:cs="Tahoma"/>
          <w:sz w:val="18"/>
          <w:szCs w:val="18"/>
          <w:highlight w:val="yellow"/>
        </w:rPr>
      </w:pPr>
    </w:p>
    <w:sectPr w:rsidR="00405C29" w:rsidRPr="00F90482" w:rsidSect="00460062">
      <w:headerReference w:type="default" r:id="rId8"/>
      <w:footerReference w:type="default" r:id="rId9"/>
      <w:pgSz w:w="11906" w:h="16838"/>
      <w:pgMar w:top="686" w:right="1418" w:bottom="680" w:left="1418" w:header="567"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CE7" w:rsidRDefault="00136CE7" w:rsidP="00C9351E">
      <w:r>
        <w:separator/>
      </w:r>
    </w:p>
  </w:endnote>
  <w:endnote w:type="continuationSeparator" w:id="0">
    <w:p w:rsidR="00136CE7" w:rsidRDefault="00136CE7"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6535C3" w:rsidRDefault="006531C8">
        <w:pPr>
          <w:pStyle w:val="Stopka"/>
          <w:jc w:val="center"/>
        </w:pPr>
        <w:r w:rsidRPr="00763C2A">
          <w:rPr>
            <w:rStyle w:val="Numerstrony"/>
            <w:sz w:val="20"/>
            <w:szCs w:val="20"/>
          </w:rPr>
          <w:fldChar w:fldCharType="begin"/>
        </w:r>
        <w:r w:rsidR="006535C3" w:rsidRPr="00763C2A">
          <w:rPr>
            <w:rStyle w:val="Numerstrony"/>
            <w:sz w:val="20"/>
            <w:szCs w:val="20"/>
          </w:rPr>
          <w:instrText xml:space="preserve"> PAGE </w:instrText>
        </w:r>
        <w:r w:rsidRPr="00763C2A">
          <w:rPr>
            <w:rStyle w:val="Numerstrony"/>
            <w:sz w:val="20"/>
            <w:szCs w:val="20"/>
          </w:rPr>
          <w:fldChar w:fldCharType="separate"/>
        </w:r>
        <w:r w:rsidR="00752365">
          <w:rPr>
            <w:rStyle w:val="Numerstrony"/>
            <w:noProof/>
            <w:sz w:val="20"/>
            <w:szCs w:val="20"/>
          </w:rPr>
          <w:t>5</w:t>
        </w:r>
        <w:r w:rsidRPr="00763C2A">
          <w:rPr>
            <w:rStyle w:val="Numerstrony"/>
            <w:sz w:val="20"/>
            <w:szCs w:val="20"/>
          </w:rPr>
          <w:fldChar w:fldCharType="end"/>
        </w:r>
        <w:r w:rsidR="006535C3" w:rsidRPr="00763C2A">
          <w:rPr>
            <w:rStyle w:val="Numerstrony"/>
            <w:sz w:val="20"/>
            <w:szCs w:val="20"/>
          </w:rPr>
          <w:t>/</w:t>
        </w:r>
        <w:r w:rsidRPr="00763C2A">
          <w:rPr>
            <w:rStyle w:val="Numerstrony"/>
            <w:sz w:val="20"/>
            <w:szCs w:val="20"/>
          </w:rPr>
          <w:fldChar w:fldCharType="begin"/>
        </w:r>
        <w:r w:rsidR="006535C3" w:rsidRPr="00763C2A">
          <w:rPr>
            <w:rStyle w:val="Numerstrony"/>
            <w:sz w:val="20"/>
            <w:szCs w:val="20"/>
          </w:rPr>
          <w:instrText xml:space="preserve"> NUMPAGES </w:instrText>
        </w:r>
        <w:r w:rsidRPr="00763C2A">
          <w:rPr>
            <w:rStyle w:val="Numerstrony"/>
            <w:sz w:val="20"/>
            <w:szCs w:val="20"/>
          </w:rPr>
          <w:fldChar w:fldCharType="separate"/>
        </w:r>
        <w:r w:rsidR="00752365">
          <w:rPr>
            <w:rStyle w:val="Numerstrony"/>
            <w:noProof/>
            <w:sz w:val="20"/>
            <w:szCs w:val="20"/>
          </w:rPr>
          <w:t>6</w:t>
        </w:r>
        <w:r w:rsidRPr="00763C2A">
          <w:rPr>
            <w:rStyle w:val="Numerstrony"/>
            <w:sz w:val="20"/>
            <w:szCs w:val="20"/>
          </w:rPr>
          <w:fldChar w:fldCharType="end"/>
        </w:r>
      </w:p>
    </w:sdtContent>
  </w:sdt>
  <w:p w:rsidR="006535C3" w:rsidRDefault="006535C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CE7" w:rsidRDefault="00136CE7" w:rsidP="00C9351E">
      <w:r>
        <w:separator/>
      </w:r>
    </w:p>
  </w:footnote>
  <w:footnote w:type="continuationSeparator" w:id="0">
    <w:p w:rsidR="00136CE7" w:rsidRDefault="00136CE7" w:rsidP="00C9351E">
      <w:r>
        <w:continuationSeparator/>
      </w:r>
    </w:p>
  </w:footnote>
  <w:footnote w:id="1">
    <w:p w:rsidR="006535C3" w:rsidRPr="00077981" w:rsidRDefault="006535C3"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6535C3" w:rsidRPr="00925094" w:rsidRDefault="006535C3"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6535C3" w:rsidRPr="00B655DC" w:rsidRDefault="006535C3"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6535C3" w:rsidRPr="0008335B" w:rsidRDefault="006535C3">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6535C3" w:rsidRPr="0008335B" w:rsidRDefault="006535C3">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6535C3" w:rsidRPr="0008335B" w:rsidRDefault="006535C3"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6535C3" w:rsidRPr="0008335B" w:rsidRDefault="006535C3"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5C3" w:rsidRPr="005E5F5E" w:rsidRDefault="006535C3"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DZP.271.37</w:t>
    </w:r>
    <w:r w:rsidRPr="00F55934">
      <w:rPr>
        <w:rFonts w:ascii="Arial" w:hAnsi="Arial" w:cs="Arial"/>
        <w:sz w:val="20"/>
        <w:lang w:val="pl-PL"/>
      </w:rPr>
      <w:t>.</w:t>
    </w:r>
    <w:r>
      <w:rPr>
        <w:rFonts w:ascii="Arial" w:hAnsi="Arial" w:cs="Arial"/>
        <w:sz w:val="20"/>
        <w:lang w:val="pl-PL"/>
      </w:rPr>
      <w:t>2019</w:t>
    </w:r>
    <w:r w:rsidRPr="00F55934">
      <w:rPr>
        <w:rFonts w:ascii="Arial" w:hAnsi="Arial" w:cs="Arial"/>
        <w:sz w:val="20"/>
        <w:lang w:val="pl-PL"/>
      </w:rPr>
      <w:t>.AŁ</w:t>
    </w:r>
    <w:r>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35047CF"/>
    <w:multiLevelType w:val="hybridMultilevel"/>
    <w:tmpl w:val="5BA071E6"/>
    <w:name w:val="WW8Num143"/>
    <w:lvl w:ilvl="0" w:tplc="E46E1554">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
    <w:nsid w:val="08E621E4"/>
    <w:multiLevelType w:val="hybridMultilevel"/>
    <w:tmpl w:val="B1EC3030"/>
    <w:lvl w:ilvl="0" w:tplc="15467E1C">
      <w:start w:val="1"/>
      <w:numFmt w:val="decimal"/>
      <w:lvlText w:val="%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6A5096"/>
    <w:multiLevelType w:val="hybridMultilevel"/>
    <w:tmpl w:val="1F0201EC"/>
    <w:lvl w:ilvl="0" w:tplc="1F50A324">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7BE7856"/>
    <w:multiLevelType w:val="hybridMultilevel"/>
    <w:tmpl w:val="6B18D93E"/>
    <w:name w:val="WW8Num2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AA58E9"/>
    <w:multiLevelType w:val="hybridMultilevel"/>
    <w:tmpl w:val="C2EA1F38"/>
    <w:lvl w:ilvl="0" w:tplc="F9E0CC1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E1B1D9B"/>
    <w:multiLevelType w:val="hybridMultilevel"/>
    <w:tmpl w:val="875E8300"/>
    <w:lvl w:ilvl="0" w:tplc="33B2A1DA">
      <w:start w:val="6"/>
      <w:numFmt w:val="decimal"/>
      <w:lvlText w:val="%1."/>
      <w:lvlJc w:val="left"/>
      <w:pPr>
        <w:ind w:left="786" w:hanging="360"/>
      </w:pPr>
      <w:rPr>
        <w:rFonts w:hint="default"/>
        <w:b/>
        <w:sz w:val="18"/>
        <w:szCs w:val="18"/>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10">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3">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4">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5">
    <w:nsid w:val="2C3A69C6"/>
    <w:multiLevelType w:val="hybridMultilevel"/>
    <w:tmpl w:val="A7224794"/>
    <w:lvl w:ilvl="0" w:tplc="61429C34">
      <w:start w:val="4"/>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8">
    <w:nsid w:val="2FC84B36"/>
    <w:multiLevelType w:val="hybridMultilevel"/>
    <w:tmpl w:val="C69CD3BC"/>
    <w:lvl w:ilvl="0" w:tplc="F23C9BBA">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9">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nsid w:val="312F1D4D"/>
    <w:multiLevelType w:val="hybridMultilevel"/>
    <w:tmpl w:val="06DA2B7E"/>
    <w:lvl w:ilvl="0" w:tplc="EF402E78">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1">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22">
    <w:nsid w:val="322913C4"/>
    <w:multiLevelType w:val="hybridMultilevel"/>
    <w:tmpl w:val="06BCC5E0"/>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43A5471F"/>
    <w:multiLevelType w:val="hybridMultilevel"/>
    <w:tmpl w:val="2DD0145A"/>
    <w:lvl w:ilvl="0" w:tplc="16E6D8DE">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4">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4147488"/>
    <w:multiLevelType w:val="hybridMultilevel"/>
    <w:tmpl w:val="9A005BE4"/>
    <w:lvl w:ilvl="0" w:tplc="AFDAEB58">
      <w:start w:val="1"/>
      <w:numFmt w:val="decimal"/>
      <w:lvlText w:val="%1)"/>
      <w:lvlJc w:val="left"/>
      <w:pPr>
        <w:ind w:left="1789" w:hanging="360"/>
      </w:pPr>
      <w:rPr>
        <w:rFonts w:ascii="Tahoma" w:eastAsia="Times New Roman" w:hAnsi="Tahoma" w:cs="Tahoma"/>
      </w:rPr>
    </w:lvl>
    <w:lvl w:ilvl="1" w:tplc="04150019" w:tentative="1">
      <w:start w:val="1"/>
      <w:numFmt w:val="lowerLetter"/>
      <w:lvlText w:val="%2."/>
      <w:lvlJc w:val="left"/>
      <w:pPr>
        <w:ind w:left="2509" w:hanging="360"/>
      </w:pPr>
    </w:lvl>
    <w:lvl w:ilvl="2" w:tplc="0415001B">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6">
    <w:nsid w:val="444B3D69"/>
    <w:multiLevelType w:val="hybridMultilevel"/>
    <w:tmpl w:val="1556FADC"/>
    <w:lvl w:ilvl="0" w:tplc="3DC874A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nsid w:val="48885367"/>
    <w:multiLevelType w:val="hybridMultilevel"/>
    <w:tmpl w:val="19506B38"/>
    <w:lvl w:ilvl="0" w:tplc="D72A2656">
      <w:start w:val="2"/>
      <w:numFmt w:val="decimal"/>
      <w:lvlText w:val="%1."/>
      <w:lvlJc w:val="left"/>
      <w:pPr>
        <w:tabs>
          <w:tab w:val="num" w:pos="2388"/>
        </w:tabs>
        <w:ind w:left="2388" w:hanging="360"/>
      </w:pPr>
      <w:rPr>
        <w:rFonts w:cs="Times New Roman"/>
      </w:rPr>
    </w:lvl>
    <w:lvl w:ilvl="1" w:tplc="57B6656A">
      <w:start w:val="1"/>
      <w:numFmt w:val="lowerLetter"/>
      <w:lvlText w:val="%2)"/>
      <w:lvlJc w:val="left"/>
      <w:pPr>
        <w:tabs>
          <w:tab w:val="num" w:pos="1440"/>
        </w:tabs>
        <w:ind w:left="1440" w:hanging="360"/>
      </w:pPr>
      <w:rPr>
        <w:rFonts w:cs="Times New Roman"/>
        <w:b w:val="0"/>
        <w:i w:val="0"/>
      </w:rPr>
    </w:lvl>
    <w:lvl w:ilvl="2" w:tplc="B4EC567E">
      <w:start w:val="1"/>
      <w:numFmt w:val="lowerLetter"/>
      <w:lvlText w:val="%3)"/>
      <w:lvlJc w:val="right"/>
      <w:pPr>
        <w:tabs>
          <w:tab w:val="num" w:pos="2160"/>
        </w:tabs>
        <w:ind w:left="2160" w:hanging="18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9">
    <w:nsid w:val="57203982"/>
    <w:multiLevelType w:val="hybridMultilevel"/>
    <w:tmpl w:val="FFB8D08E"/>
    <w:name w:val="WW8Num13222"/>
    <w:lvl w:ilvl="0" w:tplc="8A5ED328">
      <w:start w:val="1"/>
      <w:numFmt w:val="decimal"/>
      <w:lvlText w:val="%1)"/>
      <w:lvlJc w:val="left"/>
      <w:pPr>
        <w:ind w:left="720" w:hanging="360"/>
      </w:pPr>
      <w:rPr>
        <w:sz w:val="17"/>
        <w:szCs w:val="17"/>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AAF25D7"/>
    <w:multiLevelType w:val="hybridMultilevel"/>
    <w:tmpl w:val="61BE52B2"/>
    <w:lvl w:ilvl="0" w:tplc="9BF0E938">
      <w:start w:val="6"/>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FDC4FF3C">
      <w:start w:val="1"/>
      <w:numFmt w:val="decimal"/>
      <w:lvlText w:val="%3)"/>
      <w:lvlJc w:val="right"/>
      <w:pPr>
        <w:ind w:left="2367" w:hanging="180"/>
      </w:pPr>
      <w:rPr>
        <w:rFonts w:ascii="Tahoma" w:eastAsia="Times New Roman" w:hAnsi="Tahoma" w:cs="Tahoma"/>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32">
    <w:nsid w:val="5DDA41F8"/>
    <w:multiLevelType w:val="hybridMultilevel"/>
    <w:tmpl w:val="6074AAD8"/>
    <w:lvl w:ilvl="0" w:tplc="431610F4">
      <w:start w:val="7"/>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nsid w:val="6AD83CA7"/>
    <w:multiLevelType w:val="hybridMultilevel"/>
    <w:tmpl w:val="CEE6C3BE"/>
    <w:lvl w:ilvl="0" w:tplc="F0626C9C">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4">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5">
    <w:nsid w:val="704A0E10"/>
    <w:multiLevelType w:val="hybridMultilevel"/>
    <w:tmpl w:val="7246440C"/>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77107A2A"/>
    <w:multiLevelType w:val="hybridMultilevel"/>
    <w:tmpl w:val="93ACB5BC"/>
    <w:lvl w:ilvl="0" w:tplc="1002A1A2">
      <w:start w:val="1"/>
      <w:numFmt w:val="upperRoman"/>
      <w:lvlText w:val="%1."/>
      <w:lvlJc w:val="left"/>
      <w:pPr>
        <w:tabs>
          <w:tab w:val="num" w:pos="1080"/>
        </w:tabs>
        <w:ind w:left="1080" w:hanging="720"/>
      </w:pPr>
      <w:rPr>
        <w:rFonts w:hint="default"/>
        <w:b/>
        <w:sz w:val="19"/>
        <w:szCs w:val="19"/>
      </w:rPr>
    </w:lvl>
    <w:lvl w:ilvl="1" w:tplc="9E1895A0">
      <w:start w:val="1"/>
      <w:numFmt w:val="decimal"/>
      <w:lvlText w:val="%2."/>
      <w:lvlJc w:val="left"/>
      <w:pPr>
        <w:tabs>
          <w:tab w:val="num" w:pos="1440"/>
        </w:tabs>
        <w:ind w:left="1440" w:hanging="360"/>
      </w:pPr>
      <w:rPr>
        <w:rFonts w:ascii="Tahoma" w:hAnsi="Tahoma" w:cs="Tahoma" w:hint="default"/>
        <w:b/>
        <w:w w:val="100"/>
        <w:sz w:val="18"/>
        <w:szCs w:val="18"/>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8">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9">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6"/>
  </w:num>
  <w:num w:numId="2">
    <w:abstractNumId w:val="9"/>
  </w:num>
  <w:num w:numId="3">
    <w:abstractNumId w:val="24"/>
  </w:num>
  <w:num w:numId="4">
    <w:abstractNumId w:val="38"/>
  </w:num>
  <w:num w:numId="5">
    <w:abstractNumId w:val="11"/>
  </w:num>
  <w:num w:numId="6">
    <w:abstractNumId w:val="38"/>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28"/>
  </w:num>
  <w:num w:numId="10">
    <w:abstractNumId w:val="21"/>
  </w:num>
  <w:num w:numId="11">
    <w:abstractNumId w:val="12"/>
  </w:num>
  <w:num w:numId="12">
    <w:abstractNumId w:val="36"/>
  </w:num>
  <w:num w:numId="13">
    <w:abstractNumId w:val="10"/>
  </w:num>
  <w:num w:numId="14">
    <w:abstractNumId w:val="14"/>
  </w:num>
  <w:num w:numId="15">
    <w:abstractNumId w:val="31"/>
  </w:num>
  <w:num w:numId="16">
    <w:abstractNumId w:val="17"/>
  </w:num>
  <w:num w:numId="17">
    <w:abstractNumId w:val="19"/>
  </w:num>
  <w:num w:numId="18">
    <w:abstractNumId w:val="34"/>
  </w:num>
  <w:num w:numId="19">
    <w:abstractNumId w:val="39"/>
  </w:num>
  <w:num w:numId="20">
    <w:abstractNumId w:val="3"/>
  </w:num>
  <w:num w:numId="21">
    <w:abstractNumId w:val="37"/>
  </w:num>
  <w:num w:numId="22">
    <w:abstractNumId w:val="30"/>
  </w:num>
  <w:num w:numId="23">
    <w:abstractNumId w:val="25"/>
  </w:num>
  <w:num w:numId="24">
    <w:abstractNumId w:val="15"/>
  </w:num>
  <w:num w:numId="25">
    <w:abstractNumId w:val="26"/>
  </w:num>
  <w:num w:numId="26">
    <w:abstractNumId w:val="4"/>
  </w:num>
  <w:num w:numId="27">
    <w:abstractNumId w:val="5"/>
  </w:num>
  <w:num w:numId="28">
    <w:abstractNumId w:val="1"/>
  </w:num>
  <w:num w:numId="29">
    <w:abstractNumId w:val="6"/>
  </w:num>
  <w:num w:numId="30">
    <w:abstractNumId w:val="35"/>
  </w:num>
  <w:num w:numId="31">
    <w:abstractNumId w:val="22"/>
  </w:num>
  <w:num w:numId="32">
    <w:abstractNumId w:val="29"/>
  </w:num>
  <w:num w:numId="33">
    <w:abstractNumId w:val="32"/>
  </w:num>
  <w:num w:numId="34">
    <w:abstractNumId w:val="33"/>
  </w:num>
  <w:num w:numId="35">
    <w:abstractNumId w:val="20"/>
  </w:num>
  <w:num w:numId="3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23"/>
  </w:num>
  <w:num w:numId="39">
    <w:abstractNumId w:val="8"/>
  </w:num>
  <w:num w:numId="40">
    <w:abstractNumId w:val="1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211970"/>
  </w:hdrShapeDefaults>
  <w:footnotePr>
    <w:footnote w:id="-1"/>
    <w:footnote w:id="0"/>
  </w:footnotePr>
  <w:endnotePr>
    <w:endnote w:id="-1"/>
    <w:endnote w:id="0"/>
  </w:endnotePr>
  <w:compat/>
  <w:rsids>
    <w:rsidRoot w:val="00C9351E"/>
    <w:rsid w:val="000015D0"/>
    <w:rsid w:val="00002A73"/>
    <w:rsid w:val="0002789A"/>
    <w:rsid w:val="00034750"/>
    <w:rsid w:val="00035DF8"/>
    <w:rsid w:val="00037CCC"/>
    <w:rsid w:val="00051896"/>
    <w:rsid w:val="0005296E"/>
    <w:rsid w:val="0005449F"/>
    <w:rsid w:val="00061C96"/>
    <w:rsid w:val="00073F46"/>
    <w:rsid w:val="00077981"/>
    <w:rsid w:val="0008034C"/>
    <w:rsid w:val="00082D89"/>
    <w:rsid w:val="0008335B"/>
    <w:rsid w:val="00085891"/>
    <w:rsid w:val="000A1A33"/>
    <w:rsid w:val="000A32B7"/>
    <w:rsid w:val="000A3650"/>
    <w:rsid w:val="000D1F5A"/>
    <w:rsid w:val="000E3542"/>
    <w:rsid w:val="000E4765"/>
    <w:rsid w:val="000F5A48"/>
    <w:rsid w:val="00103741"/>
    <w:rsid w:val="001122BA"/>
    <w:rsid w:val="0012400A"/>
    <w:rsid w:val="00125256"/>
    <w:rsid w:val="001261A7"/>
    <w:rsid w:val="00126FA3"/>
    <w:rsid w:val="00132A6E"/>
    <w:rsid w:val="00136CE7"/>
    <w:rsid w:val="00156BBA"/>
    <w:rsid w:val="00157F4B"/>
    <w:rsid w:val="001A54B0"/>
    <w:rsid w:val="001B200C"/>
    <w:rsid w:val="001C7C4E"/>
    <w:rsid w:val="001E0BB9"/>
    <w:rsid w:val="001E2C52"/>
    <w:rsid w:val="001F3236"/>
    <w:rsid w:val="00211E54"/>
    <w:rsid w:val="002153B4"/>
    <w:rsid w:val="0021725C"/>
    <w:rsid w:val="00220D27"/>
    <w:rsid w:val="002273A8"/>
    <w:rsid w:val="00230E37"/>
    <w:rsid w:val="00242575"/>
    <w:rsid w:val="0026194B"/>
    <w:rsid w:val="002678D1"/>
    <w:rsid w:val="002825C2"/>
    <w:rsid w:val="00285252"/>
    <w:rsid w:val="00290E9C"/>
    <w:rsid w:val="002913B6"/>
    <w:rsid w:val="002951C9"/>
    <w:rsid w:val="00295371"/>
    <w:rsid w:val="002A4E20"/>
    <w:rsid w:val="002A6981"/>
    <w:rsid w:val="002C153E"/>
    <w:rsid w:val="002D4339"/>
    <w:rsid w:val="002E18B8"/>
    <w:rsid w:val="002E3B4E"/>
    <w:rsid w:val="002F075B"/>
    <w:rsid w:val="002F3435"/>
    <w:rsid w:val="0031260A"/>
    <w:rsid w:val="00313BC9"/>
    <w:rsid w:val="00325C40"/>
    <w:rsid w:val="003265C3"/>
    <w:rsid w:val="0033229D"/>
    <w:rsid w:val="003347EC"/>
    <w:rsid w:val="00335873"/>
    <w:rsid w:val="00343215"/>
    <w:rsid w:val="00356754"/>
    <w:rsid w:val="00363F11"/>
    <w:rsid w:val="00366630"/>
    <w:rsid w:val="003D75EA"/>
    <w:rsid w:val="003F4CFC"/>
    <w:rsid w:val="004007D3"/>
    <w:rsid w:val="00400B8A"/>
    <w:rsid w:val="00404A88"/>
    <w:rsid w:val="00405C29"/>
    <w:rsid w:val="00415205"/>
    <w:rsid w:val="004246E1"/>
    <w:rsid w:val="00441EB0"/>
    <w:rsid w:val="004475BC"/>
    <w:rsid w:val="00447E0E"/>
    <w:rsid w:val="00452505"/>
    <w:rsid w:val="00460062"/>
    <w:rsid w:val="00463293"/>
    <w:rsid w:val="00471AAC"/>
    <w:rsid w:val="004844C0"/>
    <w:rsid w:val="004A2C02"/>
    <w:rsid w:val="004A4883"/>
    <w:rsid w:val="004C3D14"/>
    <w:rsid w:val="004F6560"/>
    <w:rsid w:val="00507304"/>
    <w:rsid w:val="0051608F"/>
    <w:rsid w:val="00522A4F"/>
    <w:rsid w:val="0053161A"/>
    <w:rsid w:val="00540A63"/>
    <w:rsid w:val="00544174"/>
    <w:rsid w:val="00557E17"/>
    <w:rsid w:val="0057441E"/>
    <w:rsid w:val="00582616"/>
    <w:rsid w:val="00587C17"/>
    <w:rsid w:val="005A5EA2"/>
    <w:rsid w:val="005B0645"/>
    <w:rsid w:val="005C0216"/>
    <w:rsid w:val="005F5AE2"/>
    <w:rsid w:val="005F5C5A"/>
    <w:rsid w:val="006168F7"/>
    <w:rsid w:val="00624EF4"/>
    <w:rsid w:val="00625768"/>
    <w:rsid w:val="00635AE3"/>
    <w:rsid w:val="006531C8"/>
    <w:rsid w:val="006535C3"/>
    <w:rsid w:val="006600CF"/>
    <w:rsid w:val="0067199C"/>
    <w:rsid w:val="00680B1C"/>
    <w:rsid w:val="00683430"/>
    <w:rsid w:val="006872B8"/>
    <w:rsid w:val="00697F6E"/>
    <w:rsid w:val="006B5092"/>
    <w:rsid w:val="007060FB"/>
    <w:rsid w:val="007072AC"/>
    <w:rsid w:val="00707352"/>
    <w:rsid w:val="007127EE"/>
    <w:rsid w:val="00731389"/>
    <w:rsid w:val="007318E2"/>
    <w:rsid w:val="00734667"/>
    <w:rsid w:val="00740CD6"/>
    <w:rsid w:val="00743AA4"/>
    <w:rsid w:val="00744FB4"/>
    <w:rsid w:val="00752365"/>
    <w:rsid w:val="00762D0D"/>
    <w:rsid w:val="00783502"/>
    <w:rsid w:val="007A0951"/>
    <w:rsid w:val="007B6514"/>
    <w:rsid w:val="007C1D85"/>
    <w:rsid w:val="007C2144"/>
    <w:rsid w:val="007C4810"/>
    <w:rsid w:val="007E518B"/>
    <w:rsid w:val="007F4FEB"/>
    <w:rsid w:val="00804891"/>
    <w:rsid w:val="00810BD6"/>
    <w:rsid w:val="00820699"/>
    <w:rsid w:val="00822E83"/>
    <w:rsid w:val="00840F79"/>
    <w:rsid w:val="00862507"/>
    <w:rsid w:val="00875A13"/>
    <w:rsid w:val="00881034"/>
    <w:rsid w:val="008826F1"/>
    <w:rsid w:val="008A1615"/>
    <w:rsid w:val="008B4149"/>
    <w:rsid w:val="008B4AC7"/>
    <w:rsid w:val="008B7FC0"/>
    <w:rsid w:val="008C07B4"/>
    <w:rsid w:val="008C19A3"/>
    <w:rsid w:val="008D2837"/>
    <w:rsid w:val="008D4A94"/>
    <w:rsid w:val="008E4A64"/>
    <w:rsid w:val="008F1882"/>
    <w:rsid w:val="008F1B62"/>
    <w:rsid w:val="008F4707"/>
    <w:rsid w:val="0090028A"/>
    <w:rsid w:val="00902896"/>
    <w:rsid w:val="00914962"/>
    <w:rsid w:val="00942588"/>
    <w:rsid w:val="00945587"/>
    <w:rsid w:val="0098435E"/>
    <w:rsid w:val="00985F00"/>
    <w:rsid w:val="009A1A6E"/>
    <w:rsid w:val="009A5901"/>
    <w:rsid w:val="009A7E85"/>
    <w:rsid w:val="009B0651"/>
    <w:rsid w:val="009C2E32"/>
    <w:rsid w:val="009C337F"/>
    <w:rsid w:val="009E5718"/>
    <w:rsid w:val="009F172A"/>
    <w:rsid w:val="00A12655"/>
    <w:rsid w:val="00A14C4B"/>
    <w:rsid w:val="00A16D68"/>
    <w:rsid w:val="00A22BF9"/>
    <w:rsid w:val="00A2459D"/>
    <w:rsid w:val="00A30069"/>
    <w:rsid w:val="00A70C24"/>
    <w:rsid w:val="00A945D8"/>
    <w:rsid w:val="00A95BD4"/>
    <w:rsid w:val="00AA261A"/>
    <w:rsid w:val="00AA3A2E"/>
    <w:rsid w:val="00AB7216"/>
    <w:rsid w:val="00AD40CC"/>
    <w:rsid w:val="00AF3E0F"/>
    <w:rsid w:val="00B044B8"/>
    <w:rsid w:val="00B07143"/>
    <w:rsid w:val="00B0751A"/>
    <w:rsid w:val="00B11DF3"/>
    <w:rsid w:val="00B462A8"/>
    <w:rsid w:val="00B51A68"/>
    <w:rsid w:val="00B60DF5"/>
    <w:rsid w:val="00B655DC"/>
    <w:rsid w:val="00B76B3B"/>
    <w:rsid w:val="00BB2380"/>
    <w:rsid w:val="00BB53B5"/>
    <w:rsid w:val="00BC3F22"/>
    <w:rsid w:val="00BC4B58"/>
    <w:rsid w:val="00BC68AE"/>
    <w:rsid w:val="00BD00E5"/>
    <w:rsid w:val="00BD5FEC"/>
    <w:rsid w:val="00BE29A5"/>
    <w:rsid w:val="00BE3A7D"/>
    <w:rsid w:val="00BF22A3"/>
    <w:rsid w:val="00BF6D96"/>
    <w:rsid w:val="00C122C4"/>
    <w:rsid w:val="00C21FAD"/>
    <w:rsid w:val="00C26A9C"/>
    <w:rsid w:val="00C32E51"/>
    <w:rsid w:val="00C9351E"/>
    <w:rsid w:val="00CA3D59"/>
    <w:rsid w:val="00CA6DA9"/>
    <w:rsid w:val="00CB2FAA"/>
    <w:rsid w:val="00CB5C50"/>
    <w:rsid w:val="00CB614E"/>
    <w:rsid w:val="00CC054C"/>
    <w:rsid w:val="00CC55C7"/>
    <w:rsid w:val="00CC75FE"/>
    <w:rsid w:val="00CD56C1"/>
    <w:rsid w:val="00CE66A8"/>
    <w:rsid w:val="00CE7574"/>
    <w:rsid w:val="00CF5D68"/>
    <w:rsid w:val="00D06F6E"/>
    <w:rsid w:val="00D1157C"/>
    <w:rsid w:val="00D11F93"/>
    <w:rsid w:val="00D15892"/>
    <w:rsid w:val="00D239BE"/>
    <w:rsid w:val="00D23E07"/>
    <w:rsid w:val="00D33719"/>
    <w:rsid w:val="00D54D1B"/>
    <w:rsid w:val="00D654D7"/>
    <w:rsid w:val="00D72B33"/>
    <w:rsid w:val="00D85157"/>
    <w:rsid w:val="00D96CD8"/>
    <w:rsid w:val="00DB34F6"/>
    <w:rsid w:val="00DB39F6"/>
    <w:rsid w:val="00DD14F2"/>
    <w:rsid w:val="00E03571"/>
    <w:rsid w:val="00E04F28"/>
    <w:rsid w:val="00E06920"/>
    <w:rsid w:val="00E07968"/>
    <w:rsid w:val="00E411C1"/>
    <w:rsid w:val="00E41494"/>
    <w:rsid w:val="00E42AEA"/>
    <w:rsid w:val="00E444BC"/>
    <w:rsid w:val="00E6254D"/>
    <w:rsid w:val="00E63A4C"/>
    <w:rsid w:val="00E85304"/>
    <w:rsid w:val="00E91C2F"/>
    <w:rsid w:val="00EA359A"/>
    <w:rsid w:val="00EB7F96"/>
    <w:rsid w:val="00F02F36"/>
    <w:rsid w:val="00F05369"/>
    <w:rsid w:val="00F0536E"/>
    <w:rsid w:val="00F144C0"/>
    <w:rsid w:val="00F20038"/>
    <w:rsid w:val="00F3637B"/>
    <w:rsid w:val="00F45B0D"/>
    <w:rsid w:val="00F46E96"/>
    <w:rsid w:val="00F51671"/>
    <w:rsid w:val="00F53432"/>
    <w:rsid w:val="00F55934"/>
    <w:rsid w:val="00F56BE6"/>
    <w:rsid w:val="00F60C30"/>
    <w:rsid w:val="00F6493F"/>
    <w:rsid w:val="00F6679E"/>
    <w:rsid w:val="00F67127"/>
    <w:rsid w:val="00F7799F"/>
    <w:rsid w:val="00F901CD"/>
    <w:rsid w:val="00FC5AF8"/>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1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AkapitzlistZnak">
    <w:name w:val="Akapit z listą Znak"/>
    <w:aliases w:val="Obiekt Znak"/>
    <w:basedOn w:val="Domylnaczcionkaakapitu"/>
    <w:link w:val="Akapitzlist"/>
    <w:uiPriority w:val="34"/>
    <w:rsid w:val="00F901CD"/>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236327392">
      <w:bodyDiv w:val="1"/>
      <w:marLeft w:val="0"/>
      <w:marRight w:val="0"/>
      <w:marTop w:val="0"/>
      <w:marBottom w:val="0"/>
      <w:divBdr>
        <w:top w:val="none" w:sz="0" w:space="0" w:color="auto"/>
        <w:left w:val="none" w:sz="0" w:space="0" w:color="auto"/>
        <w:bottom w:val="none" w:sz="0" w:space="0" w:color="auto"/>
        <w:right w:val="none" w:sz="0" w:space="0" w:color="auto"/>
      </w:divBdr>
    </w:div>
    <w:div w:id="316419016">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09880085">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677AED-90CE-4E2E-90FB-8FDD1C634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3125</Words>
  <Characters>18756</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19</cp:revision>
  <cp:lastPrinted>2019-07-24T12:49:00Z</cp:lastPrinted>
  <dcterms:created xsi:type="dcterms:W3CDTF">2018-10-15T13:22:00Z</dcterms:created>
  <dcterms:modified xsi:type="dcterms:W3CDTF">2019-08-19T07:25:00Z</dcterms:modified>
</cp:coreProperties>
</file>