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6AC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243/2019</w:t>
      </w:r>
      <w:r>
        <w:rPr>
          <w:b/>
          <w:caps/>
        </w:rPr>
        <w:br/>
        <w:t>Prezydenta Miasta Elbląg</w:t>
      </w:r>
    </w:p>
    <w:p w:rsidR="00A77B3E" w:rsidRDefault="001A6AC0">
      <w:pPr>
        <w:spacing w:before="280" w:after="280"/>
        <w:jc w:val="center"/>
        <w:rPr>
          <w:b/>
          <w:caps/>
        </w:rPr>
      </w:pPr>
      <w:r>
        <w:t>z dnia 9 maja 2019 r.</w:t>
      </w:r>
    </w:p>
    <w:p w:rsidR="00A77B3E" w:rsidRDefault="001A6AC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1A6AC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1A6AC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1A6AC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A6AC0" w:rsidRDefault="001A6AC0">
      <w:pPr>
        <w:keepLines/>
        <w:spacing w:before="120" w:after="120"/>
        <w:rPr>
          <w:color w:val="000000"/>
          <w:u w:color="000000"/>
        </w:rPr>
      </w:pPr>
    </w:p>
    <w:p w:rsidR="001A6AC0" w:rsidRDefault="001A6AC0">
      <w:pPr>
        <w:keepLines/>
        <w:spacing w:before="120" w:after="120"/>
        <w:rPr>
          <w:color w:val="000000"/>
          <w:u w:color="000000"/>
        </w:rPr>
        <w:sectPr w:rsidR="001A6AC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A6AC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1A6AC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243/2019</w:t>
      </w:r>
    </w:p>
    <w:p w:rsidR="00A77B3E" w:rsidRDefault="001A6AC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9 maja 2019 r.</w:t>
      </w:r>
    </w:p>
    <w:p w:rsidR="00A77B3E" w:rsidRDefault="001A6AC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26505E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użyczenia 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26505E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26505E">
        <w:trPr>
          <w:trHeight w:val="43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1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38/8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0,4454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nieruchomości oddane w użyczenie na statutowe cele stowarzyszenia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budynek nr 11 - 799,17</w:t>
            </w:r>
          </w:p>
        </w:tc>
      </w:tr>
      <w:tr w:rsidR="0026505E">
        <w:trPr>
          <w:trHeight w:val="43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budynek nr 68 - 1 805,64</w:t>
            </w:r>
          </w:p>
        </w:tc>
      </w:tr>
      <w:tr w:rsidR="0026505E">
        <w:trPr>
          <w:trHeight w:val="43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38/34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0,1641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budynek nr 10 - 786,48</w:t>
            </w:r>
          </w:p>
        </w:tc>
      </w:tr>
      <w:tr w:rsidR="0026505E">
        <w:trPr>
          <w:trHeight w:val="43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736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6AC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budynek nr 13 - 105,54</w:t>
            </w:r>
          </w:p>
        </w:tc>
      </w:tr>
    </w:tbl>
    <w:p w:rsidR="00A77B3E" w:rsidRDefault="00327366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05E"/>
    <w:rsid w:val="001A6AC0"/>
    <w:rsid w:val="0026505E"/>
    <w:rsid w:val="0032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7C988A-99F6-4D9A-8CFA-1FAD2CCC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243/2019 z dnia 9 maja 2019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2019-05-21T13:33:00Z</dcterms:created>
  <dcterms:modified xsi:type="dcterms:W3CDTF">2019-05-21T13:33:00Z</dcterms:modified>
  <cp:category>Akt prawny</cp:category>
</cp:coreProperties>
</file>