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AC2" w:rsidRDefault="001C2AC2" w:rsidP="001C2AC2">
      <w:pPr>
        <w:ind w:left="45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</w:t>
      </w:r>
    </w:p>
    <w:p w:rsidR="001C2AC2" w:rsidRDefault="001C2AC2" w:rsidP="001C2AC2">
      <w:pPr>
        <w:ind w:left="45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 do Instrukcji udostępniania informacji publicznej </w:t>
      </w:r>
    </w:p>
    <w:p w:rsidR="001C2AC2" w:rsidRDefault="001C2AC2" w:rsidP="001C2AC2">
      <w:pPr>
        <w:ind w:left="45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w Urzędzie Miejskim w Elblągu</w:t>
      </w:r>
    </w:p>
    <w:p w:rsidR="001C2AC2" w:rsidRDefault="001C2AC2" w:rsidP="001C2AC2">
      <w:pPr>
        <w:spacing w:line="360" w:lineRule="auto"/>
        <w:ind w:left="4536"/>
        <w:jc w:val="right"/>
        <w:rPr>
          <w:color w:val="000000"/>
          <w:u w:color="000000"/>
        </w:rPr>
      </w:pP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DANE WNIOSKODAWCY:</w:t>
      </w:r>
    </w:p>
    <w:p w:rsidR="001C2AC2" w:rsidRDefault="001C2AC2" w:rsidP="00F0583D">
      <w:pPr>
        <w:spacing w:before="120" w:after="120"/>
        <w:ind w:left="283"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Nazwisko</w:t>
      </w:r>
      <w:r w:rsidR="00F0583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Imię/nazwa ………………………………………………………………………….…….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Adres:   …………………………………………………………………………………………………</w:t>
      </w:r>
    </w:p>
    <w:p w:rsidR="001C2AC2" w:rsidRDefault="001C2AC2" w:rsidP="001C2AC2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  <w:r>
        <w:rPr>
          <w:b/>
          <w:color w:val="000000"/>
          <w:u w:color="000000"/>
        </w:rPr>
        <w:br/>
        <w:t>O UDOSTĘPNIENIE INFORMACJI PUBLICZNEJ</w:t>
      </w:r>
    </w:p>
    <w:p w:rsidR="001C2AC2" w:rsidRDefault="001C2AC2" w:rsidP="001C2AC2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 ust. 1 ustawy o dostępie do informacji publicznej z dnia 6 września 2001 r. . (Dz. U. z 2018 r., poz. 1330 ze zmianami)  zwracam się z prośbą o udostępnienie informacji w następującym zakresie: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SPOSÓB I FORMA UDOSTĘPNIANIA INFORMACJI*: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1886"/>
        <w:gridCol w:w="2281"/>
        <w:gridCol w:w="2075"/>
      </w:tblGrid>
      <w:tr w:rsidR="001C2AC2" w:rsidTr="007C6898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□</w:t>
            </w:r>
            <w:r w:rsidR="00A31AC7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>dostęp do przeglądania informacji w urzędzie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□</w:t>
            </w:r>
            <w:r w:rsidR="00A31AC7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>kserokopia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□</w:t>
            </w:r>
            <w:r w:rsidR="00A31AC7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>pliki komputerowe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□ inny</w:t>
            </w:r>
          </w:p>
        </w:tc>
      </w:tr>
    </w:tbl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FORMA PRZEKAZANIA INFORMACJI: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□</w:t>
      </w:r>
      <w:r w:rsidR="00A31AC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Przesłanie informacji pocztą elektroniczną pod adres: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………………………………………………………………………………….....</w:t>
      </w:r>
      <w:r w:rsidR="00A31AC7">
        <w:rPr>
          <w:color w:val="000000"/>
          <w:u w:color="000000"/>
        </w:rPr>
        <w:t>..............................</w:t>
      </w:r>
    </w:p>
    <w:p w:rsidR="001C2AC2" w:rsidRDefault="001C2AC2" w:rsidP="00A31AC7">
      <w:pPr>
        <w:spacing w:before="120" w:after="120"/>
        <w:ind w:left="283"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□</w:t>
      </w:r>
      <w:r w:rsidR="00A31AC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Przesłanie informacji pocztą pod adres: </w:t>
      </w:r>
      <w:r w:rsidR="00A31AC7">
        <w:rPr>
          <w:color w:val="000000"/>
          <w:u w:color="000000"/>
        </w:rPr>
        <w:br/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………………………………………………….............................................................</w:t>
      </w:r>
      <w:r w:rsidR="00A31AC7">
        <w:rPr>
          <w:color w:val="000000"/>
          <w:u w:color="000000"/>
        </w:rPr>
        <w:t>..................</w:t>
      </w:r>
    </w:p>
    <w:p w:rsidR="001C2AC2" w:rsidRDefault="001C2AC2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□</w:t>
      </w:r>
      <w:r w:rsidR="00A31AC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Odbiór osobiście przez wnioskodawcę.</w:t>
      </w:r>
    </w:p>
    <w:p w:rsidR="001C2AC2" w:rsidRDefault="00A31AC7" w:rsidP="001C2AC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br/>
        <w:t xml:space="preserve">     </w:t>
      </w:r>
      <w:bookmarkStart w:id="0" w:name="_GoBack"/>
      <w:bookmarkEnd w:id="0"/>
      <w:r w:rsidR="001C2AC2">
        <w:rPr>
          <w:color w:val="000000"/>
          <w:u w:color="000000"/>
        </w:rPr>
        <w:t>Wyrażam zgodę na przetwarzanie danych osobowych dla potrzeb niezbędnych do udzielenia informacji publicznej zgodnie z art. 6 ust. 1 lit. a Rozporządzenia Parlamentu Europejskiego i Rady (UE) 2016/679 z dnia 27 kwietnia 2016 r. w sprawie ochrony osób fizycznych w związku z przetwarzaniem danych osobowych i w sprawie swobodnego przepływu takich danych oraz uchylenia dyrektywy 95/46/WE (ogólne rozporządzenie o ochronie danych) (</w:t>
      </w:r>
      <w:proofErr w:type="spellStart"/>
      <w:r w:rsidR="001C2AC2">
        <w:rPr>
          <w:color w:val="000000"/>
          <w:u w:color="000000"/>
        </w:rPr>
        <w:t>Dz.Urz</w:t>
      </w:r>
      <w:proofErr w:type="spellEnd"/>
      <w:r w:rsidR="001C2AC2">
        <w:rPr>
          <w:color w:val="000000"/>
          <w:u w:color="000000"/>
        </w:rPr>
        <w:t>. UE L 119.1 ze zm.)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5"/>
        <w:gridCol w:w="4527"/>
      </w:tblGrid>
      <w:tr w:rsidR="001C2AC2" w:rsidTr="007C6898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</w:t>
            </w:r>
          </w:p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</w:p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Miejscowość, data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</w:t>
            </w:r>
          </w:p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</w:p>
          <w:p w:rsidR="001C2AC2" w:rsidRDefault="001C2AC2" w:rsidP="007C689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Podpis wnioskodawcy</w:t>
            </w:r>
          </w:p>
        </w:tc>
      </w:tr>
    </w:tbl>
    <w:p w:rsidR="001C2AC2" w:rsidRDefault="001C2AC2" w:rsidP="001C2AC2">
      <w:pPr>
        <w:spacing w:before="120" w:after="120"/>
        <w:ind w:left="283"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Urząd zastrzega prawo pobierania opłaty od informacji udostępnianych zgodnie z art. 15 ustawy o dostępie do informacji publicznej.</w:t>
      </w:r>
    </w:p>
    <w:p w:rsidR="0073382E" w:rsidRDefault="0073382E"/>
    <w:sectPr w:rsidR="00733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C2"/>
    <w:rsid w:val="00105F70"/>
    <w:rsid w:val="001C2AC2"/>
    <w:rsid w:val="0073382E"/>
    <w:rsid w:val="00A31AC7"/>
    <w:rsid w:val="00F0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EA4BA-A429-4C27-B6CF-57A938509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AC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Czuczeło</dc:creator>
  <cp:keywords/>
  <dc:description/>
  <cp:lastModifiedBy>Admin</cp:lastModifiedBy>
  <cp:revision>4</cp:revision>
  <dcterms:created xsi:type="dcterms:W3CDTF">2019-04-09T06:59:00Z</dcterms:created>
  <dcterms:modified xsi:type="dcterms:W3CDTF">2019-04-09T14:14:00Z</dcterms:modified>
</cp:coreProperties>
</file>