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097" w:rsidRDefault="007E6097" w:rsidP="007E6097">
      <w:pPr>
        <w:pStyle w:val="Tytu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UMOWA Nr </w:t>
      </w:r>
      <w:r w:rsidR="009232E7">
        <w:rPr>
          <w:rFonts w:ascii="Tahoma" w:hAnsi="Tahoma" w:cs="Tahoma"/>
          <w:b/>
          <w:sz w:val="22"/>
          <w:szCs w:val="22"/>
        </w:rPr>
        <w:t>DSIR</w:t>
      </w:r>
      <w:r w:rsidR="00A3067C">
        <w:rPr>
          <w:rFonts w:ascii="Tahoma" w:hAnsi="Tahoma" w:cs="Tahoma"/>
          <w:b/>
          <w:sz w:val="22"/>
          <w:szCs w:val="22"/>
        </w:rPr>
        <w:t>-</w:t>
      </w:r>
      <w:r>
        <w:rPr>
          <w:rFonts w:ascii="Tahoma" w:hAnsi="Tahoma" w:cs="Tahoma"/>
          <w:b/>
          <w:sz w:val="22"/>
          <w:szCs w:val="22"/>
        </w:rPr>
        <w:t>FUR</w:t>
      </w:r>
      <w:r w:rsidR="00A3067C">
        <w:rPr>
          <w:rFonts w:ascii="Tahoma" w:hAnsi="Tahoma" w:cs="Tahoma"/>
          <w:b/>
          <w:sz w:val="22"/>
          <w:szCs w:val="22"/>
        </w:rPr>
        <w:t>/</w:t>
      </w:r>
      <w:r>
        <w:rPr>
          <w:rFonts w:ascii="Tahoma" w:hAnsi="Tahoma" w:cs="Tahoma"/>
          <w:b/>
          <w:sz w:val="22"/>
          <w:szCs w:val="22"/>
        </w:rPr>
        <w:t>.........../</w:t>
      </w:r>
      <w:r w:rsidR="00A3067C">
        <w:rPr>
          <w:rFonts w:ascii="Tahoma" w:hAnsi="Tahoma" w:cs="Tahoma"/>
          <w:b/>
          <w:sz w:val="22"/>
          <w:szCs w:val="22"/>
        </w:rPr>
        <w:t>201</w:t>
      </w:r>
      <w:r w:rsidR="00F0272E">
        <w:rPr>
          <w:rFonts w:ascii="Tahoma" w:hAnsi="Tahoma" w:cs="Tahoma"/>
          <w:b/>
          <w:sz w:val="22"/>
          <w:szCs w:val="22"/>
        </w:rPr>
        <w:t>6</w:t>
      </w: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zawarta w dniu ...........................………</w:t>
      </w: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7E6097" w:rsidRDefault="007E6097" w:rsidP="007E6097">
      <w:pPr>
        <w:jc w:val="both"/>
        <w:rPr>
          <w:rFonts w:ascii="Tahoma" w:hAnsi="Tahoma" w:cs="Tahoma"/>
          <w:b/>
          <w:sz w:val="22"/>
          <w:szCs w:val="22"/>
        </w:rPr>
      </w:pP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  <w:r>
        <w:rPr>
          <w:rFonts w:ascii="Tahoma" w:hAnsi="Tahoma" w:cs="Tahoma"/>
          <w:sz w:val="22"/>
          <w:szCs w:val="22"/>
        </w:rPr>
        <w:br/>
        <w:t xml:space="preserve">NIP: 578-305-14-46, REGON: 170747715 </w:t>
      </w:r>
    </w:p>
    <w:p w:rsidR="007E6097" w:rsidRDefault="007E6097" w:rsidP="007E6097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>Prezydenta Miasta Elbląga – Witolda Wróblewskiego</w:t>
      </w:r>
      <w:r>
        <w:rPr>
          <w:rFonts w:ascii="Tahoma" w:hAnsi="Tahoma" w:cs="Tahoma"/>
          <w:sz w:val="22"/>
          <w:szCs w:val="22"/>
        </w:rPr>
        <w:t xml:space="preserve"> </w:t>
      </w:r>
    </w:p>
    <w:p w:rsidR="007E6097" w:rsidRDefault="007E6097" w:rsidP="007E6097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7E6097" w:rsidRDefault="007E6097" w:rsidP="007E6097">
      <w:pPr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7E6097" w:rsidRPr="008B7258" w:rsidRDefault="007E6097" w:rsidP="00B2371C">
      <w:pPr>
        <w:pStyle w:val="Tekstpodstawowy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bCs/>
          <w:sz w:val="22"/>
          <w:szCs w:val="22"/>
        </w:rPr>
        <w:t>………</w:t>
      </w:r>
      <w:r w:rsidR="00B2371C">
        <w:rPr>
          <w:rFonts w:ascii="Tahoma" w:hAnsi="Tahoma" w:cs="Tahoma"/>
          <w:bCs/>
          <w:sz w:val="22"/>
          <w:szCs w:val="22"/>
        </w:rPr>
        <w:t>…………………………………</w:t>
      </w:r>
      <w:r>
        <w:rPr>
          <w:rFonts w:ascii="Tahoma" w:hAnsi="Tahoma" w:cs="Tahoma"/>
          <w:bCs/>
          <w:sz w:val="22"/>
          <w:szCs w:val="22"/>
        </w:rPr>
        <w:t>…</w:t>
      </w:r>
      <w:r w:rsidR="00B2371C">
        <w:rPr>
          <w:rFonts w:ascii="Tahoma" w:hAnsi="Tahoma" w:cs="Tahoma"/>
          <w:bCs/>
          <w:sz w:val="22"/>
          <w:szCs w:val="22"/>
        </w:rPr>
        <w:t>……..</w:t>
      </w:r>
      <w:r w:rsidRPr="008B7258">
        <w:rPr>
          <w:rFonts w:ascii="Tahoma" w:hAnsi="Tahoma" w:cs="Tahoma"/>
          <w:sz w:val="22"/>
          <w:szCs w:val="22"/>
        </w:rPr>
        <w:t xml:space="preserve"> z siedzibą w </w:t>
      </w:r>
      <w:r>
        <w:rPr>
          <w:rFonts w:ascii="Tahoma" w:hAnsi="Tahoma" w:cs="Tahoma"/>
          <w:sz w:val="22"/>
          <w:szCs w:val="22"/>
        </w:rPr>
        <w:t>……</w:t>
      </w:r>
      <w:r w:rsidR="00B2371C">
        <w:rPr>
          <w:rFonts w:ascii="Tahoma" w:hAnsi="Tahoma" w:cs="Tahoma"/>
          <w:sz w:val="22"/>
          <w:szCs w:val="22"/>
        </w:rPr>
        <w:t>………………</w:t>
      </w:r>
      <w:r>
        <w:rPr>
          <w:rFonts w:ascii="Tahoma" w:hAnsi="Tahoma" w:cs="Tahoma"/>
          <w:sz w:val="22"/>
          <w:szCs w:val="22"/>
        </w:rPr>
        <w:t>……</w:t>
      </w:r>
      <w:r w:rsidRPr="008B7258">
        <w:rPr>
          <w:rFonts w:ascii="Tahoma" w:hAnsi="Tahoma" w:cs="Tahoma"/>
          <w:sz w:val="22"/>
          <w:szCs w:val="22"/>
        </w:rPr>
        <w:t xml:space="preserve">, REGON: </w:t>
      </w:r>
      <w:r>
        <w:rPr>
          <w:rFonts w:ascii="Tahoma" w:hAnsi="Tahoma" w:cs="Tahoma"/>
          <w:sz w:val="22"/>
          <w:szCs w:val="22"/>
        </w:rPr>
        <w:t>……</w:t>
      </w:r>
      <w:r w:rsidR="00B2371C">
        <w:rPr>
          <w:rFonts w:ascii="Tahoma" w:hAnsi="Tahoma" w:cs="Tahoma"/>
          <w:sz w:val="22"/>
          <w:szCs w:val="22"/>
        </w:rPr>
        <w:t>….</w:t>
      </w:r>
      <w:r>
        <w:rPr>
          <w:rFonts w:ascii="Tahoma" w:hAnsi="Tahoma" w:cs="Tahoma"/>
          <w:sz w:val="22"/>
          <w:szCs w:val="22"/>
        </w:rPr>
        <w:t>…………</w:t>
      </w:r>
      <w:r w:rsidRPr="008B7258">
        <w:rPr>
          <w:rFonts w:ascii="Tahoma" w:hAnsi="Tahoma" w:cs="Tahoma"/>
          <w:sz w:val="22"/>
          <w:szCs w:val="22"/>
        </w:rPr>
        <w:t xml:space="preserve">, NIP: </w:t>
      </w:r>
      <w:r>
        <w:rPr>
          <w:rFonts w:ascii="Tahoma" w:hAnsi="Tahoma" w:cs="Tahoma"/>
          <w:sz w:val="22"/>
          <w:szCs w:val="22"/>
        </w:rPr>
        <w:t>………</w:t>
      </w:r>
      <w:r w:rsidR="00B2371C">
        <w:rPr>
          <w:rFonts w:ascii="Tahoma" w:hAnsi="Tahoma" w:cs="Tahoma"/>
          <w:sz w:val="22"/>
          <w:szCs w:val="22"/>
        </w:rPr>
        <w:t>…………………</w:t>
      </w:r>
      <w:r>
        <w:rPr>
          <w:rFonts w:ascii="Tahoma" w:hAnsi="Tahoma" w:cs="Tahoma"/>
          <w:sz w:val="22"/>
          <w:szCs w:val="22"/>
        </w:rPr>
        <w:t>……</w:t>
      </w:r>
      <w:r w:rsidRPr="008B7258">
        <w:rPr>
          <w:rFonts w:ascii="Tahoma" w:hAnsi="Tahoma" w:cs="Tahoma"/>
          <w:sz w:val="22"/>
          <w:szCs w:val="22"/>
        </w:rPr>
        <w:t>,</w:t>
      </w:r>
      <w:r w:rsidR="00B2371C">
        <w:rPr>
          <w:rFonts w:ascii="Tahoma" w:hAnsi="Tahoma" w:cs="Tahoma"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reprezentowaną przez </w:t>
      </w:r>
      <w:r>
        <w:rPr>
          <w:rFonts w:ascii="Tahoma" w:hAnsi="Tahoma" w:cs="Tahoma"/>
          <w:sz w:val="22"/>
          <w:szCs w:val="22"/>
        </w:rPr>
        <w:t>…………</w:t>
      </w:r>
      <w:r w:rsidR="00B2371C">
        <w:rPr>
          <w:rFonts w:ascii="Tahoma" w:hAnsi="Tahoma" w:cs="Tahoma"/>
          <w:sz w:val="22"/>
          <w:szCs w:val="22"/>
        </w:rPr>
        <w:t>……………………………………………….</w:t>
      </w:r>
    </w:p>
    <w:p w:rsidR="007E6097" w:rsidRPr="005671B4" w:rsidRDefault="007E6097" w:rsidP="007E6097">
      <w:pPr>
        <w:pStyle w:val="Tekstpodstawowy21"/>
        <w:spacing w:line="240" w:lineRule="auto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21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7E6097" w:rsidRDefault="007E6097" w:rsidP="00EB43FC">
      <w:pPr>
        <w:pStyle w:val="Tekstpodstawowy21"/>
        <w:spacing w:line="240" w:lineRule="auto"/>
        <w:jc w:val="center"/>
        <w:rPr>
          <w:rFonts w:ascii="Tahoma" w:hAnsi="Tahoma" w:cs="Tahoma"/>
        </w:rPr>
      </w:pPr>
      <w:r w:rsidRPr="00AC227B">
        <w:rPr>
          <w:rFonts w:ascii="Tahoma" w:hAnsi="Tahoma" w:cs="Tahoma"/>
          <w:szCs w:val="16"/>
        </w:rPr>
        <w:t xml:space="preserve">Umowa zawarta z Wykonawcą wybranym w postępowaniu o udzielenie zamówienia, </w:t>
      </w:r>
      <w:r w:rsidRPr="00AC227B">
        <w:rPr>
          <w:rFonts w:ascii="Tahoma" w:hAnsi="Tahoma" w:cs="Tahoma"/>
          <w:szCs w:val="16"/>
        </w:rPr>
        <w:br/>
        <w:t>którego wartość nie przekracza wyrażonej w złotych równowartości kwoty 30 000 euro.</w:t>
      </w:r>
    </w:p>
    <w:p w:rsidR="007E6097" w:rsidRPr="00342840" w:rsidRDefault="007E6097" w:rsidP="007E6097">
      <w:pPr>
        <w:pStyle w:val="Tekstpodstawowy21"/>
        <w:spacing w:line="240" w:lineRule="auto"/>
        <w:jc w:val="both"/>
        <w:rPr>
          <w:rFonts w:ascii="Tahoma" w:hAnsi="Tahoma" w:cs="Tahoma"/>
          <w:sz w:val="28"/>
          <w:szCs w:val="28"/>
        </w:rPr>
      </w:pPr>
    </w:p>
    <w:p w:rsidR="007E6097" w:rsidRDefault="007E6097" w:rsidP="007E6097">
      <w:pPr>
        <w:spacing w:line="360" w:lineRule="auto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BD601F">
        <w:rPr>
          <w:rFonts w:ascii="Tahoma" w:hAnsi="Tahoma" w:cs="Tahoma"/>
          <w:b/>
          <w:sz w:val="22"/>
          <w:szCs w:val="22"/>
          <w:u w:val="single"/>
        </w:rPr>
        <w:t>§ 1. Przedmiot umowy</w:t>
      </w:r>
    </w:p>
    <w:p w:rsidR="00342840" w:rsidRPr="00342840" w:rsidRDefault="00342840" w:rsidP="007E6097">
      <w:pPr>
        <w:spacing w:line="360" w:lineRule="auto"/>
        <w:jc w:val="center"/>
        <w:rPr>
          <w:rFonts w:ascii="Tahoma" w:hAnsi="Tahoma" w:cs="Tahoma"/>
          <w:b/>
          <w:sz w:val="4"/>
          <w:szCs w:val="4"/>
          <w:u w:val="single"/>
        </w:rPr>
      </w:pPr>
    </w:p>
    <w:p w:rsidR="00F0272E" w:rsidRDefault="00F0272E" w:rsidP="008616CC">
      <w:pPr>
        <w:numPr>
          <w:ilvl w:val="0"/>
          <w:numId w:val="11"/>
        </w:numPr>
        <w:tabs>
          <w:tab w:val="clear" w:pos="1495"/>
        </w:tabs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BD601F">
        <w:rPr>
          <w:rFonts w:ascii="Tahoma" w:hAnsi="Tahoma" w:cs="Tahoma"/>
          <w:sz w:val="22"/>
          <w:szCs w:val="22"/>
        </w:rPr>
        <w:t xml:space="preserve">Wykonawca zobowiązuje się do wykonania studium wykonalności </w:t>
      </w:r>
      <w:r w:rsidR="00342840">
        <w:rPr>
          <w:rFonts w:ascii="Tahoma" w:hAnsi="Tahoma" w:cs="Tahoma"/>
          <w:sz w:val="22"/>
          <w:szCs w:val="22"/>
        </w:rPr>
        <w:t xml:space="preserve">wraz z analizą finansowo-ekonomiczną </w:t>
      </w:r>
      <w:r w:rsidRPr="00BD601F">
        <w:rPr>
          <w:rFonts w:ascii="Tahoma" w:hAnsi="Tahoma" w:cs="Tahoma"/>
          <w:sz w:val="22"/>
          <w:szCs w:val="22"/>
        </w:rPr>
        <w:t xml:space="preserve">dla Projektu pn. </w:t>
      </w:r>
      <w:r w:rsidR="00B8694C">
        <w:rPr>
          <w:rFonts w:ascii="Tahoma" w:hAnsi="Tahoma" w:cs="Tahoma"/>
          <w:sz w:val="22"/>
          <w:szCs w:val="22"/>
        </w:rPr>
        <w:t>„</w:t>
      </w:r>
      <w:r w:rsidR="009B0C86">
        <w:rPr>
          <w:rFonts w:ascii="Tahoma" w:eastAsia="Calibri" w:hAnsi="Tahoma" w:cs="Tahoma"/>
          <w:sz w:val="22"/>
          <w:szCs w:val="22"/>
          <w:lang w:eastAsia="pl-PL"/>
        </w:rPr>
        <w:t>Budowa dróg dojazdowych do wiaduktu w ciągu ulicy Lotniczej i Skrzydlatej w Elblągu</w:t>
      </w:r>
      <w:r w:rsidR="00DA4BD9" w:rsidRPr="00DA4BD9">
        <w:rPr>
          <w:rFonts w:ascii="Tahoma" w:eastAsia="Calibri" w:hAnsi="Tahoma" w:cs="Tahoma"/>
          <w:sz w:val="22"/>
          <w:szCs w:val="22"/>
          <w:lang w:eastAsia="pl-PL"/>
        </w:rPr>
        <w:t>”</w:t>
      </w:r>
      <w:r w:rsidR="00DA4BD9" w:rsidRPr="00BD601F">
        <w:rPr>
          <w:rFonts w:ascii="Tahoma" w:hAnsi="Tahoma" w:cs="Tahoma"/>
          <w:sz w:val="22"/>
          <w:szCs w:val="22"/>
        </w:rPr>
        <w:t xml:space="preserve"> </w:t>
      </w:r>
      <w:r w:rsidRPr="00BD601F">
        <w:rPr>
          <w:rFonts w:ascii="Tahoma" w:hAnsi="Tahoma" w:cs="Tahoma"/>
          <w:sz w:val="22"/>
          <w:szCs w:val="22"/>
        </w:rPr>
        <w:t>(</w:t>
      </w:r>
      <w:r w:rsidRPr="00BD601F">
        <w:rPr>
          <w:rFonts w:ascii="Tahoma" w:hAnsi="Tahoma" w:cs="Tahoma"/>
          <w:i/>
          <w:sz w:val="22"/>
          <w:szCs w:val="22"/>
        </w:rPr>
        <w:t>tytuł projektu może jeszcze ulec zmianie)</w:t>
      </w:r>
      <w:r w:rsidR="00AA2AB4" w:rsidRPr="00BD601F">
        <w:rPr>
          <w:rFonts w:ascii="Tahoma" w:hAnsi="Tahoma" w:cs="Tahoma"/>
          <w:sz w:val="22"/>
          <w:szCs w:val="22"/>
        </w:rPr>
        <w:t xml:space="preserve"> </w:t>
      </w:r>
      <w:r w:rsidRPr="00BD601F">
        <w:rPr>
          <w:rFonts w:ascii="Tahoma" w:hAnsi="Tahoma" w:cs="Tahoma"/>
          <w:sz w:val="22"/>
          <w:szCs w:val="22"/>
        </w:rPr>
        <w:t>zgodnie z warunkami niniejszej umowy oraz złożonej oferty.</w:t>
      </w:r>
    </w:p>
    <w:p w:rsidR="00B46F83" w:rsidRDefault="00F0272E" w:rsidP="00B46F83">
      <w:pPr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BD601F">
        <w:rPr>
          <w:rFonts w:ascii="Tahoma" w:hAnsi="Tahoma" w:cs="Tahoma"/>
          <w:sz w:val="22"/>
          <w:szCs w:val="22"/>
        </w:rPr>
        <w:t xml:space="preserve">Wykonawca oświadcza, że posiada doświadczenie i kwalifikacje niezbędne do wykonania </w:t>
      </w:r>
      <w:r w:rsidR="009C217D">
        <w:rPr>
          <w:rFonts w:ascii="Tahoma" w:hAnsi="Tahoma" w:cs="Tahoma"/>
          <w:sz w:val="22"/>
          <w:szCs w:val="22"/>
        </w:rPr>
        <w:t>przedmiotu umowy.</w:t>
      </w:r>
      <w:r w:rsidR="00DA4BD9">
        <w:rPr>
          <w:rFonts w:ascii="Tahoma" w:hAnsi="Tahoma" w:cs="Tahoma"/>
          <w:sz w:val="22"/>
          <w:szCs w:val="22"/>
        </w:rPr>
        <w:t xml:space="preserve"> </w:t>
      </w:r>
      <w:r w:rsidR="007E6097" w:rsidRPr="00BD601F">
        <w:rPr>
          <w:rFonts w:ascii="Tahoma" w:hAnsi="Tahoma" w:cs="Tahoma"/>
          <w:sz w:val="22"/>
          <w:szCs w:val="22"/>
        </w:rPr>
        <w:t xml:space="preserve">Wykonawca zobowiązuje się wykonać przedmiot umowy określony </w:t>
      </w:r>
      <w:r w:rsidR="001A5CCE">
        <w:rPr>
          <w:rFonts w:ascii="Tahoma" w:hAnsi="Tahoma" w:cs="Tahoma"/>
          <w:sz w:val="22"/>
          <w:szCs w:val="22"/>
        </w:rPr>
        <w:br/>
      </w:r>
      <w:r w:rsidR="007E6097" w:rsidRPr="00BD601F">
        <w:rPr>
          <w:rFonts w:ascii="Tahoma" w:hAnsi="Tahoma" w:cs="Tahoma"/>
          <w:sz w:val="22"/>
          <w:szCs w:val="22"/>
        </w:rPr>
        <w:t>w §1 ust.</w:t>
      </w:r>
      <w:r w:rsidR="001A5CCE">
        <w:rPr>
          <w:rFonts w:ascii="Tahoma" w:hAnsi="Tahoma" w:cs="Tahoma"/>
          <w:sz w:val="22"/>
          <w:szCs w:val="22"/>
        </w:rPr>
        <w:t xml:space="preserve"> </w:t>
      </w:r>
      <w:r w:rsidR="007E6097" w:rsidRPr="00BD601F">
        <w:rPr>
          <w:rFonts w:ascii="Tahoma" w:hAnsi="Tahoma" w:cs="Tahoma"/>
          <w:sz w:val="22"/>
          <w:szCs w:val="22"/>
        </w:rPr>
        <w:t>1</w:t>
      </w:r>
      <w:r w:rsidR="001A5CCE">
        <w:rPr>
          <w:rFonts w:ascii="Tahoma" w:hAnsi="Tahoma" w:cs="Tahoma"/>
          <w:sz w:val="22"/>
          <w:szCs w:val="22"/>
        </w:rPr>
        <w:t>,</w:t>
      </w:r>
      <w:r w:rsidR="007E6097" w:rsidRPr="00BD601F">
        <w:rPr>
          <w:rFonts w:ascii="Tahoma" w:hAnsi="Tahoma" w:cs="Tahoma"/>
          <w:sz w:val="22"/>
          <w:szCs w:val="22"/>
        </w:rPr>
        <w:t xml:space="preserve"> korzystając z materiałów źródłowych oraz informacji </w:t>
      </w:r>
      <w:r w:rsidR="008E12C4">
        <w:rPr>
          <w:rFonts w:ascii="Tahoma" w:hAnsi="Tahoma" w:cs="Tahoma"/>
          <w:sz w:val="22"/>
          <w:szCs w:val="22"/>
        </w:rPr>
        <w:t xml:space="preserve">i wskazówek </w:t>
      </w:r>
      <w:r w:rsidR="007E6097" w:rsidRPr="00BD601F">
        <w:rPr>
          <w:rFonts w:ascii="Tahoma" w:hAnsi="Tahoma" w:cs="Tahoma"/>
          <w:sz w:val="22"/>
          <w:szCs w:val="22"/>
        </w:rPr>
        <w:t>przekazanych przez Zamawiającego.</w:t>
      </w:r>
      <w:r w:rsidR="00A96693" w:rsidRPr="00BD601F">
        <w:rPr>
          <w:rFonts w:ascii="Tahoma" w:hAnsi="Tahoma" w:cs="Tahoma"/>
          <w:sz w:val="22"/>
          <w:szCs w:val="22"/>
        </w:rPr>
        <w:t xml:space="preserve"> Wykonawca zobowiązany jest do wykorzystania materiałów źródłowych i informacji przekazanych przez Zamawiającego wyłącznie </w:t>
      </w:r>
      <w:r w:rsidR="001A5CCE">
        <w:rPr>
          <w:rFonts w:ascii="Tahoma" w:hAnsi="Tahoma" w:cs="Tahoma"/>
          <w:sz w:val="22"/>
          <w:szCs w:val="22"/>
        </w:rPr>
        <w:br/>
      </w:r>
      <w:r w:rsidR="00A96693" w:rsidRPr="00BD601F">
        <w:rPr>
          <w:rFonts w:ascii="Tahoma" w:hAnsi="Tahoma" w:cs="Tahoma"/>
          <w:sz w:val="22"/>
          <w:szCs w:val="22"/>
        </w:rPr>
        <w:t>w zakresie należytego wykonania przedmiotu umowy.</w:t>
      </w:r>
    </w:p>
    <w:p w:rsidR="00CF26D3" w:rsidRPr="00B46F83" w:rsidRDefault="007E6097" w:rsidP="00B46F83">
      <w:pPr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B46F83">
        <w:rPr>
          <w:rFonts w:ascii="Tahoma" w:hAnsi="Tahoma" w:cs="Tahoma"/>
          <w:sz w:val="22"/>
          <w:szCs w:val="22"/>
        </w:rPr>
        <w:t xml:space="preserve">Wykonawca wykona przedmiot umowy zgodnie z </w:t>
      </w:r>
      <w:r w:rsidR="009C217D" w:rsidRPr="00B46F83">
        <w:rPr>
          <w:rFonts w:ascii="Tahoma" w:hAnsi="Tahoma" w:cs="Tahoma"/>
          <w:sz w:val="22"/>
          <w:szCs w:val="22"/>
        </w:rPr>
        <w:t xml:space="preserve">instrukcją i </w:t>
      </w:r>
      <w:r w:rsidR="00EB60D2" w:rsidRPr="00B46F83">
        <w:rPr>
          <w:rFonts w:ascii="Tahoma" w:hAnsi="Tahoma" w:cs="Tahoma"/>
          <w:sz w:val="22"/>
          <w:szCs w:val="22"/>
        </w:rPr>
        <w:t>w</w:t>
      </w:r>
      <w:r w:rsidRPr="00B46F83">
        <w:rPr>
          <w:rFonts w:ascii="Tahoma" w:hAnsi="Tahoma" w:cs="Tahoma"/>
          <w:sz w:val="22"/>
          <w:szCs w:val="22"/>
        </w:rPr>
        <w:t xml:space="preserve">ytycznymi do studiów wykonalności </w:t>
      </w:r>
      <w:r w:rsidR="00342840" w:rsidRPr="00B46F83">
        <w:rPr>
          <w:rFonts w:ascii="Tahoma" w:hAnsi="Tahoma" w:cs="Tahoma"/>
          <w:sz w:val="22"/>
          <w:szCs w:val="22"/>
        </w:rPr>
        <w:t>i analiz finansowo-ekonomiczn</w:t>
      </w:r>
      <w:r w:rsidR="009C217D" w:rsidRPr="00B46F83">
        <w:rPr>
          <w:rFonts w:ascii="Tahoma" w:hAnsi="Tahoma" w:cs="Tahoma"/>
          <w:sz w:val="22"/>
          <w:szCs w:val="22"/>
        </w:rPr>
        <w:t>ych</w:t>
      </w:r>
      <w:r w:rsidR="00342840" w:rsidRPr="00B46F83">
        <w:rPr>
          <w:rFonts w:ascii="Tahoma" w:hAnsi="Tahoma" w:cs="Tahoma"/>
          <w:sz w:val="22"/>
          <w:szCs w:val="22"/>
        </w:rPr>
        <w:t xml:space="preserve"> </w:t>
      </w:r>
      <w:r w:rsidRPr="00B46F83">
        <w:rPr>
          <w:rFonts w:ascii="Tahoma" w:hAnsi="Tahoma" w:cs="Tahoma"/>
          <w:sz w:val="22"/>
          <w:szCs w:val="22"/>
        </w:rPr>
        <w:t>do konkursu</w:t>
      </w:r>
      <w:r w:rsidR="00524DF4" w:rsidRPr="00B46F83">
        <w:rPr>
          <w:rFonts w:ascii="Tahoma" w:hAnsi="Tahoma" w:cs="Tahoma"/>
          <w:sz w:val="22"/>
          <w:szCs w:val="22"/>
        </w:rPr>
        <w:t xml:space="preserve"> w ramach Regionalnego Programu Operacyjnego Województwa Warmińsko-Mazurskiego na lata 2014-2020 dla</w:t>
      </w:r>
      <w:r w:rsidRPr="00B46F83">
        <w:rPr>
          <w:rFonts w:ascii="Tahoma" w:hAnsi="Tahoma" w:cs="Tahoma"/>
          <w:sz w:val="22"/>
          <w:szCs w:val="22"/>
        </w:rPr>
        <w:t xml:space="preserve"> </w:t>
      </w:r>
      <w:r w:rsidR="00B46F83" w:rsidRPr="00B46F83">
        <w:rPr>
          <w:rFonts w:ascii="Tahoma" w:hAnsi="Tahoma" w:cs="Tahoma"/>
          <w:sz w:val="22"/>
          <w:szCs w:val="22"/>
        </w:rPr>
        <w:t xml:space="preserve">Osi priorytetowej 7 Infrastruktura transportowa, Działanie 7.2 Infrastruktura drogowa </w:t>
      </w:r>
      <w:r w:rsidR="00A9730B">
        <w:rPr>
          <w:rFonts w:ascii="Tahoma" w:hAnsi="Tahoma" w:cs="Tahoma"/>
          <w:sz w:val="22"/>
          <w:szCs w:val="22"/>
        </w:rPr>
        <w:br/>
      </w:r>
      <w:r w:rsidR="00B46F83" w:rsidRPr="00B46F83">
        <w:rPr>
          <w:rFonts w:ascii="Tahoma" w:hAnsi="Tahoma" w:cs="Tahoma"/>
          <w:sz w:val="22"/>
          <w:szCs w:val="22"/>
        </w:rPr>
        <w:t xml:space="preserve">w miejskich obszarach funkcjonalnych, Poddziałanie 7.2.2 Infrastruktura drogowa </w:t>
      </w:r>
      <w:r w:rsidR="00A9730B">
        <w:rPr>
          <w:rFonts w:ascii="Tahoma" w:hAnsi="Tahoma" w:cs="Tahoma"/>
          <w:sz w:val="22"/>
          <w:szCs w:val="22"/>
        </w:rPr>
        <w:br/>
      </w:r>
      <w:r w:rsidR="00B46F83" w:rsidRPr="00B46F83">
        <w:rPr>
          <w:rFonts w:ascii="Tahoma" w:hAnsi="Tahoma" w:cs="Tahoma"/>
          <w:sz w:val="22"/>
          <w:szCs w:val="22"/>
        </w:rPr>
        <w:t>w miejskim obszarze funkcjonalnym Elbląga – ZIT bis</w:t>
      </w:r>
      <w:r w:rsidR="001F03E4" w:rsidRPr="00B46F83">
        <w:rPr>
          <w:rFonts w:ascii="Tahoma" w:eastAsia="Calibri" w:hAnsi="Tahoma" w:cs="Tahoma"/>
          <w:sz w:val="22"/>
          <w:szCs w:val="22"/>
          <w:lang w:eastAsia="pl-PL"/>
        </w:rPr>
        <w:t xml:space="preserve">. </w:t>
      </w:r>
      <w:r w:rsidRPr="00B46F83">
        <w:rPr>
          <w:rFonts w:ascii="Tahoma" w:hAnsi="Tahoma" w:cs="Tahoma"/>
          <w:sz w:val="22"/>
          <w:szCs w:val="22"/>
        </w:rPr>
        <w:t>Szczegółowe wytyczne</w:t>
      </w:r>
      <w:r w:rsidR="0033018D" w:rsidRPr="00B46F83">
        <w:rPr>
          <w:rFonts w:ascii="Tahoma" w:hAnsi="Tahoma" w:cs="Tahoma"/>
          <w:sz w:val="22"/>
          <w:szCs w:val="22"/>
        </w:rPr>
        <w:t xml:space="preserve"> i wzory</w:t>
      </w:r>
      <w:r w:rsidR="009A5525" w:rsidRPr="00B46F83">
        <w:rPr>
          <w:rFonts w:ascii="Tahoma" w:hAnsi="Tahoma" w:cs="Tahoma"/>
          <w:sz w:val="22"/>
          <w:szCs w:val="22"/>
        </w:rPr>
        <w:t xml:space="preserve"> dokumentów</w:t>
      </w:r>
      <w:r w:rsidRPr="00B46F83">
        <w:rPr>
          <w:rFonts w:ascii="Tahoma" w:hAnsi="Tahoma" w:cs="Tahoma"/>
          <w:sz w:val="22"/>
          <w:szCs w:val="22"/>
        </w:rPr>
        <w:t xml:space="preserve"> </w:t>
      </w:r>
      <w:r w:rsidR="007E3216" w:rsidRPr="00B46F83">
        <w:rPr>
          <w:rFonts w:ascii="Tahoma" w:hAnsi="Tahoma" w:cs="Tahoma"/>
          <w:sz w:val="22"/>
          <w:szCs w:val="22"/>
        </w:rPr>
        <w:t xml:space="preserve">(w tym arkuszy kalkulacyjnych i tabel) </w:t>
      </w:r>
      <w:r w:rsidRPr="00B46F83">
        <w:rPr>
          <w:rFonts w:ascii="Tahoma" w:hAnsi="Tahoma" w:cs="Tahoma"/>
          <w:sz w:val="22"/>
          <w:szCs w:val="22"/>
        </w:rPr>
        <w:t>dostępne są na stronie internetowej pod adresem:</w:t>
      </w:r>
      <w:r w:rsidR="00EB43FC" w:rsidRPr="00B46F83">
        <w:rPr>
          <w:rFonts w:ascii="Tahoma" w:hAnsi="Tahoma" w:cs="Tahoma"/>
          <w:sz w:val="22"/>
          <w:szCs w:val="22"/>
        </w:rPr>
        <w:t xml:space="preserve"> </w:t>
      </w:r>
      <w:hyperlink r:id="rId8" w:history="1">
        <w:r w:rsidR="00B46F83" w:rsidRPr="00852CB8">
          <w:rPr>
            <w:rStyle w:val="Hipercze"/>
            <w:rFonts w:ascii="Tahoma" w:hAnsi="Tahoma" w:cs="Tahoma"/>
            <w:sz w:val="22"/>
            <w:szCs w:val="22"/>
          </w:rPr>
          <w:t>http://rpo.warmia.mazury.pl/artykul/1389/poddzialanie-722-infrastruktura-drogowa-w-miejskim-obszarze-funkcjonalnym-elblaga-%E2%80%93-zit-bis</w:t>
        </w:r>
      </w:hyperlink>
      <w:r w:rsidR="00B46F83">
        <w:rPr>
          <w:rFonts w:ascii="Tahoma" w:hAnsi="Tahoma" w:cs="Tahoma"/>
          <w:sz w:val="22"/>
          <w:szCs w:val="22"/>
        </w:rPr>
        <w:t xml:space="preserve"> </w:t>
      </w:r>
    </w:p>
    <w:p w:rsidR="007E6097" w:rsidRPr="00CF28D5" w:rsidRDefault="007E6097" w:rsidP="00CF28D5">
      <w:pPr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CF28D5">
        <w:rPr>
          <w:rFonts w:ascii="Tahoma" w:hAnsi="Tahoma" w:cs="Tahoma"/>
          <w:sz w:val="22"/>
          <w:szCs w:val="22"/>
        </w:rPr>
        <w:t>Zamawiający zobowiązuje się do ścisłej współpracy z Wykonawcą w zakresie niezbędnym do należytego wykonania przedmiotu umowy.</w:t>
      </w:r>
    </w:p>
    <w:p w:rsidR="007E6097" w:rsidRDefault="007E6097" w:rsidP="00787E59">
      <w:pPr>
        <w:pStyle w:val="Akapitzlist"/>
        <w:numPr>
          <w:ilvl w:val="0"/>
          <w:numId w:val="11"/>
        </w:numPr>
        <w:tabs>
          <w:tab w:val="left" w:pos="360"/>
        </w:tabs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515F58">
        <w:rPr>
          <w:rFonts w:ascii="Tahoma" w:hAnsi="Tahoma" w:cs="Tahoma"/>
          <w:sz w:val="22"/>
          <w:szCs w:val="22"/>
        </w:rPr>
        <w:t xml:space="preserve">Wykonawca zobowiązuje się do nieodpłatnego wykonania ewentualnych poprawek, wynikających m.in. z uwag formalnych i merytorycznych Instytucji Zarządzającej </w:t>
      </w:r>
      <w:proofErr w:type="spellStart"/>
      <w:r w:rsidRPr="00515F58">
        <w:rPr>
          <w:rFonts w:ascii="Tahoma" w:hAnsi="Tahoma" w:cs="Tahoma"/>
          <w:sz w:val="22"/>
          <w:szCs w:val="22"/>
        </w:rPr>
        <w:t>RPOWiM</w:t>
      </w:r>
      <w:proofErr w:type="spellEnd"/>
      <w:r w:rsidRPr="00515F58">
        <w:rPr>
          <w:rFonts w:ascii="Tahoma" w:hAnsi="Tahoma" w:cs="Tahoma"/>
          <w:sz w:val="22"/>
          <w:szCs w:val="22"/>
        </w:rPr>
        <w:t xml:space="preserve">, lub usunięcia innych wad opracowania wymienionego w §1 ust.1. </w:t>
      </w:r>
    </w:p>
    <w:p w:rsidR="007E6097" w:rsidRDefault="007E6097" w:rsidP="00787E59">
      <w:pPr>
        <w:pStyle w:val="Akapitzlist"/>
        <w:numPr>
          <w:ilvl w:val="0"/>
          <w:numId w:val="11"/>
        </w:numPr>
        <w:tabs>
          <w:tab w:val="left" w:pos="360"/>
        </w:tabs>
        <w:spacing w:before="120"/>
        <w:ind w:left="283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515F58">
        <w:rPr>
          <w:rFonts w:ascii="Tahoma" w:hAnsi="Tahoma" w:cs="Tahoma"/>
          <w:sz w:val="22"/>
          <w:szCs w:val="22"/>
        </w:rPr>
        <w:lastRenderedPageBreak/>
        <w:t xml:space="preserve">Osobą wyznaczoną przez Zamawiającego do kontaktów z przedstawicielami Wykonawcy oraz do przekazywania wszelkich materiałów źródłowych oraz informacji jest </w:t>
      </w:r>
      <w:r w:rsidRPr="00515F58">
        <w:rPr>
          <w:rFonts w:ascii="Tahoma" w:hAnsi="Tahoma" w:cs="Tahoma"/>
          <w:sz w:val="22"/>
          <w:szCs w:val="22"/>
        </w:rPr>
        <w:br/>
      </w:r>
      <w:r w:rsidR="00B8694C">
        <w:rPr>
          <w:rFonts w:ascii="Tahoma" w:hAnsi="Tahoma" w:cs="Tahoma"/>
          <w:sz w:val="22"/>
          <w:szCs w:val="22"/>
        </w:rPr>
        <w:t>Beata Dziuba</w:t>
      </w:r>
      <w:r w:rsidRPr="00515F58">
        <w:rPr>
          <w:rFonts w:ascii="Tahoma" w:hAnsi="Tahoma" w:cs="Tahoma"/>
          <w:sz w:val="22"/>
          <w:szCs w:val="22"/>
        </w:rPr>
        <w:t xml:space="preserve">, </w:t>
      </w:r>
      <w:r w:rsidR="00B8694C">
        <w:rPr>
          <w:rFonts w:ascii="Tahoma" w:hAnsi="Tahoma" w:cs="Tahoma"/>
          <w:sz w:val="22"/>
          <w:szCs w:val="22"/>
        </w:rPr>
        <w:t>Kierownik Referatu</w:t>
      </w:r>
      <w:r w:rsidRPr="00515F58">
        <w:rPr>
          <w:rFonts w:ascii="Tahoma" w:hAnsi="Tahoma" w:cs="Tahoma"/>
          <w:sz w:val="22"/>
          <w:szCs w:val="22"/>
        </w:rPr>
        <w:t xml:space="preserve"> ds. Funduszy Unijnych i Rozwoju, Departament Strategii i Rozwoju, kontakt: tel. 55 239-33-</w:t>
      </w:r>
      <w:r w:rsidR="00B8694C">
        <w:rPr>
          <w:rFonts w:ascii="Tahoma" w:hAnsi="Tahoma" w:cs="Tahoma"/>
          <w:sz w:val="22"/>
          <w:szCs w:val="22"/>
        </w:rPr>
        <w:t>1</w:t>
      </w:r>
      <w:r w:rsidRPr="00515F58">
        <w:rPr>
          <w:rFonts w:ascii="Tahoma" w:hAnsi="Tahoma" w:cs="Tahoma"/>
          <w:sz w:val="22"/>
          <w:szCs w:val="22"/>
        </w:rPr>
        <w:t xml:space="preserve">4, e-mail: </w:t>
      </w:r>
      <w:hyperlink r:id="rId9" w:history="1">
        <w:r w:rsidR="00B8694C">
          <w:rPr>
            <w:rStyle w:val="Hipercze"/>
            <w:rFonts w:ascii="Tahoma" w:hAnsi="Tahoma" w:cs="Tahoma"/>
            <w:sz w:val="22"/>
            <w:szCs w:val="22"/>
          </w:rPr>
          <w:t>dziuba</w:t>
        </w:r>
        <w:r w:rsidRPr="00515F58">
          <w:rPr>
            <w:rStyle w:val="Hipercze"/>
            <w:rFonts w:ascii="Tahoma" w:hAnsi="Tahoma" w:cs="Tahoma"/>
            <w:sz w:val="22"/>
            <w:szCs w:val="22"/>
          </w:rPr>
          <w:t>@umelblag.pl</w:t>
        </w:r>
      </w:hyperlink>
      <w:r w:rsidRPr="00515F58">
        <w:rPr>
          <w:rFonts w:ascii="Tahoma" w:hAnsi="Tahoma" w:cs="Tahoma"/>
          <w:sz w:val="22"/>
          <w:szCs w:val="22"/>
        </w:rPr>
        <w:t xml:space="preserve">  </w:t>
      </w:r>
    </w:p>
    <w:p w:rsidR="007E6097" w:rsidRPr="00515F58" w:rsidRDefault="007E6097" w:rsidP="00787E59">
      <w:pPr>
        <w:pStyle w:val="Akapitzlist"/>
        <w:numPr>
          <w:ilvl w:val="0"/>
          <w:numId w:val="11"/>
        </w:numPr>
        <w:tabs>
          <w:tab w:val="left" w:pos="360"/>
        </w:tabs>
        <w:spacing w:before="120"/>
        <w:ind w:left="283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515F58">
        <w:rPr>
          <w:rFonts w:ascii="Tahoma" w:hAnsi="Tahoma" w:cs="Tahoma"/>
          <w:sz w:val="22"/>
          <w:szCs w:val="22"/>
        </w:rPr>
        <w:t>Osobą wyznaczoną przez Wykonawcę do kontaktów z przedstawicielami Zamawiającego jest …………</w:t>
      </w:r>
      <w:r w:rsidR="00ED540B" w:rsidRPr="00515F58">
        <w:rPr>
          <w:rFonts w:ascii="Tahoma" w:hAnsi="Tahoma" w:cs="Tahoma"/>
          <w:sz w:val="22"/>
          <w:szCs w:val="22"/>
        </w:rPr>
        <w:t>……………………………………………………………..</w:t>
      </w:r>
      <w:r w:rsidRPr="00515F58">
        <w:rPr>
          <w:rFonts w:ascii="Tahoma" w:hAnsi="Tahoma" w:cs="Tahoma"/>
          <w:sz w:val="22"/>
          <w:szCs w:val="22"/>
        </w:rPr>
        <w:t>…, tel. …………</w:t>
      </w:r>
      <w:r w:rsidR="00ED540B" w:rsidRPr="00515F58">
        <w:rPr>
          <w:rFonts w:ascii="Tahoma" w:hAnsi="Tahoma" w:cs="Tahoma"/>
          <w:sz w:val="22"/>
          <w:szCs w:val="22"/>
        </w:rPr>
        <w:t>…………………..</w:t>
      </w:r>
      <w:r w:rsidRPr="00515F58">
        <w:rPr>
          <w:rFonts w:ascii="Tahoma" w:hAnsi="Tahoma" w:cs="Tahoma"/>
          <w:sz w:val="22"/>
          <w:szCs w:val="22"/>
        </w:rPr>
        <w:t xml:space="preserve">…, </w:t>
      </w:r>
      <w:r w:rsidR="004C1928">
        <w:rPr>
          <w:rFonts w:ascii="Tahoma" w:hAnsi="Tahoma" w:cs="Tahoma"/>
          <w:sz w:val="22"/>
          <w:szCs w:val="22"/>
        </w:rPr>
        <w:br/>
      </w:r>
      <w:r w:rsidRPr="00515F58">
        <w:rPr>
          <w:rFonts w:ascii="Tahoma" w:hAnsi="Tahoma" w:cs="Tahoma"/>
          <w:sz w:val="22"/>
          <w:szCs w:val="22"/>
        </w:rPr>
        <w:t xml:space="preserve">e-mail: </w:t>
      </w:r>
      <w:r w:rsidRPr="00515F58">
        <w:rPr>
          <w:rFonts w:ascii="Tahoma" w:hAnsi="Tahoma" w:cs="Tahoma"/>
        </w:rPr>
        <w:t>……………</w:t>
      </w:r>
      <w:r w:rsidR="00ED540B" w:rsidRPr="00515F58">
        <w:rPr>
          <w:rFonts w:ascii="Tahoma" w:hAnsi="Tahoma" w:cs="Tahoma"/>
        </w:rPr>
        <w:t>………………………………………………………………………………………………………………</w:t>
      </w:r>
    </w:p>
    <w:p w:rsidR="007E6097" w:rsidRDefault="007E6097" w:rsidP="007E6097">
      <w:pPr>
        <w:tabs>
          <w:tab w:val="left" w:pos="360"/>
        </w:tabs>
        <w:spacing w:before="120" w:after="120" w:line="288" w:lineRule="auto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2. Termin wykonania i sposób przekazania przedmiotu umowy</w:t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Pr="00460705" w:rsidRDefault="007E6097" w:rsidP="007E6097">
      <w:pPr>
        <w:numPr>
          <w:ilvl w:val="0"/>
          <w:numId w:val="5"/>
        </w:numPr>
        <w:tabs>
          <w:tab w:val="left" w:pos="360"/>
        </w:tabs>
        <w:spacing w:before="120" w:after="1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Strony uzgadniają, że przedmiot umowy zostanie w</w:t>
      </w:r>
      <w:r w:rsidR="00ED540B">
        <w:rPr>
          <w:rFonts w:ascii="Tahoma" w:hAnsi="Tahoma" w:cs="Tahoma"/>
          <w:sz w:val="22"/>
          <w:szCs w:val="22"/>
        </w:rPr>
        <w:t xml:space="preserve">ykonany do dnia: </w:t>
      </w:r>
    </w:p>
    <w:p w:rsidR="00460705" w:rsidRPr="00067C70" w:rsidRDefault="00460705" w:rsidP="00460705">
      <w:pPr>
        <w:pStyle w:val="Akapitzlist"/>
        <w:numPr>
          <w:ilvl w:val="0"/>
          <w:numId w:val="10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b/>
          <w:sz w:val="22"/>
          <w:szCs w:val="22"/>
        </w:rPr>
      </w:pPr>
      <w:r w:rsidRPr="00067C70">
        <w:rPr>
          <w:rFonts w:ascii="Tahoma" w:hAnsi="Tahoma" w:cs="Tahoma"/>
          <w:b/>
          <w:sz w:val="22"/>
          <w:szCs w:val="22"/>
        </w:rPr>
        <w:t xml:space="preserve">wersja robocza dokumentu: </w:t>
      </w:r>
      <w:r w:rsidR="00906581">
        <w:rPr>
          <w:rFonts w:ascii="Tahoma" w:hAnsi="Tahoma" w:cs="Tahoma"/>
          <w:b/>
          <w:sz w:val="22"/>
          <w:szCs w:val="22"/>
        </w:rPr>
        <w:t>1</w:t>
      </w:r>
      <w:r w:rsidR="00817C28">
        <w:rPr>
          <w:rFonts w:ascii="Tahoma" w:hAnsi="Tahoma" w:cs="Tahoma"/>
          <w:b/>
          <w:sz w:val="22"/>
          <w:szCs w:val="22"/>
        </w:rPr>
        <w:t>3</w:t>
      </w:r>
      <w:r w:rsidR="00B46F83">
        <w:rPr>
          <w:rFonts w:ascii="Tahoma" w:hAnsi="Tahoma" w:cs="Tahoma"/>
          <w:b/>
          <w:sz w:val="22"/>
          <w:szCs w:val="22"/>
        </w:rPr>
        <w:t>.02.2017</w:t>
      </w:r>
      <w:r w:rsidR="00566082" w:rsidRPr="00067C70">
        <w:rPr>
          <w:rFonts w:ascii="Tahoma" w:hAnsi="Tahoma" w:cs="Tahoma"/>
          <w:b/>
          <w:sz w:val="22"/>
          <w:szCs w:val="22"/>
        </w:rPr>
        <w:t xml:space="preserve"> </w:t>
      </w:r>
      <w:r w:rsidRPr="00067C70">
        <w:rPr>
          <w:rFonts w:ascii="Tahoma" w:hAnsi="Tahoma" w:cs="Tahoma"/>
          <w:b/>
          <w:sz w:val="22"/>
          <w:szCs w:val="22"/>
        </w:rPr>
        <w:t>r.</w:t>
      </w:r>
    </w:p>
    <w:p w:rsidR="00460705" w:rsidRPr="00EB43FC" w:rsidRDefault="00460705" w:rsidP="00460705">
      <w:pPr>
        <w:pStyle w:val="Akapitzlist"/>
        <w:numPr>
          <w:ilvl w:val="0"/>
          <w:numId w:val="10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b/>
          <w:sz w:val="22"/>
          <w:szCs w:val="22"/>
        </w:rPr>
      </w:pPr>
      <w:r w:rsidRPr="00EB43FC">
        <w:rPr>
          <w:rFonts w:ascii="Tahoma" w:hAnsi="Tahoma" w:cs="Tahoma"/>
          <w:b/>
          <w:sz w:val="22"/>
          <w:szCs w:val="22"/>
        </w:rPr>
        <w:t xml:space="preserve">wersja ostateczna dokumentu: </w:t>
      </w:r>
      <w:r w:rsidR="00817C28">
        <w:rPr>
          <w:rFonts w:ascii="Tahoma" w:hAnsi="Tahoma" w:cs="Tahoma"/>
          <w:b/>
          <w:sz w:val="22"/>
          <w:szCs w:val="22"/>
        </w:rPr>
        <w:t>20</w:t>
      </w:r>
      <w:r w:rsidR="00B46F83">
        <w:rPr>
          <w:rFonts w:ascii="Tahoma" w:hAnsi="Tahoma" w:cs="Tahoma"/>
          <w:b/>
          <w:sz w:val="22"/>
          <w:szCs w:val="22"/>
        </w:rPr>
        <w:t>.02.2017</w:t>
      </w:r>
      <w:r w:rsidR="00566082">
        <w:rPr>
          <w:rFonts w:ascii="Tahoma" w:hAnsi="Tahoma" w:cs="Tahoma"/>
          <w:b/>
          <w:sz w:val="22"/>
          <w:szCs w:val="22"/>
        </w:rPr>
        <w:t xml:space="preserve"> </w:t>
      </w:r>
      <w:r w:rsidRPr="00EB43FC">
        <w:rPr>
          <w:rFonts w:ascii="Tahoma" w:hAnsi="Tahoma" w:cs="Tahoma"/>
          <w:b/>
          <w:sz w:val="22"/>
          <w:szCs w:val="22"/>
        </w:rPr>
        <w:t xml:space="preserve">r.   </w:t>
      </w:r>
    </w:p>
    <w:p w:rsidR="003331F1" w:rsidRDefault="003331F1" w:rsidP="00460705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Robocza wersja przedmiotu umowy powinna zawierać co najmniej opracowanie tych rozdziałów studium wykonalności, których wykonanie było możliwe na podstawie </w:t>
      </w:r>
      <w:r w:rsidRPr="00BD601F">
        <w:rPr>
          <w:rFonts w:ascii="Tahoma" w:hAnsi="Tahoma" w:cs="Tahoma"/>
          <w:sz w:val="22"/>
          <w:szCs w:val="22"/>
        </w:rPr>
        <w:t xml:space="preserve">materiałów źródłowych oraz informacji </w:t>
      </w:r>
      <w:r>
        <w:rPr>
          <w:rFonts w:ascii="Tahoma" w:hAnsi="Tahoma" w:cs="Tahoma"/>
          <w:sz w:val="22"/>
          <w:szCs w:val="22"/>
        </w:rPr>
        <w:t xml:space="preserve">i wskazówek </w:t>
      </w:r>
      <w:r w:rsidRPr="00BD601F">
        <w:rPr>
          <w:rFonts w:ascii="Tahoma" w:hAnsi="Tahoma" w:cs="Tahoma"/>
          <w:sz w:val="22"/>
          <w:szCs w:val="22"/>
        </w:rPr>
        <w:t>przekazanych przez Zamawiającego</w:t>
      </w:r>
      <w:r>
        <w:rPr>
          <w:rFonts w:ascii="Tahoma" w:hAnsi="Tahoma" w:cs="Tahoma"/>
          <w:sz w:val="22"/>
          <w:szCs w:val="22"/>
        </w:rPr>
        <w:t xml:space="preserve">. </w:t>
      </w:r>
    </w:p>
    <w:p w:rsidR="00460705" w:rsidRDefault="00EB43FC" w:rsidP="00460705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Robocza wersja p</w:t>
      </w:r>
      <w:r w:rsidRPr="00321AAA">
        <w:rPr>
          <w:rFonts w:ascii="Tahoma" w:hAnsi="Tahoma" w:cs="Tahoma"/>
          <w:sz w:val="22"/>
          <w:szCs w:val="22"/>
        </w:rPr>
        <w:t>rzedmiot</w:t>
      </w:r>
      <w:r>
        <w:rPr>
          <w:rFonts w:ascii="Tahoma" w:hAnsi="Tahoma" w:cs="Tahoma"/>
          <w:sz w:val="22"/>
          <w:szCs w:val="22"/>
        </w:rPr>
        <w:t>u</w:t>
      </w:r>
      <w:r w:rsidRPr="00321AAA">
        <w:rPr>
          <w:rFonts w:ascii="Tahoma" w:hAnsi="Tahoma" w:cs="Tahoma"/>
          <w:sz w:val="22"/>
          <w:szCs w:val="22"/>
        </w:rPr>
        <w:t xml:space="preserve"> umowy zostanie przekazan</w:t>
      </w:r>
      <w:r>
        <w:rPr>
          <w:rFonts w:ascii="Tahoma" w:hAnsi="Tahoma" w:cs="Tahoma"/>
          <w:sz w:val="22"/>
          <w:szCs w:val="22"/>
        </w:rPr>
        <w:t>a</w:t>
      </w:r>
      <w:r w:rsidRPr="00321AAA">
        <w:rPr>
          <w:rFonts w:ascii="Tahoma" w:hAnsi="Tahoma" w:cs="Tahoma"/>
          <w:sz w:val="22"/>
          <w:szCs w:val="22"/>
        </w:rPr>
        <w:t xml:space="preserve"> w terminie określonym w § 2 ust. 1 </w:t>
      </w:r>
      <w:r>
        <w:rPr>
          <w:rFonts w:ascii="Tahoma" w:hAnsi="Tahoma" w:cs="Tahoma"/>
          <w:sz w:val="22"/>
          <w:szCs w:val="22"/>
        </w:rPr>
        <w:t>w wersji elektronicznej, zaś ostateczna wersja p</w:t>
      </w:r>
      <w:r w:rsidR="00460705" w:rsidRPr="00321AAA">
        <w:rPr>
          <w:rFonts w:ascii="Tahoma" w:hAnsi="Tahoma" w:cs="Tahoma"/>
          <w:sz w:val="22"/>
          <w:szCs w:val="22"/>
        </w:rPr>
        <w:t>rzedmiot</w:t>
      </w:r>
      <w:r>
        <w:rPr>
          <w:rFonts w:ascii="Tahoma" w:hAnsi="Tahoma" w:cs="Tahoma"/>
          <w:sz w:val="22"/>
          <w:szCs w:val="22"/>
        </w:rPr>
        <w:t>u</w:t>
      </w:r>
      <w:r w:rsidR="00460705" w:rsidRPr="00321AAA">
        <w:rPr>
          <w:rFonts w:ascii="Tahoma" w:hAnsi="Tahoma" w:cs="Tahoma"/>
          <w:sz w:val="22"/>
          <w:szCs w:val="22"/>
        </w:rPr>
        <w:t xml:space="preserve"> umowy zostanie przekazan</w:t>
      </w:r>
      <w:r>
        <w:rPr>
          <w:rFonts w:ascii="Tahoma" w:hAnsi="Tahoma" w:cs="Tahoma"/>
          <w:sz w:val="22"/>
          <w:szCs w:val="22"/>
        </w:rPr>
        <w:t>a</w:t>
      </w:r>
      <w:r w:rsidR="00460705" w:rsidRPr="00321AAA">
        <w:rPr>
          <w:rFonts w:ascii="Tahoma" w:hAnsi="Tahoma" w:cs="Tahoma"/>
          <w:sz w:val="22"/>
          <w:szCs w:val="22"/>
        </w:rPr>
        <w:t xml:space="preserve"> w terminie określonym w § 2 ust. 1 w trzech egzemplarzach w formie papierowej oraz </w:t>
      </w:r>
      <w:r w:rsidR="00460705">
        <w:rPr>
          <w:rFonts w:ascii="Tahoma" w:hAnsi="Tahoma" w:cs="Tahoma"/>
          <w:sz w:val="22"/>
          <w:szCs w:val="22"/>
        </w:rPr>
        <w:t>w wersji elektronicznej</w:t>
      </w:r>
      <w:r w:rsidR="00460705" w:rsidRPr="00321AAA">
        <w:rPr>
          <w:rFonts w:ascii="Tahoma" w:hAnsi="Tahoma" w:cs="Tahoma"/>
          <w:sz w:val="22"/>
          <w:szCs w:val="22"/>
        </w:rPr>
        <w:t xml:space="preserve"> dla potrzeb Zamawiającego</w:t>
      </w:r>
      <w:r w:rsidR="00460705">
        <w:rPr>
          <w:rFonts w:ascii="Tahoma" w:hAnsi="Tahoma" w:cs="Tahoma"/>
          <w:sz w:val="22"/>
          <w:szCs w:val="22"/>
        </w:rPr>
        <w:t xml:space="preserve">. </w:t>
      </w:r>
    </w:p>
    <w:p w:rsidR="00EB43FC" w:rsidRDefault="00EB43FC" w:rsidP="007E6097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21AAA">
        <w:rPr>
          <w:rFonts w:ascii="Tahoma" w:hAnsi="Tahoma" w:cs="Tahoma"/>
          <w:sz w:val="22"/>
          <w:szCs w:val="22"/>
        </w:rPr>
        <w:t>W przypadku zgłoszenia przez Zamawiającego zastrzeżeń w ciągu 3 dni od daty przekazania przedmiotu umowy, Wykonawca zobowiązuje się dokonać niezbędnych uzupełnień i poprawek w terminie 3 dni od daty zgłoszenia ich przez Zamawiającego</w:t>
      </w:r>
    </w:p>
    <w:p w:rsidR="007E6097" w:rsidRDefault="007E6097" w:rsidP="007E6097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 przypadku braku uwag do dokumentu sporządzony zostanie protokół odbioru końcowego według wzoru stanowiącego załącznik nr 1 do umowy, który będzie stanowił podstawę do wystawienia faktury VAT.</w:t>
      </w:r>
    </w:p>
    <w:p w:rsidR="007E6097" w:rsidRDefault="007E6097" w:rsidP="007E6097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Osobami upoważnionymi przez strony niniejszej umowy do protokolarnego przekazania-odbioru przedmiotu umowy są:</w:t>
      </w:r>
    </w:p>
    <w:p w:rsidR="007E6097" w:rsidRDefault="007E6097" w:rsidP="007E6097">
      <w:pPr>
        <w:numPr>
          <w:ilvl w:val="0"/>
          <w:numId w:val="8"/>
        </w:numPr>
        <w:spacing w:before="120" w:after="120" w:line="288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ze strony Zamawiającego: Justyna Kowalczyk, D</w:t>
      </w:r>
      <w:r w:rsidR="00A9730B">
        <w:rPr>
          <w:rFonts w:ascii="Tahoma" w:hAnsi="Tahoma" w:cs="Tahoma"/>
          <w:sz w:val="22"/>
          <w:szCs w:val="22"/>
        </w:rPr>
        <w:t xml:space="preserve">yrektor Departamentu Strategii </w:t>
      </w:r>
      <w:r w:rsidR="00A9730B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 xml:space="preserve">i Rozwoju, kontakt: tel. 55 239-33-63, </w:t>
      </w:r>
      <w:r w:rsidRPr="00460705">
        <w:rPr>
          <w:rFonts w:ascii="Tahoma" w:hAnsi="Tahoma" w:cs="Tahoma"/>
          <w:sz w:val="22"/>
          <w:szCs w:val="22"/>
        </w:rPr>
        <w:t xml:space="preserve">e-mail: </w:t>
      </w:r>
      <w:hyperlink r:id="rId10" w:history="1">
        <w:r w:rsidRPr="00460705">
          <w:rPr>
            <w:rStyle w:val="Hipercze"/>
            <w:rFonts w:ascii="Tahoma" w:hAnsi="Tahoma" w:cs="Tahoma"/>
            <w:sz w:val="22"/>
            <w:szCs w:val="22"/>
          </w:rPr>
          <w:t>justyna.kowalczyk@umelblag.pl</w:t>
        </w:r>
      </w:hyperlink>
    </w:p>
    <w:p w:rsidR="00A96693" w:rsidRDefault="007E6097" w:rsidP="007E6097">
      <w:pPr>
        <w:numPr>
          <w:ilvl w:val="0"/>
          <w:numId w:val="8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ze strony Wykonawcy: …</w:t>
      </w:r>
      <w:r w:rsidR="00B2371C">
        <w:rPr>
          <w:rFonts w:ascii="Tahoma" w:hAnsi="Tahoma" w:cs="Tahoma"/>
          <w:sz w:val="22"/>
          <w:szCs w:val="22"/>
        </w:rPr>
        <w:t>…………………………………………</w:t>
      </w:r>
      <w:r w:rsidR="00460705">
        <w:rPr>
          <w:rFonts w:ascii="Tahoma" w:hAnsi="Tahoma" w:cs="Tahoma"/>
          <w:sz w:val="22"/>
          <w:szCs w:val="22"/>
        </w:rPr>
        <w:t>.</w:t>
      </w:r>
      <w:r w:rsidR="00B2371C">
        <w:rPr>
          <w:rFonts w:ascii="Tahoma" w:hAnsi="Tahoma" w:cs="Tahoma"/>
          <w:sz w:val="22"/>
          <w:szCs w:val="22"/>
        </w:rPr>
        <w:t>………</w:t>
      </w:r>
      <w:r w:rsidR="00460705">
        <w:rPr>
          <w:rFonts w:ascii="Tahoma" w:hAnsi="Tahoma" w:cs="Tahoma"/>
          <w:sz w:val="22"/>
          <w:szCs w:val="22"/>
        </w:rPr>
        <w:t>…………………</w:t>
      </w:r>
      <w:r w:rsidR="00B2371C">
        <w:rPr>
          <w:rFonts w:ascii="Tahoma" w:hAnsi="Tahoma" w:cs="Tahoma"/>
          <w:sz w:val="22"/>
          <w:szCs w:val="22"/>
        </w:rPr>
        <w:t>…..</w:t>
      </w:r>
      <w:r w:rsidR="00872F33">
        <w:rPr>
          <w:rFonts w:ascii="Tahoma" w:hAnsi="Tahoma" w:cs="Tahoma"/>
          <w:sz w:val="22"/>
          <w:szCs w:val="22"/>
        </w:rPr>
        <w:t>……</w:t>
      </w:r>
      <w:r>
        <w:rPr>
          <w:rFonts w:ascii="Tahoma" w:hAnsi="Tahoma" w:cs="Tahoma"/>
          <w:sz w:val="22"/>
          <w:szCs w:val="22"/>
        </w:rPr>
        <w:t xml:space="preserve"> tel. </w:t>
      </w:r>
      <w:r w:rsidR="00A96693">
        <w:rPr>
          <w:rFonts w:ascii="Tahoma" w:hAnsi="Tahoma" w:cs="Tahoma"/>
          <w:sz w:val="22"/>
          <w:szCs w:val="22"/>
        </w:rPr>
        <w:t>……………………………… e-mail: ……………………………………………………………………………</w:t>
      </w:r>
    </w:p>
    <w:p w:rsidR="000F2299" w:rsidRPr="00342840" w:rsidRDefault="000F2299" w:rsidP="000F2299">
      <w:pPr>
        <w:rPr>
          <w:rFonts w:ascii="Tahoma" w:hAnsi="Tahoma" w:cs="Tahoma"/>
          <w:sz w:val="32"/>
          <w:szCs w:val="32"/>
        </w:rPr>
      </w:pPr>
    </w:p>
    <w:p w:rsidR="00DA3D02" w:rsidRDefault="00DA3D02" w:rsidP="000F2299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0F2299" w:rsidRDefault="000F2299" w:rsidP="000F2299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  <w:u w:val="single"/>
        </w:rPr>
        <w:t>§ 3</w:t>
      </w:r>
      <w:r w:rsidR="00204FA1">
        <w:rPr>
          <w:rFonts w:ascii="Tahoma" w:hAnsi="Tahoma" w:cs="Tahoma"/>
          <w:b/>
          <w:sz w:val="22"/>
          <w:szCs w:val="22"/>
          <w:u w:val="single"/>
        </w:rPr>
        <w:t>.</w:t>
      </w:r>
      <w:r>
        <w:rPr>
          <w:rFonts w:ascii="Tahoma" w:hAnsi="Tahoma" w:cs="Tahoma"/>
          <w:b/>
          <w:sz w:val="22"/>
          <w:szCs w:val="22"/>
          <w:u w:val="single"/>
        </w:rPr>
        <w:t xml:space="preserve"> Wynagrodzenie</w:t>
      </w:r>
    </w:p>
    <w:p w:rsidR="007E6097" w:rsidRPr="00342840" w:rsidRDefault="007E6097" w:rsidP="007E6097">
      <w:pPr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:rsidR="007E6097" w:rsidRDefault="007E6097" w:rsidP="007E6097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Całkowite wynagrodzenie dla Wykonawcy za wykonanie przedmiotu umowy określonego w § 1 ust. 1 strony ustalają w wysokości </w:t>
      </w:r>
      <w:r>
        <w:rPr>
          <w:rFonts w:ascii="Tahoma" w:hAnsi="Tahoma" w:cs="Tahoma"/>
          <w:b/>
          <w:sz w:val="22"/>
          <w:szCs w:val="22"/>
        </w:rPr>
        <w:t>…</w:t>
      </w:r>
      <w:r w:rsidR="00ED540B">
        <w:rPr>
          <w:rFonts w:ascii="Tahoma" w:hAnsi="Tahoma" w:cs="Tahoma"/>
          <w:b/>
          <w:sz w:val="22"/>
          <w:szCs w:val="22"/>
        </w:rPr>
        <w:t>…</w:t>
      </w:r>
      <w:r>
        <w:rPr>
          <w:rFonts w:ascii="Tahoma" w:hAnsi="Tahoma" w:cs="Tahoma"/>
          <w:b/>
          <w:sz w:val="22"/>
          <w:szCs w:val="22"/>
        </w:rPr>
        <w:t>……… zł netto</w:t>
      </w:r>
      <w:r>
        <w:rPr>
          <w:rFonts w:ascii="Tahoma" w:hAnsi="Tahoma" w:cs="Tahoma"/>
          <w:sz w:val="22"/>
          <w:szCs w:val="22"/>
        </w:rPr>
        <w:t xml:space="preserve"> (słownie: …</w:t>
      </w:r>
      <w:r w:rsidR="00ED540B">
        <w:rPr>
          <w:rFonts w:ascii="Tahoma" w:hAnsi="Tahoma" w:cs="Tahoma"/>
          <w:sz w:val="22"/>
          <w:szCs w:val="22"/>
        </w:rPr>
        <w:t>…………………..</w:t>
      </w:r>
      <w:r>
        <w:rPr>
          <w:rFonts w:ascii="Tahoma" w:hAnsi="Tahoma" w:cs="Tahoma"/>
          <w:sz w:val="22"/>
          <w:szCs w:val="22"/>
        </w:rPr>
        <w:t>……) plus podatek VAT (w wys. 23%), tj. …</w:t>
      </w:r>
      <w:r w:rsidR="00ED540B">
        <w:rPr>
          <w:rFonts w:ascii="Tahoma" w:hAnsi="Tahoma" w:cs="Tahoma"/>
          <w:sz w:val="22"/>
          <w:szCs w:val="22"/>
        </w:rPr>
        <w:t>..</w:t>
      </w:r>
      <w:r>
        <w:rPr>
          <w:rFonts w:ascii="Tahoma" w:hAnsi="Tahoma" w:cs="Tahoma"/>
          <w:sz w:val="22"/>
          <w:szCs w:val="22"/>
        </w:rPr>
        <w:t>………</w:t>
      </w:r>
      <w:r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zł (słownie: </w:t>
      </w:r>
      <w:r w:rsidR="00ED540B">
        <w:rPr>
          <w:rFonts w:ascii="Tahoma" w:hAnsi="Tahoma" w:cs="Tahoma"/>
          <w:sz w:val="22"/>
          <w:szCs w:val="22"/>
        </w:rPr>
        <w:t>…………………..</w:t>
      </w:r>
      <w:r>
        <w:rPr>
          <w:rFonts w:ascii="Tahoma" w:hAnsi="Tahoma" w:cs="Tahoma"/>
          <w:sz w:val="22"/>
          <w:szCs w:val="22"/>
        </w:rPr>
        <w:t>…</w:t>
      </w:r>
      <w:r w:rsidR="00ED540B">
        <w:rPr>
          <w:rFonts w:ascii="Tahoma" w:hAnsi="Tahoma" w:cs="Tahoma"/>
          <w:sz w:val="22"/>
          <w:szCs w:val="22"/>
        </w:rPr>
        <w:t>……..………..</w:t>
      </w:r>
      <w:r>
        <w:rPr>
          <w:rFonts w:ascii="Tahoma" w:hAnsi="Tahoma" w:cs="Tahoma"/>
          <w:sz w:val="22"/>
          <w:szCs w:val="22"/>
        </w:rPr>
        <w:t xml:space="preserve">……), </w:t>
      </w:r>
      <w:r>
        <w:rPr>
          <w:rFonts w:ascii="Tahoma" w:hAnsi="Tahoma" w:cs="Tahoma"/>
          <w:b/>
          <w:sz w:val="22"/>
          <w:szCs w:val="22"/>
        </w:rPr>
        <w:t>co łącznie wynosi</w:t>
      </w:r>
      <w:r w:rsidR="00ED540B">
        <w:rPr>
          <w:rFonts w:ascii="Tahoma" w:hAnsi="Tahoma" w:cs="Tahoma"/>
          <w:b/>
          <w:sz w:val="22"/>
          <w:szCs w:val="22"/>
        </w:rPr>
        <w:t>..</w:t>
      </w:r>
      <w:r>
        <w:rPr>
          <w:rFonts w:ascii="Tahoma" w:hAnsi="Tahoma" w:cs="Tahoma"/>
          <w:b/>
          <w:sz w:val="22"/>
          <w:szCs w:val="22"/>
        </w:rPr>
        <w:t xml:space="preserve"> ……… zł brutto</w:t>
      </w:r>
      <w:r>
        <w:rPr>
          <w:rFonts w:ascii="Tahoma" w:hAnsi="Tahoma" w:cs="Tahoma"/>
          <w:sz w:val="22"/>
          <w:szCs w:val="22"/>
        </w:rPr>
        <w:t xml:space="preserve"> (słownie: ………</w:t>
      </w:r>
      <w:r w:rsidR="00ED540B">
        <w:rPr>
          <w:rFonts w:ascii="Tahoma" w:hAnsi="Tahoma" w:cs="Tahoma"/>
          <w:sz w:val="22"/>
          <w:szCs w:val="22"/>
        </w:rPr>
        <w:t>……………………………….……………….</w:t>
      </w:r>
      <w:r>
        <w:rPr>
          <w:rFonts w:ascii="Tahoma" w:hAnsi="Tahoma" w:cs="Tahoma"/>
          <w:sz w:val="22"/>
          <w:szCs w:val="22"/>
        </w:rPr>
        <w:t xml:space="preserve">.). </w:t>
      </w:r>
    </w:p>
    <w:p w:rsidR="00342840" w:rsidRDefault="00342840">
      <w:pPr>
        <w:suppressAutoHyphens w:val="0"/>
        <w:spacing w:after="200"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br w:type="page"/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lastRenderedPageBreak/>
        <w:t>§ 4. Rozliczenia finansowe</w:t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Zapłata wynagrodzenia, o którym mowa w § 3 ust. 1, dokonana zostanie na podstawie faktury VAT przelewem na konto bankowe Wykonawcy wskazane na fakturze VAT.</w:t>
      </w:r>
    </w:p>
    <w:p w:rsidR="007E6097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Zapłata wynagrodzenia w wysokości określonej w § 3, dokonana zostanie po uprzednim odbiorze przedmiotu umowy określonego w § 1 ust. 1, potwierdzonym protokołem odbioru końcowego, o którym mowa w § 2 ust. 4 umowy. </w:t>
      </w:r>
    </w:p>
    <w:p w:rsidR="007E6097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Strony uzgadniają 30-dniowy termin płatności od daty wpływu faktury do Zamawiającego. Za datę płatności uznaje się datę wydania dyspozycji przelewu przez Zamawiającego. </w:t>
      </w:r>
    </w:p>
    <w:p w:rsidR="00596BE9" w:rsidRPr="00342840" w:rsidRDefault="00596BE9" w:rsidP="007E6097">
      <w:pPr>
        <w:spacing w:before="120" w:after="120"/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:rsidR="007E6097" w:rsidRPr="006D28BA" w:rsidRDefault="007E6097" w:rsidP="007E6097">
      <w:pPr>
        <w:spacing w:before="120"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6D28BA">
        <w:rPr>
          <w:rFonts w:ascii="Tahoma" w:hAnsi="Tahoma" w:cs="Tahoma"/>
          <w:b/>
          <w:sz w:val="22"/>
          <w:szCs w:val="22"/>
          <w:u w:val="single"/>
        </w:rPr>
        <w:t>§ 5. Odpowiedzialność i kary umowne</w:t>
      </w:r>
    </w:p>
    <w:p w:rsidR="007E6097" w:rsidRPr="006D28BA" w:rsidRDefault="007E6097" w:rsidP="007E6097">
      <w:pPr>
        <w:jc w:val="center"/>
        <w:rPr>
          <w:rFonts w:ascii="Tahoma" w:hAnsi="Tahoma" w:cs="Tahoma"/>
          <w:b/>
          <w:sz w:val="16"/>
          <w:szCs w:val="16"/>
          <w:u w:val="single"/>
        </w:rPr>
      </w:pPr>
    </w:p>
    <w:p w:rsidR="007E6097" w:rsidRPr="006D28BA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>Strony ustalają odpowiedzialność za niewykonanie lub nienależyte wykonanie przedmiotu umowy w formie kar umownych w następujących przypadkach i wysokościach:</w:t>
      </w:r>
    </w:p>
    <w:p w:rsidR="000C3C24" w:rsidRPr="006D28BA" w:rsidRDefault="000C3C24" w:rsidP="0029753E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>W przypadku, gdy wersja robocza dokumentu, o której jest mowa w § 2 ust. 3, nie zawiera wskazanych w tym ustępie zapisów, Zamawiającemu przysługuje prawo do naliczenia kar umownych, pomniejszających wynagrodzenie Wykonawcy w wysokości 5% wynagrodzenia brutto, o którym mowa w § 3 za każdy dzień opóźnienia. Zamawiający może odstąpić od niniejszej Umowy, gdy opóźnienie przekroczy 3 dni.</w:t>
      </w:r>
    </w:p>
    <w:p w:rsidR="0029753E" w:rsidRPr="006D28BA" w:rsidRDefault="00631768" w:rsidP="0029753E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>W przypadku odstąpienia od umowy przez Wykonawcę</w:t>
      </w:r>
      <w:r w:rsidR="000C3C24" w:rsidRPr="006D28BA">
        <w:rPr>
          <w:rFonts w:ascii="Tahoma" w:hAnsi="Tahoma" w:cs="Tahoma"/>
          <w:sz w:val="22"/>
          <w:szCs w:val="22"/>
        </w:rPr>
        <w:t xml:space="preserve"> z przyczyn leżących po stronie Wykonawcy lub w terminie </w:t>
      </w:r>
      <w:r w:rsidRPr="006D28BA">
        <w:rPr>
          <w:rFonts w:ascii="Tahoma" w:hAnsi="Tahoma" w:cs="Tahoma"/>
          <w:sz w:val="22"/>
          <w:szCs w:val="22"/>
        </w:rPr>
        <w:t xml:space="preserve">nie </w:t>
      </w:r>
      <w:r w:rsidR="000C3C24" w:rsidRPr="006D28BA">
        <w:rPr>
          <w:rFonts w:ascii="Tahoma" w:hAnsi="Tahoma" w:cs="Tahoma"/>
          <w:sz w:val="22"/>
          <w:szCs w:val="22"/>
        </w:rPr>
        <w:t>krótszym</w:t>
      </w:r>
      <w:r w:rsidRPr="006D28BA">
        <w:rPr>
          <w:rFonts w:ascii="Tahoma" w:hAnsi="Tahoma" w:cs="Tahoma"/>
          <w:sz w:val="22"/>
          <w:szCs w:val="22"/>
        </w:rPr>
        <w:t xml:space="preserve"> niż 10 dni przed terminem wykonania ostatecznej wersji przedmiotu umowy, Wykonawca zobowiązuje się zapłacić karę umowną w wysokości 30 % kwoty, o której mowa w § 3</w:t>
      </w:r>
      <w:r w:rsidR="006D28BA">
        <w:rPr>
          <w:rFonts w:ascii="Tahoma" w:hAnsi="Tahoma" w:cs="Tahoma"/>
          <w:sz w:val="22"/>
          <w:szCs w:val="22"/>
        </w:rPr>
        <w:t xml:space="preserve"> umowy</w:t>
      </w:r>
      <w:r w:rsidRPr="006D28BA">
        <w:rPr>
          <w:rFonts w:ascii="Tahoma" w:hAnsi="Tahoma" w:cs="Tahoma"/>
          <w:sz w:val="22"/>
          <w:szCs w:val="22"/>
        </w:rPr>
        <w:t>.</w:t>
      </w:r>
    </w:p>
    <w:p w:rsidR="0029753E" w:rsidRPr="006D28BA" w:rsidRDefault="0029753E" w:rsidP="0029753E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 xml:space="preserve">W przypadku niewykonania </w:t>
      </w:r>
      <w:r w:rsidR="00906581" w:rsidRPr="006D28BA">
        <w:rPr>
          <w:rFonts w:ascii="Tahoma" w:hAnsi="Tahoma" w:cs="Tahoma"/>
          <w:sz w:val="22"/>
          <w:szCs w:val="22"/>
        </w:rPr>
        <w:t xml:space="preserve">ostatecznej wersji przedmiotu </w:t>
      </w:r>
      <w:r w:rsidRPr="006D28BA">
        <w:rPr>
          <w:rFonts w:ascii="Tahoma" w:hAnsi="Tahoma" w:cs="Tahoma"/>
          <w:sz w:val="22"/>
          <w:szCs w:val="22"/>
        </w:rPr>
        <w:t xml:space="preserve">umowy w terminie, wykonania wadliwie lub w sposób nienależyty, Zamawiający zastrzega sobie prawo </w:t>
      </w:r>
      <w:r w:rsidR="00906581" w:rsidRPr="006D28BA">
        <w:rPr>
          <w:rFonts w:ascii="Tahoma" w:hAnsi="Tahoma" w:cs="Tahoma"/>
          <w:sz w:val="22"/>
          <w:szCs w:val="22"/>
        </w:rPr>
        <w:t xml:space="preserve">do pomniejszenia wynagrodzenia </w:t>
      </w:r>
      <w:r w:rsidRPr="006D28BA">
        <w:rPr>
          <w:rFonts w:ascii="Tahoma" w:hAnsi="Tahoma" w:cs="Tahoma"/>
          <w:sz w:val="22"/>
          <w:szCs w:val="22"/>
        </w:rPr>
        <w:t xml:space="preserve">o nie mniej niż </w:t>
      </w:r>
      <w:r w:rsidR="00CA5118" w:rsidRPr="006D28BA">
        <w:rPr>
          <w:rFonts w:ascii="Tahoma" w:hAnsi="Tahoma" w:cs="Tahoma"/>
          <w:sz w:val="22"/>
          <w:szCs w:val="22"/>
        </w:rPr>
        <w:t>3</w:t>
      </w:r>
      <w:r w:rsidRPr="006D28BA">
        <w:rPr>
          <w:rFonts w:ascii="Tahoma" w:hAnsi="Tahoma" w:cs="Tahoma"/>
          <w:sz w:val="22"/>
          <w:szCs w:val="22"/>
        </w:rPr>
        <w:t>0 % lub odmowy jego wypłaty.</w:t>
      </w:r>
    </w:p>
    <w:p w:rsidR="0029753E" w:rsidRPr="006D28BA" w:rsidRDefault="0029753E" w:rsidP="0029753E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>Wykonawca wyraża zgodę na potrącenie kar z należnego mu wynagrodzenia.</w:t>
      </w:r>
    </w:p>
    <w:p w:rsidR="00D41551" w:rsidRPr="006D28BA" w:rsidRDefault="000C3C24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 xml:space="preserve">Za działanie lub zaniechania osób współpracujących przy realizacji niniejszej umowy Wykonawca odpowiada jak za swoje własne. </w:t>
      </w:r>
      <w:r w:rsidR="00D41551" w:rsidRPr="006D28BA">
        <w:rPr>
          <w:rFonts w:ascii="Tahoma" w:hAnsi="Tahoma" w:cs="Tahoma"/>
          <w:sz w:val="22"/>
          <w:szCs w:val="22"/>
        </w:rPr>
        <w:t xml:space="preserve"> </w:t>
      </w:r>
    </w:p>
    <w:p w:rsidR="007E6097" w:rsidRPr="006D28BA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>Zamawiającemu przysługuje prawo dochodzenia od Wykonawcy odszkodowania przewyższającego wysokość kar umownych.</w:t>
      </w:r>
    </w:p>
    <w:p w:rsidR="00617A72" w:rsidRPr="00342840" w:rsidRDefault="00617A72" w:rsidP="0029753E">
      <w:pPr>
        <w:tabs>
          <w:tab w:val="left" w:pos="315"/>
        </w:tabs>
        <w:spacing w:before="120" w:after="120"/>
        <w:jc w:val="both"/>
        <w:rPr>
          <w:rFonts w:ascii="Tahoma" w:hAnsi="Tahoma" w:cs="Tahoma"/>
          <w:sz w:val="28"/>
          <w:szCs w:val="28"/>
        </w:rPr>
      </w:pPr>
    </w:p>
    <w:p w:rsidR="007E6097" w:rsidRDefault="007E6097" w:rsidP="007E6097">
      <w:pPr>
        <w:pStyle w:val="Tekstpodstawowy"/>
        <w:suppressAutoHyphens w:val="0"/>
        <w:spacing w:before="120"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6. Prawa autorskie</w:t>
      </w:r>
    </w:p>
    <w:p w:rsidR="00B2371C" w:rsidRPr="00C95252" w:rsidRDefault="00B2371C" w:rsidP="007E6097">
      <w:pPr>
        <w:pStyle w:val="Tekstpodstawowy"/>
        <w:suppressAutoHyphens w:val="0"/>
        <w:spacing w:before="120" w:after="120"/>
        <w:jc w:val="center"/>
        <w:rPr>
          <w:rFonts w:ascii="Tahoma" w:hAnsi="Tahoma" w:cs="Tahoma"/>
          <w:b/>
          <w:sz w:val="16"/>
          <w:szCs w:val="16"/>
          <w:u w:val="single"/>
        </w:rPr>
      </w:pPr>
    </w:p>
    <w:p w:rsidR="007E6097" w:rsidRDefault="007E6097" w:rsidP="007E6097">
      <w:pPr>
        <w:pStyle w:val="Tekstpodstawowy31"/>
        <w:spacing w:before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Zamawiający w oparciu o postanowienia niniejszej umowy nabywa autorskie prawa majątkowe do przedmiotu umowy i uprawniony jest do wielokrotnego ich wykorzystywania na polach eksploatacji określonych w ustawie z dnia 4 lutego 1994 r. o prawie autorskim </w:t>
      </w:r>
      <w:r>
        <w:rPr>
          <w:rFonts w:ascii="Tahoma" w:hAnsi="Tahoma" w:cs="Tahoma"/>
          <w:sz w:val="22"/>
          <w:szCs w:val="22"/>
        </w:rPr>
        <w:br/>
        <w:t xml:space="preserve">i prawach pokrewnych (Dz. U. z 2006 r. Nr 90, poz. 631 ze zm.) wraz z przeniesieniem zależnego prawa autorskiego do utworu, w ramach wynagrodzenia określonego w § 3. 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Wykonawca przenosi na Zamawiającego całość majątkowych praw autorskich do przedmiotu umowy, o którym mowa w § 1 ust 1 </w:t>
      </w:r>
      <w:r>
        <w:rPr>
          <w:rFonts w:ascii="Tahoma" w:hAnsi="Tahoma" w:cs="Tahoma"/>
          <w:sz w:val="22"/>
          <w:szCs w:val="22"/>
        </w:rPr>
        <w:t>zwanych łącznie dalej dziełem, bez dodatkowych opłat</w:t>
      </w:r>
      <w:r>
        <w:rPr>
          <w:rFonts w:ascii="Tahoma" w:hAnsi="Tahoma" w:cs="Tahoma"/>
          <w:color w:val="000000"/>
          <w:sz w:val="22"/>
          <w:szCs w:val="22"/>
        </w:rPr>
        <w:t>. Przeniesienie autorskich praw majątkowych obejmuje następujące pola eksploatacji: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lastRenderedPageBreak/>
        <w:t>1) w zakresie korzystania z przedmiotu umowy w całości lub części, w celu realizacji osobiście lub za pośrednictwem osób trzecich innych opracowań materiałów</w:t>
      </w:r>
      <w:r>
        <w:rPr>
          <w:rFonts w:ascii="Tahoma" w:hAnsi="Tahoma" w:cs="Tahoma"/>
          <w:color w:val="000000"/>
          <w:sz w:val="22"/>
          <w:szCs w:val="22"/>
        </w:rPr>
        <w:t>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2) </w:t>
      </w:r>
      <w:r>
        <w:rPr>
          <w:rFonts w:ascii="Tahoma" w:hAnsi="Tahoma" w:cs="Tahoma"/>
          <w:sz w:val="22"/>
          <w:szCs w:val="22"/>
        </w:rPr>
        <w:t>w zakresie utrwalania i zwielokrotnienia każdego dzieła – prawo do wytwarzania dowolną techniką egzemplarzy, w tym techniką drukarską, reprograficzną, zapisu magnetycznego oraz techniką cyfrową;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3) w zakresie obrotu oryginałem albo egzemplarzami dzieła – prawo do wprowadzania do obrotu, użyczenia lub najmu oryginału albo egzemplarzy dzieła i jego części;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4) w zakresie rozpowszechniania</w:t>
      </w:r>
      <w:r w:rsidR="009232E7">
        <w:rPr>
          <w:rFonts w:ascii="Tahoma" w:hAnsi="Tahoma" w:cs="Tahoma"/>
          <w:color w:val="000000"/>
          <w:sz w:val="22"/>
          <w:szCs w:val="22"/>
        </w:rPr>
        <w:t xml:space="preserve"> </w:t>
      </w:r>
      <w:r>
        <w:rPr>
          <w:rFonts w:ascii="Tahoma" w:hAnsi="Tahoma" w:cs="Tahoma"/>
          <w:color w:val="000000"/>
          <w:sz w:val="22"/>
          <w:szCs w:val="22"/>
        </w:rPr>
        <w:t xml:space="preserve">– udostępnianie dzieła oraz tworzenie na podstawie dzieła nowych opracowań, </w:t>
      </w:r>
      <w:r>
        <w:rPr>
          <w:rFonts w:ascii="Tahoma" w:hAnsi="Tahoma" w:cs="Tahoma"/>
          <w:sz w:val="22"/>
          <w:szCs w:val="22"/>
        </w:rPr>
        <w:t xml:space="preserve">prawo do trwałego lub czasowego zwielokrotnienia dzieła </w:t>
      </w:r>
      <w:r w:rsidR="009232E7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w całości lub w części, jakimikolwiek środkami i w jakiejkolwiek formie;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5) prawo do tłumaczenia, przystosowywania, dokonywania wszelkich zmian, adaptacji, poprawek, przeróbek, zmian formatu, skrótów i opracowań dzieła, w tym zmiany układu lub jakichkolwiek innych zmian, w szczególności zmiany rozmieszczenia i wielkości poszczególnych elementów graficznych składających się na dzieło, a także wykorzystywania opracowań w postaci przeróbek, i/lub fragmentyzacji nawet wówczas, gdyby efektem tych działań miałaby być zmiana indywidualnego charakteru dzieła,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6) wprowadzenia i przechowywania w bazie danych komputera, wprowadzenie </w:t>
      </w:r>
      <w:r>
        <w:rPr>
          <w:rFonts w:ascii="Tahoma" w:hAnsi="Tahoma" w:cs="Tahoma"/>
          <w:color w:val="000000"/>
          <w:sz w:val="22"/>
          <w:szCs w:val="22"/>
        </w:rPr>
        <w:br/>
        <w:t>i przechowywanie w sieci komputerowej,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7) wypożyczania egzemplarzy całości lub części dzieła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8) </w:t>
      </w:r>
      <w:r w:rsidRPr="00D10692">
        <w:rPr>
          <w:rFonts w:ascii="Tahoma" w:hAnsi="Tahoma" w:cs="Tahoma"/>
          <w:color w:val="000000"/>
          <w:sz w:val="22"/>
          <w:szCs w:val="22"/>
        </w:rPr>
        <w:t>oraz na wszystkich innych możliwych polach.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Przeniesienie praw autorskich następuje w dniu podpisania protokołu przekazania, </w:t>
      </w:r>
      <w:r>
        <w:rPr>
          <w:rFonts w:ascii="Tahoma" w:hAnsi="Tahoma" w:cs="Tahoma"/>
          <w:color w:val="000000"/>
          <w:sz w:val="22"/>
          <w:szCs w:val="22"/>
        </w:rPr>
        <w:br/>
        <w:t>o którym mowa w § 2 ust. 4.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Zamawiający ma prawo do swobodnego dysponowania nabytymi majątkowymi prawami autorskimi, w tym przeniesienia ich na inny podmiot bez jakichkolwiek dodatkowych opłat, wynagrodzeń na rzecz Wykonawcy na terenie kraju, jak i poza jego granicami.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Wykonawca oświadcza, że korzystanie przez Zamawiającego z autorskich praw do dzieła,            w szczególności we wskazanym wyżej zakresie, nie będzie stanowiło naruszenia jakichkolwiek praw osób trzecich, w szczególności praw autorskich i nie będą z tego tytułu podnoszone jakiekolwiek roszczenia wobec Zamawiającego, ani w stosunku do  działających na jego rzecz i w jego imieniu osób trzecich, w tym w szczególności wykorzystanie dzieła w sposób wskazany w niniejszym paragrafie nie narusza prawa do nienaruszalności formy i treści dzieła oraz jego rzetelnego wykorzystania.</w:t>
      </w:r>
    </w:p>
    <w:p w:rsidR="00837CF9" w:rsidRDefault="00837CF9" w:rsidP="00837CF9">
      <w:pPr>
        <w:suppressAutoHyphens w:val="0"/>
        <w:autoSpaceDE w:val="0"/>
        <w:spacing w:before="120" w:after="120"/>
        <w:ind w:left="340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Pr="00E34CB3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E34CB3">
        <w:rPr>
          <w:rFonts w:ascii="Tahoma" w:hAnsi="Tahoma" w:cs="Tahoma"/>
          <w:b/>
          <w:sz w:val="22"/>
          <w:szCs w:val="22"/>
          <w:u w:val="single"/>
        </w:rPr>
        <w:t xml:space="preserve">§ 7. </w:t>
      </w:r>
      <w:r w:rsidR="00617A72" w:rsidRPr="00E34CB3">
        <w:rPr>
          <w:rFonts w:ascii="Tahoma" w:hAnsi="Tahoma" w:cs="Tahoma"/>
          <w:b/>
          <w:sz w:val="22"/>
          <w:szCs w:val="22"/>
          <w:u w:val="single"/>
        </w:rPr>
        <w:t xml:space="preserve">Zmiany </w:t>
      </w:r>
      <w:r w:rsidR="00E47FB3" w:rsidRPr="00E34CB3">
        <w:rPr>
          <w:rFonts w:ascii="Tahoma" w:hAnsi="Tahoma" w:cs="Tahoma"/>
          <w:b/>
          <w:sz w:val="22"/>
          <w:szCs w:val="22"/>
          <w:u w:val="single"/>
        </w:rPr>
        <w:t>postanowień</w:t>
      </w:r>
      <w:r w:rsidR="00617A72" w:rsidRPr="00E34CB3">
        <w:rPr>
          <w:rFonts w:ascii="Tahoma" w:hAnsi="Tahoma" w:cs="Tahoma"/>
          <w:b/>
          <w:sz w:val="22"/>
          <w:szCs w:val="22"/>
          <w:u w:val="single"/>
        </w:rPr>
        <w:t xml:space="preserve"> umowy</w:t>
      </w:r>
    </w:p>
    <w:p w:rsidR="00D77BF5" w:rsidRPr="00E34CB3" w:rsidRDefault="00D77BF5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E47FB3" w:rsidRPr="00E34CB3" w:rsidRDefault="00D77BF5" w:rsidP="00F237A4">
      <w:pPr>
        <w:spacing w:after="120"/>
        <w:jc w:val="both"/>
        <w:rPr>
          <w:rFonts w:ascii="Tahoma" w:hAnsi="Tahoma" w:cs="Tahoma"/>
          <w:sz w:val="22"/>
          <w:szCs w:val="22"/>
        </w:rPr>
      </w:pPr>
      <w:r w:rsidRPr="00E34CB3">
        <w:rPr>
          <w:rFonts w:ascii="Tahoma" w:hAnsi="Tahoma" w:cs="Tahoma"/>
          <w:sz w:val="22"/>
          <w:szCs w:val="22"/>
        </w:rPr>
        <w:t xml:space="preserve">Zamawiający </w:t>
      </w:r>
      <w:r w:rsidR="00E47FB3" w:rsidRPr="00E34CB3">
        <w:rPr>
          <w:rFonts w:ascii="Tahoma" w:hAnsi="Tahoma" w:cs="Tahoma"/>
          <w:sz w:val="22"/>
          <w:szCs w:val="22"/>
        </w:rPr>
        <w:t>dopuszcza</w:t>
      </w:r>
      <w:r w:rsidRPr="00E34CB3">
        <w:rPr>
          <w:rFonts w:ascii="Tahoma" w:hAnsi="Tahoma" w:cs="Tahoma"/>
          <w:sz w:val="22"/>
          <w:szCs w:val="22"/>
        </w:rPr>
        <w:t xml:space="preserve"> możliwość zmiany terminów realizacji</w:t>
      </w:r>
      <w:r w:rsidR="00D47DEA" w:rsidRPr="00E34CB3">
        <w:rPr>
          <w:rFonts w:ascii="Tahoma" w:hAnsi="Tahoma" w:cs="Tahoma"/>
          <w:sz w:val="22"/>
          <w:szCs w:val="22"/>
        </w:rPr>
        <w:t>, określonych w § 2 ust. 1</w:t>
      </w:r>
      <w:r w:rsidR="0029753E" w:rsidRPr="00E34CB3">
        <w:rPr>
          <w:rFonts w:ascii="Tahoma" w:hAnsi="Tahoma" w:cs="Tahoma"/>
          <w:sz w:val="22"/>
          <w:szCs w:val="22"/>
        </w:rPr>
        <w:t xml:space="preserve"> </w:t>
      </w:r>
      <w:r w:rsidR="00E47FB3" w:rsidRPr="00E34CB3">
        <w:rPr>
          <w:rFonts w:ascii="Tahoma" w:hAnsi="Tahoma" w:cs="Tahoma"/>
          <w:sz w:val="22"/>
          <w:szCs w:val="22"/>
        </w:rPr>
        <w:t>umowy, z przyczyn niezależnych od Wykonawcy, m.in.:</w:t>
      </w:r>
    </w:p>
    <w:p w:rsidR="00E47FB3" w:rsidRPr="00E34CB3" w:rsidRDefault="0029753E" w:rsidP="00F237A4">
      <w:pPr>
        <w:pStyle w:val="Akapitzlist"/>
        <w:numPr>
          <w:ilvl w:val="0"/>
          <w:numId w:val="14"/>
        </w:numPr>
        <w:spacing w:after="120"/>
        <w:contextualSpacing w:val="0"/>
        <w:jc w:val="both"/>
        <w:rPr>
          <w:rFonts w:ascii="Tahoma" w:hAnsi="Tahoma" w:cs="Tahoma"/>
          <w:sz w:val="22"/>
          <w:szCs w:val="22"/>
        </w:rPr>
      </w:pPr>
      <w:r w:rsidRPr="00E34CB3">
        <w:rPr>
          <w:rFonts w:ascii="Tahoma" w:hAnsi="Tahoma" w:cs="Tahoma"/>
          <w:sz w:val="22"/>
          <w:szCs w:val="22"/>
        </w:rPr>
        <w:t xml:space="preserve">w przypadku opóźnień w uzyskaniu kompletnej dokumentacji technicznej </w:t>
      </w:r>
    </w:p>
    <w:p w:rsidR="00E47FB3" w:rsidRPr="00E34CB3" w:rsidRDefault="00E47FB3" w:rsidP="00F237A4">
      <w:pPr>
        <w:pStyle w:val="Akapitzlist"/>
        <w:numPr>
          <w:ilvl w:val="0"/>
          <w:numId w:val="14"/>
        </w:numPr>
        <w:spacing w:after="120"/>
        <w:contextualSpacing w:val="0"/>
        <w:jc w:val="both"/>
        <w:rPr>
          <w:rFonts w:ascii="Tahoma" w:hAnsi="Tahoma" w:cs="Tahoma"/>
          <w:sz w:val="22"/>
          <w:szCs w:val="22"/>
        </w:rPr>
      </w:pPr>
      <w:r w:rsidRPr="00E34CB3">
        <w:rPr>
          <w:rFonts w:ascii="Tahoma" w:hAnsi="Tahoma" w:cs="Tahoma"/>
          <w:sz w:val="22"/>
          <w:szCs w:val="22"/>
        </w:rPr>
        <w:t>w przypadku opóźnień w uzyskaniu decyzji administracyjnych</w:t>
      </w:r>
    </w:p>
    <w:p w:rsidR="00D77BF5" w:rsidRPr="00E34CB3" w:rsidRDefault="0029753E" w:rsidP="00F237A4">
      <w:pPr>
        <w:spacing w:after="120"/>
        <w:jc w:val="both"/>
        <w:rPr>
          <w:rFonts w:ascii="Tahoma" w:hAnsi="Tahoma" w:cs="Tahoma"/>
          <w:sz w:val="22"/>
          <w:szCs w:val="22"/>
        </w:rPr>
      </w:pPr>
      <w:r w:rsidRPr="00E34CB3">
        <w:rPr>
          <w:rFonts w:ascii="Tahoma" w:hAnsi="Tahoma" w:cs="Tahoma"/>
          <w:sz w:val="22"/>
          <w:szCs w:val="22"/>
        </w:rPr>
        <w:t>niezbędnych do prawidłowego wykonania przedmiotu zamówienia.</w:t>
      </w:r>
      <w:r w:rsidR="00D77BF5" w:rsidRPr="00E34CB3">
        <w:rPr>
          <w:rFonts w:ascii="Tahoma" w:hAnsi="Tahoma" w:cs="Tahoma"/>
          <w:sz w:val="22"/>
          <w:szCs w:val="22"/>
        </w:rPr>
        <w:t xml:space="preserve"> </w:t>
      </w:r>
    </w:p>
    <w:p w:rsidR="00D77BF5" w:rsidRPr="00E34CB3" w:rsidRDefault="00D77BF5" w:rsidP="00D77BF5">
      <w:pPr>
        <w:jc w:val="both"/>
        <w:rPr>
          <w:rFonts w:ascii="Tahoma" w:hAnsi="Tahoma" w:cs="Tahoma"/>
          <w:sz w:val="22"/>
          <w:szCs w:val="22"/>
        </w:rPr>
      </w:pPr>
    </w:p>
    <w:p w:rsidR="00837CF9" w:rsidRDefault="00837CF9">
      <w:pPr>
        <w:suppressAutoHyphens w:val="0"/>
        <w:spacing w:after="200" w:line="276" w:lineRule="auto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br w:type="page"/>
      </w:r>
      <w:bookmarkStart w:id="0" w:name="_GoBack"/>
      <w:bookmarkEnd w:id="0"/>
    </w:p>
    <w:p w:rsidR="00D77BF5" w:rsidRDefault="00D77BF5" w:rsidP="00D77BF5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lastRenderedPageBreak/>
        <w:t>§ 8. Postanowienia końcowe</w:t>
      </w:r>
    </w:p>
    <w:p w:rsidR="00617A72" w:rsidRPr="00617A72" w:rsidRDefault="00617A72" w:rsidP="00617A72">
      <w:pPr>
        <w:rPr>
          <w:rFonts w:ascii="Tahoma" w:hAnsi="Tahoma" w:cs="Tahoma"/>
          <w:b/>
          <w:sz w:val="22"/>
          <w:szCs w:val="22"/>
          <w:highlight w:val="yellow"/>
          <w:u w:val="single"/>
        </w:rPr>
      </w:pP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Strony zobowiązane są do zachowania w tajemnicy informacji uzyskanych od drugiej ze stron w związku z realizacją niniejszej umowy z zachowaniem przepisów ustawy z dnia </w:t>
      </w:r>
      <w:r>
        <w:rPr>
          <w:rFonts w:ascii="Tahoma" w:hAnsi="Tahoma" w:cs="Tahoma"/>
          <w:sz w:val="22"/>
          <w:szCs w:val="22"/>
        </w:rPr>
        <w:br/>
        <w:t xml:space="preserve">6 września 2001 roku o dostępie do informacji publicznej (Dz. U. z 2001, nr 112, poz. 1198, z </w:t>
      </w:r>
      <w:proofErr w:type="spellStart"/>
      <w:r>
        <w:rPr>
          <w:rFonts w:ascii="Tahoma" w:hAnsi="Tahoma" w:cs="Tahoma"/>
          <w:sz w:val="22"/>
          <w:szCs w:val="22"/>
        </w:rPr>
        <w:t>późn</w:t>
      </w:r>
      <w:proofErr w:type="spellEnd"/>
      <w:r>
        <w:rPr>
          <w:rFonts w:ascii="Tahoma" w:hAnsi="Tahoma" w:cs="Tahoma"/>
          <w:sz w:val="22"/>
          <w:szCs w:val="22"/>
        </w:rPr>
        <w:t>. zm.).</w:t>
      </w: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sprawach nieuregulowanych niniejszą umową mają zastosowanie obowiązujące przepisy Kodeksu Cywilnego. </w:t>
      </w: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eastAsia="Arial Unicode MS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Wszelkie ewentualne spory strony poddawać będą rozstrzygnięciu sądów powszechnych właściwych dla siedziby Zamawiającego, </w:t>
      </w:r>
      <w:r>
        <w:rPr>
          <w:rFonts w:ascii="Tahoma" w:eastAsia="Arial Unicode MS" w:hAnsi="Tahoma" w:cs="Tahoma"/>
          <w:sz w:val="22"/>
          <w:szCs w:val="22"/>
        </w:rPr>
        <w:t>jeżeli podjęte uprzednio próby mediacji nie dadzą polubownego rozstrzygnięcia.</w:t>
      </w:r>
    </w:p>
    <w:p w:rsidR="007E6097" w:rsidRDefault="007E6097" w:rsidP="007E6097">
      <w:pPr>
        <w:pStyle w:val="Tekstpodstawowywcity21"/>
        <w:numPr>
          <w:ilvl w:val="0"/>
          <w:numId w:val="2"/>
        </w:numPr>
        <w:tabs>
          <w:tab w:val="left" w:pos="360"/>
        </w:tabs>
        <w:spacing w:before="120" w:line="240" w:lineRule="auto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Umowę sporządzono w trzech jednobrzmiących egzemplarzach, dwa egzemplarze dla Zamawiającego, jeden dla Wykonawcy.</w:t>
      </w: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AE45BA" w:rsidRDefault="00AE45BA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33"/>
        <w:gridCol w:w="4534"/>
      </w:tblGrid>
      <w:tr w:rsidR="007E6097" w:rsidTr="000D7421">
        <w:tc>
          <w:tcPr>
            <w:tcW w:w="4533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Wykonawca </w:t>
            </w:r>
          </w:p>
        </w:tc>
        <w:tc>
          <w:tcPr>
            <w:tcW w:w="4534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Zamawiający</w:t>
            </w:r>
          </w:p>
        </w:tc>
      </w:tr>
      <w:tr w:rsidR="007E6097" w:rsidTr="000D7421">
        <w:tc>
          <w:tcPr>
            <w:tcW w:w="4533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784338" w:rsidRDefault="00784338" w:rsidP="00F26799">
      <w:pPr>
        <w:suppressAutoHyphens w:val="0"/>
        <w:spacing w:before="120" w:after="120"/>
      </w:pPr>
    </w:p>
    <w:sectPr w:rsidR="00784338">
      <w:footerReference w:type="default" r:id="rId11"/>
      <w:pgSz w:w="11906" w:h="16838"/>
      <w:pgMar w:top="1418" w:right="1418" w:bottom="1418" w:left="1418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EE1" w:rsidRDefault="00AD4EE1">
      <w:r>
        <w:separator/>
      </w:r>
    </w:p>
  </w:endnote>
  <w:endnote w:type="continuationSeparator" w:id="0">
    <w:p w:rsidR="00AD4EE1" w:rsidRDefault="00AD4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 Web Pro">
    <w:altName w:val="Trebuchet MS"/>
    <w:charset w:val="EE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EE5" w:rsidRDefault="007E6097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216" behindDoc="0" locked="0" layoutInCell="1" allowOverlap="1">
              <wp:simplePos x="0" y="0"/>
              <wp:positionH relativeFrom="page">
                <wp:posOffset>6595745</wp:posOffset>
              </wp:positionH>
              <wp:positionV relativeFrom="paragraph">
                <wp:posOffset>635</wp:posOffset>
              </wp:positionV>
              <wp:extent cx="63500" cy="146050"/>
              <wp:effectExtent l="4445" t="635" r="8255" b="5715"/>
              <wp:wrapSquare wrapText="largest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500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2EE5" w:rsidRDefault="00164D2E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F237A4">
                            <w:rPr>
                              <w:rStyle w:val="Numerstrony"/>
                              <w:noProof/>
                            </w:rPr>
                            <w:t>4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519.35pt;margin-top:.05pt;width:5pt;height:11.5p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" stroked="f">
              <v:fill opacity="0"/>
              <v:textbox inset="0,0,0,0">
                <w:txbxContent>
                  <w:p w:rsidR="00CC2EE5" w:rsidRDefault="00164D2E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F237A4">
                      <w:rPr>
                        <w:rStyle w:val="Numerstrony"/>
                        <w:noProof/>
                      </w:rPr>
                      <w:t>4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  <w:r w:rsidR="00164D2E">
      <w:tab/>
    </w:r>
    <w:r w:rsidR="00164D2E">
      <w:tab/>
    </w:r>
  </w:p>
  <w:p w:rsidR="00CC2EE5" w:rsidRDefault="00AD4EE1">
    <w:pPr>
      <w:pStyle w:val="Stopka"/>
    </w:pPr>
  </w:p>
  <w:p w:rsidR="00CC2EE5" w:rsidRDefault="00AD4EE1">
    <w:pPr>
      <w:pStyle w:val="Stopka"/>
    </w:pPr>
  </w:p>
  <w:p w:rsidR="00CC2EE5" w:rsidRDefault="00164D2E">
    <w:pPr>
      <w:pStyle w:val="Stopka"/>
    </w:pPr>
    <w:r>
      <w:tab/>
    </w:r>
    <w:r>
      <w:tab/>
    </w:r>
  </w:p>
  <w:p w:rsidR="00CC2EE5" w:rsidRDefault="00164D2E">
    <w:pPr>
      <w:pStyle w:val="Stopka"/>
    </w:pPr>
    <w:r>
      <w:tab/>
    </w:r>
    <w:r>
      <w:tab/>
    </w:r>
  </w:p>
  <w:p w:rsidR="00CC2EE5" w:rsidRDefault="00AD4E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EE1" w:rsidRDefault="00AD4EE1">
      <w:r>
        <w:separator/>
      </w:r>
    </w:p>
  </w:footnote>
  <w:footnote w:type="continuationSeparator" w:id="0">
    <w:p w:rsidR="00AD4EE1" w:rsidRDefault="00AD4E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b w:val="0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b w:val="0"/>
      </w:rPr>
    </w:lvl>
  </w:abstractNum>
  <w:abstractNum w:abstractNumId="7">
    <w:nsid w:val="00000009"/>
    <w:multiLevelType w:val="singleLevel"/>
    <w:tmpl w:val="00000009"/>
    <w:name w:val="WW8Num12"/>
    <w:lvl w:ilvl="0">
      <w:start w:val="1"/>
      <w:numFmt w:val="bullet"/>
      <w:lvlText w:val=""/>
      <w:lvlJc w:val="left"/>
      <w:pPr>
        <w:tabs>
          <w:tab w:val="num" w:pos="645"/>
        </w:tabs>
        <w:ind w:left="645" w:hanging="360"/>
      </w:pPr>
      <w:rPr>
        <w:rFonts w:ascii="Symbol" w:hAnsi="Symbol"/>
      </w:rPr>
    </w:lvl>
  </w:abstractNum>
  <w:abstractNum w:abstractNumId="8">
    <w:nsid w:val="3FA56802"/>
    <w:multiLevelType w:val="hybridMultilevel"/>
    <w:tmpl w:val="BEEC0F72"/>
    <w:lvl w:ilvl="0" w:tplc="F4BC86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B02635E"/>
    <w:multiLevelType w:val="hybridMultilevel"/>
    <w:tmpl w:val="CD1652E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1253EC4"/>
    <w:multiLevelType w:val="hybridMultilevel"/>
    <w:tmpl w:val="C27211EE"/>
    <w:lvl w:ilvl="0" w:tplc="270A0D32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11">
    <w:nsid w:val="61750C9C"/>
    <w:multiLevelType w:val="hybridMultilevel"/>
    <w:tmpl w:val="06705CB8"/>
    <w:lvl w:ilvl="0" w:tplc="C84EF6BA">
      <w:start w:val="1"/>
      <w:numFmt w:val="decimal"/>
      <w:lvlText w:val="%1)"/>
      <w:lvlJc w:val="left"/>
      <w:pPr>
        <w:ind w:left="6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5" w:hanging="360"/>
      </w:pPr>
    </w:lvl>
    <w:lvl w:ilvl="2" w:tplc="0415001B" w:tentative="1">
      <w:start w:val="1"/>
      <w:numFmt w:val="lowerRoman"/>
      <w:lvlText w:val="%3."/>
      <w:lvlJc w:val="right"/>
      <w:pPr>
        <w:ind w:left="2115" w:hanging="180"/>
      </w:pPr>
    </w:lvl>
    <w:lvl w:ilvl="3" w:tplc="0415000F" w:tentative="1">
      <w:start w:val="1"/>
      <w:numFmt w:val="decimal"/>
      <w:lvlText w:val="%4."/>
      <w:lvlJc w:val="left"/>
      <w:pPr>
        <w:ind w:left="2835" w:hanging="360"/>
      </w:pPr>
    </w:lvl>
    <w:lvl w:ilvl="4" w:tplc="04150019" w:tentative="1">
      <w:start w:val="1"/>
      <w:numFmt w:val="lowerLetter"/>
      <w:lvlText w:val="%5."/>
      <w:lvlJc w:val="left"/>
      <w:pPr>
        <w:ind w:left="3555" w:hanging="360"/>
      </w:pPr>
    </w:lvl>
    <w:lvl w:ilvl="5" w:tplc="0415001B" w:tentative="1">
      <w:start w:val="1"/>
      <w:numFmt w:val="lowerRoman"/>
      <w:lvlText w:val="%6."/>
      <w:lvlJc w:val="right"/>
      <w:pPr>
        <w:ind w:left="4275" w:hanging="180"/>
      </w:pPr>
    </w:lvl>
    <w:lvl w:ilvl="6" w:tplc="0415000F" w:tentative="1">
      <w:start w:val="1"/>
      <w:numFmt w:val="decimal"/>
      <w:lvlText w:val="%7."/>
      <w:lvlJc w:val="left"/>
      <w:pPr>
        <w:ind w:left="4995" w:hanging="360"/>
      </w:pPr>
    </w:lvl>
    <w:lvl w:ilvl="7" w:tplc="04150019" w:tentative="1">
      <w:start w:val="1"/>
      <w:numFmt w:val="lowerLetter"/>
      <w:lvlText w:val="%8."/>
      <w:lvlJc w:val="left"/>
      <w:pPr>
        <w:ind w:left="5715" w:hanging="360"/>
      </w:pPr>
    </w:lvl>
    <w:lvl w:ilvl="8" w:tplc="041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2">
    <w:nsid w:val="759529DF"/>
    <w:multiLevelType w:val="hybridMultilevel"/>
    <w:tmpl w:val="8CEA52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097"/>
    <w:rsid w:val="00023076"/>
    <w:rsid w:val="00050220"/>
    <w:rsid w:val="00056E60"/>
    <w:rsid w:val="000574EA"/>
    <w:rsid w:val="00067C70"/>
    <w:rsid w:val="00072708"/>
    <w:rsid w:val="000813D7"/>
    <w:rsid w:val="000C3C24"/>
    <w:rsid w:val="000F2299"/>
    <w:rsid w:val="0010497D"/>
    <w:rsid w:val="00104E3D"/>
    <w:rsid w:val="00114CFF"/>
    <w:rsid w:val="00164D2E"/>
    <w:rsid w:val="00170447"/>
    <w:rsid w:val="001705A3"/>
    <w:rsid w:val="00183503"/>
    <w:rsid w:val="00186FF7"/>
    <w:rsid w:val="001A4439"/>
    <w:rsid w:val="001A5CCE"/>
    <w:rsid w:val="001D06AE"/>
    <w:rsid w:val="001D0969"/>
    <w:rsid w:val="001F03E4"/>
    <w:rsid w:val="001F4B3F"/>
    <w:rsid w:val="00204FA1"/>
    <w:rsid w:val="00212F4C"/>
    <w:rsid w:val="002446BB"/>
    <w:rsid w:val="002743AB"/>
    <w:rsid w:val="00276684"/>
    <w:rsid w:val="0029753E"/>
    <w:rsid w:val="002A4ADB"/>
    <w:rsid w:val="002C7F6F"/>
    <w:rsid w:val="002D7815"/>
    <w:rsid w:val="002F2873"/>
    <w:rsid w:val="0033018D"/>
    <w:rsid w:val="003331F1"/>
    <w:rsid w:val="00342840"/>
    <w:rsid w:val="00347A92"/>
    <w:rsid w:val="00355A54"/>
    <w:rsid w:val="003823D4"/>
    <w:rsid w:val="003A3770"/>
    <w:rsid w:val="00405957"/>
    <w:rsid w:val="00410B02"/>
    <w:rsid w:val="00460705"/>
    <w:rsid w:val="004625C0"/>
    <w:rsid w:val="00476D08"/>
    <w:rsid w:val="00477AD4"/>
    <w:rsid w:val="004A0462"/>
    <w:rsid w:val="004C1928"/>
    <w:rsid w:val="00515F58"/>
    <w:rsid w:val="00524DF4"/>
    <w:rsid w:val="005631B4"/>
    <w:rsid w:val="00566082"/>
    <w:rsid w:val="00573513"/>
    <w:rsid w:val="00596BE9"/>
    <w:rsid w:val="00617A72"/>
    <w:rsid w:val="00630222"/>
    <w:rsid w:val="00631768"/>
    <w:rsid w:val="006A099A"/>
    <w:rsid w:val="006D28BA"/>
    <w:rsid w:val="006E43E0"/>
    <w:rsid w:val="007263CF"/>
    <w:rsid w:val="00784338"/>
    <w:rsid w:val="00787E59"/>
    <w:rsid w:val="007C25D1"/>
    <w:rsid w:val="007C3BEB"/>
    <w:rsid w:val="007E3216"/>
    <w:rsid w:val="007E6097"/>
    <w:rsid w:val="00817C28"/>
    <w:rsid w:val="00837CF9"/>
    <w:rsid w:val="00856A13"/>
    <w:rsid w:val="008616CC"/>
    <w:rsid w:val="00871858"/>
    <w:rsid w:val="00872F33"/>
    <w:rsid w:val="008844A1"/>
    <w:rsid w:val="008B5D22"/>
    <w:rsid w:val="008E12C4"/>
    <w:rsid w:val="00906581"/>
    <w:rsid w:val="009232E7"/>
    <w:rsid w:val="009A5525"/>
    <w:rsid w:val="009B0C86"/>
    <w:rsid w:val="009C217D"/>
    <w:rsid w:val="009E74E2"/>
    <w:rsid w:val="009F45FF"/>
    <w:rsid w:val="00A3067C"/>
    <w:rsid w:val="00A42A11"/>
    <w:rsid w:val="00A5589E"/>
    <w:rsid w:val="00A96693"/>
    <w:rsid w:val="00A9730B"/>
    <w:rsid w:val="00AA2AB4"/>
    <w:rsid w:val="00AC4941"/>
    <w:rsid w:val="00AD4EE1"/>
    <w:rsid w:val="00AE45BA"/>
    <w:rsid w:val="00B2371C"/>
    <w:rsid w:val="00B46F83"/>
    <w:rsid w:val="00B60494"/>
    <w:rsid w:val="00B8694C"/>
    <w:rsid w:val="00BD601F"/>
    <w:rsid w:val="00C83F1B"/>
    <w:rsid w:val="00C95252"/>
    <w:rsid w:val="00CA5118"/>
    <w:rsid w:val="00CC09E4"/>
    <w:rsid w:val="00CF26D3"/>
    <w:rsid w:val="00CF28D5"/>
    <w:rsid w:val="00D41551"/>
    <w:rsid w:val="00D47DEA"/>
    <w:rsid w:val="00D77BF5"/>
    <w:rsid w:val="00DA3D02"/>
    <w:rsid w:val="00DA4BD9"/>
    <w:rsid w:val="00DE03C3"/>
    <w:rsid w:val="00DF0D0D"/>
    <w:rsid w:val="00E24B6F"/>
    <w:rsid w:val="00E34CB3"/>
    <w:rsid w:val="00E47FB3"/>
    <w:rsid w:val="00E62271"/>
    <w:rsid w:val="00E91BF2"/>
    <w:rsid w:val="00EB43FC"/>
    <w:rsid w:val="00EB60D2"/>
    <w:rsid w:val="00ED540B"/>
    <w:rsid w:val="00F0272E"/>
    <w:rsid w:val="00F237A4"/>
    <w:rsid w:val="00F26799"/>
    <w:rsid w:val="00F342A3"/>
    <w:rsid w:val="00F9652F"/>
    <w:rsid w:val="00F975D5"/>
    <w:rsid w:val="00FD4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0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7E6097"/>
    <w:rPr>
      <w:color w:val="0000FF"/>
      <w:u w:val="single"/>
    </w:rPr>
  </w:style>
  <w:style w:type="character" w:styleId="Numerstrony">
    <w:name w:val="page number"/>
    <w:basedOn w:val="Domylnaczcionkaakapitu"/>
    <w:rsid w:val="007E6097"/>
  </w:style>
  <w:style w:type="paragraph" w:customStyle="1" w:styleId="Nagwek1">
    <w:name w:val="Nagłówek1"/>
    <w:basedOn w:val="Normalny"/>
    <w:next w:val="Tekstpodstawowy"/>
    <w:rsid w:val="007E609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7E609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7E6097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rsid w:val="007E6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7E6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7E6097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7E6097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7E6097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609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E60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76D08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4607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19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928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0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7E6097"/>
    <w:rPr>
      <w:color w:val="0000FF"/>
      <w:u w:val="single"/>
    </w:rPr>
  </w:style>
  <w:style w:type="character" w:styleId="Numerstrony">
    <w:name w:val="page number"/>
    <w:basedOn w:val="Domylnaczcionkaakapitu"/>
    <w:rsid w:val="007E6097"/>
  </w:style>
  <w:style w:type="paragraph" w:customStyle="1" w:styleId="Nagwek1">
    <w:name w:val="Nagłówek1"/>
    <w:basedOn w:val="Normalny"/>
    <w:next w:val="Tekstpodstawowy"/>
    <w:rsid w:val="007E609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7E609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7E6097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rsid w:val="007E6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7E6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7E6097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7E6097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7E6097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609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E60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76D08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4607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19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928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po.warmia.mazury.pl/artykul/1389/poddzialanie-722-infrastruktura-drogowa-w-miejskim-obszarze-funkcjonalnym-elblaga-%E2%80%93-zit-bi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justyna.kowalczyk@umelblag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ziuba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5</Pages>
  <Words>1628</Words>
  <Characters>9770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Dziuba</dc:creator>
  <cp:lastModifiedBy>Beata Dziuba</cp:lastModifiedBy>
  <cp:revision>23</cp:revision>
  <cp:lastPrinted>2016-12-08T10:49:00Z</cp:lastPrinted>
  <dcterms:created xsi:type="dcterms:W3CDTF">2016-12-05T09:34:00Z</dcterms:created>
  <dcterms:modified xsi:type="dcterms:W3CDTF">2016-12-19T07:03:00Z</dcterms:modified>
</cp:coreProperties>
</file>