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7F97" w:rsidRDefault="005A7F97" w:rsidP="00C2185F"/>
    <w:p w:rsidR="005A7F97" w:rsidRDefault="005A7F97" w:rsidP="00C2185F">
      <w:pPr>
        <w:jc w:val="center"/>
        <w:rPr>
          <w:b/>
          <w:caps/>
        </w:rPr>
      </w:pPr>
      <w:r>
        <w:rPr>
          <w:b/>
          <w:caps/>
        </w:rPr>
        <w:t>ZARZĄDZENIE Nr 236/2016</w:t>
      </w:r>
      <w:r>
        <w:rPr>
          <w:b/>
          <w:caps/>
        </w:rPr>
        <w:br/>
        <w:t>Prezydenta miasta Elbląg</w:t>
      </w:r>
    </w:p>
    <w:p w:rsidR="005A7F97" w:rsidRDefault="005A7F97" w:rsidP="00C2185F">
      <w:pPr>
        <w:spacing w:before="280" w:after="280"/>
        <w:jc w:val="center"/>
        <w:rPr>
          <w:b/>
          <w:caps/>
        </w:rPr>
      </w:pPr>
      <w:r>
        <w:t>z dnia 25 maja 2016 r.</w:t>
      </w:r>
    </w:p>
    <w:p w:rsidR="005A7F97" w:rsidRDefault="005A7F97" w:rsidP="00C2185F">
      <w:pPr>
        <w:keepNext/>
        <w:spacing w:after="480"/>
        <w:jc w:val="center"/>
        <w:rPr>
          <w:b/>
        </w:rPr>
      </w:pPr>
      <w:r>
        <w:rPr>
          <w:b/>
        </w:rPr>
        <w:t>w sprawie ustalenia przebiegu drogi powiatowej Nr 2046N ul. Lotniczej w Elblągu.</w:t>
      </w:r>
    </w:p>
    <w:p w:rsidR="005A7F97" w:rsidRDefault="005A7F97" w:rsidP="00C2185F">
      <w:pPr>
        <w:keepLines/>
        <w:spacing w:before="120" w:after="120"/>
        <w:ind w:firstLine="227"/>
      </w:pPr>
      <w:r>
        <w:t xml:space="preserve">Na podstawie art. 12 pkt. 11 i art. 92 ust. 1 pkt. 2 ustawy z dnia 5 czerwca 1998 r. o samorządzie powiatowym (Dz. U. z 2015r. poz. 1445, poz. 1045 i poz. 1890) oraz art. 6a ust. 3  ustawy z dnia 21 marca 1985 r. o drogach publicznych (Dz. U. z 2015 r. </w:t>
      </w:r>
      <w:r>
        <w:br/>
        <w:t>poz. 460, poz. 774, poz. 870, poz. 1336, poz. 1830, poz. 1890, poz. 2281), zarządza się, co następuje:</w:t>
      </w:r>
    </w:p>
    <w:p w:rsidR="005A7F97" w:rsidRDefault="005A7F97" w:rsidP="000822BD">
      <w:pPr>
        <w:keepLines/>
        <w:spacing w:before="120" w:after="120"/>
        <w:ind w:firstLine="340"/>
      </w:pPr>
      <w:r>
        <w:rPr>
          <w:b/>
        </w:rPr>
        <w:t>§ 1. </w:t>
      </w:r>
      <w:r>
        <w:t xml:space="preserve">Opiniuję pozytywnie przebieg drogi powiatowej Nr 2046N stanowiącej </w:t>
      </w:r>
      <w:r>
        <w:br/>
        <w:t>ul. Lotniczą w Elblągu na odcinku od drogi wojewódzkiej nr 500 przy Al. Grunwaldzkiej przez odcinek prowadzący do Placu Dworcowego dalej do drogi powiatowej Nr 2046N ul. Skrzydlatej zgodnie z załącznikiem graficznym do niniejszego zarządzenia przez następujące działki:</w:t>
      </w:r>
    </w:p>
    <w:p w:rsidR="005A7F97" w:rsidRDefault="005A7F97" w:rsidP="000822BD">
      <w:pPr>
        <w:keepLines/>
        <w:numPr>
          <w:ilvl w:val="0"/>
          <w:numId w:val="1"/>
        </w:numPr>
        <w:spacing w:before="120" w:after="120" w:line="240" w:lineRule="auto"/>
        <w:jc w:val="both"/>
      </w:pPr>
      <w:r>
        <w:t>nr 72 w obrębie nr 21,</w:t>
      </w:r>
    </w:p>
    <w:p w:rsidR="005A7F97" w:rsidRDefault="005A7F97" w:rsidP="000822BD">
      <w:pPr>
        <w:keepLines/>
        <w:numPr>
          <w:ilvl w:val="0"/>
          <w:numId w:val="1"/>
        </w:numPr>
        <w:spacing w:before="120" w:after="120" w:line="240" w:lineRule="auto"/>
        <w:jc w:val="both"/>
      </w:pPr>
      <w:r>
        <w:t>nr 77 w obrębie nr 21,</w:t>
      </w:r>
    </w:p>
    <w:p w:rsidR="005A7F97" w:rsidRDefault="005A7F97" w:rsidP="000822BD">
      <w:pPr>
        <w:keepLines/>
        <w:numPr>
          <w:ilvl w:val="0"/>
          <w:numId w:val="1"/>
        </w:numPr>
        <w:spacing w:before="120" w:after="120" w:line="240" w:lineRule="auto"/>
        <w:jc w:val="both"/>
      </w:pPr>
      <w:r>
        <w:t>nr 70 w obrębie nr 21.</w:t>
      </w:r>
    </w:p>
    <w:p w:rsidR="005A7F97" w:rsidRDefault="005A7F97" w:rsidP="00C2185F">
      <w:pPr>
        <w:keepLines/>
        <w:spacing w:before="120" w:after="120"/>
        <w:ind w:firstLine="340"/>
      </w:pPr>
      <w:r>
        <w:rPr>
          <w:b/>
        </w:rPr>
        <w:t xml:space="preserve">§ 2. </w:t>
      </w:r>
      <w:r w:rsidRPr="000822BD">
        <w:t>Przebieg i położenie drogi</w:t>
      </w:r>
      <w:r>
        <w:t xml:space="preserve"> wymienionej w § 1</w:t>
      </w:r>
      <w:r>
        <w:rPr>
          <w:b/>
        </w:rPr>
        <w:t> </w:t>
      </w:r>
      <w:r>
        <w:t>oznaczony jest w załączniku do zarządzenia.</w:t>
      </w:r>
    </w:p>
    <w:p w:rsidR="005A7F97" w:rsidRPr="000822BD" w:rsidRDefault="005A7F97" w:rsidP="000822BD">
      <w:pPr>
        <w:keepLines/>
        <w:spacing w:before="120" w:after="120"/>
        <w:ind w:firstLine="340"/>
      </w:pPr>
      <w:r>
        <w:rPr>
          <w:b/>
        </w:rPr>
        <w:t>§ 3.</w:t>
      </w:r>
      <w:r>
        <w:t xml:space="preserve"> Zarządzenie wchodzi w życie z dniem podpisania.</w:t>
      </w:r>
    </w:p>
    <w:p w:rsidR="005A7F97" w:rsidRDefault="005A7F97" w:rsidP="00C2185F">
      <w:pPr>
        <w:spacing w:before="120" w:after="120"/>
        <w:ind w:left="283" w:firstLine="5477"/>
        <w:jc w:val="center"/>
        <w:rPr>
          <w:b/>
        </w:rPr>
      </w:pPr>
    </w:p>
    <w:p w:rsidR="005A7F97" w:rsidRDefault="005A7F97" w:rsidP="00C2185F">
      <w:pPr>
        <w:spacing w:before="120" w:after="120"/>
        <w:ind w:left="283" w:firstLine="5477"/>
        <w:jc w:val="center"/>
      </w:pPr>
    </w:p>
    <w:p w:rsidR="005A7F97" w:rsidRDefault="005A7F97" w:rsidP="00C2185F">
      <w:pPr>
        <w:spacing w:before="120" w:after="120"/>
        <w:ind w:left="283" w:firstLine="5477"/>
        <w:jc w:val="center"/>
      </w:pPr>
    </w:p>
    <w:p w:rsidR="005A7F97" w:rsidRDefault="005A7F97" w:rsidP="00C84213">
      <w:pPr>
        <w:spacing w:after="0"/>
        <w:ind w:left="2832"/>
      </w:pPr>
    </w:p>
    <w:p w:rsidR="005A7F97" w:rsidRDefault="005A7F97" w:rsidP="00C84213">
      <w:pPr>
        <w:spacing w:after="0"/>
        <w:ind w:left="2832"/>
      </w:pPr>
    </w:p>
    <w:p w:rsidR="005A7F97" w:rsidRDefault="005A7F97" w:rsidP="00C84213">
      <w:pPr>
        <w:spacing w:after="0"/>
        <w:ind w:left="2832"/>
      </w:pPr>
    </w:p>
    <w:p w:rsidR="005A7F97" w:rsidRDefault="005A7F97" w:rsidP="00C84213">
      <w:pPr>
        <w:spacing w:after="0"/>
        <w:ind w:left="2832"/>
      </w:pPr>
    </w:p>
    <w:p w:rsidR="005A7F97" w:rsidRDefault="005A7F97" w:rsidP="00C84213">
      <w:pPr>
        <w:spacing w:after="0"/>
        <w:ind w:left="2832"/>
      </w:pPr>
    </w:p>
    <w:p w:rsidR="005A7F97" w:rsidRDefault="005A7F97" w:rsidP="00C84213">
      <w:pPr>
        <w:spacing w:after="0"/>
        <w:ind w:left="2832"/>
      </w:pPr>
    </w:p>
    <w:p w:rsidR="005A7F97" w:rsidRDefault="005A7F97" w:rsidP="00C84213">
      <w:pPr>
        <w:spacing w:after="0"/>
        <w:ind w:left="2832"/>
      </w:pPr>
    </w:p>
    <w:p w:rsidR="005A7F97" w:rsidRDefault="005A7F97" w:rsidP="00C84213">
      <w:pPr>
        <w:spacing w:after="0"/>
        <w:ind w:left="2832"/>
      </w:pPr>
    </w:p>
    <w:p w:rsidR="005A7F97" w:rsidRDefault="005A7F97" w:rsidP="00C84213">
      <w:pPr>
        <w:spacing w:after="0"/>
        <w:ind w:left="2832"/>
      </w:pPr>
    </w:p>
    <w:p w:rsidR="005A7F97" w:rsidRDefault="005A7F97" w:rsidP="00C84213">
      <w:pPr>
        <w:spacing w:after="0"/>
        <w:ind w:left="2832"/>
      </w:pPr>
    </w:p>
    <w:p w:rsidR="005A7F97" w:rsidRDefault="005A7F97" w:rsidP="00C84213">
      <w:pPr>
        <w:spacing w:after="0"/>
        <w:ind w:left="2832"/>
      </w:pPr>
    </w:p>
    <w:p w:rsidR="005A7F97" w:rsidRDefault="005A7F97" w:rsidP="00C84213">
      <w:pPr>
        <w:spacing w:after="0"/>
        <w:ind w:left="2832"/>
      </w:pPr>
    </w:p>
    <w:p w:rsidR="005A7F97" w:rsidRDefault="005A7F97" w:rsidP="00C84213">
      <w:pPr>
        <w:spacing w:after="0"/>
        <w:ind w:left="2832"/>
      </w:pPr>
    </w:p>
    <w:p w:rsidR="005A7F97" w:rsidRDefault="005A7F97" w:rsidP="005B314E">
      <w:pPr>
        <w:spacing w:after="0"/>
        <w:jc w:val="both"/>
        <w:rPr>
          <w:sz w:val="18"/>
          <w:szCs w:val="18"/>
        </w:rPr>
      </w:pPr>
    </w:p>
    <w:p w:rsidR="005A7F97" w:rsidRDefault="005A7F97" w:rsidP="005B314E">
      <w:pPr>
        <w:spacing w:after="0"/>
        <w:jc w:val="both"/>
        <w:rPr>
          <w:sz w:val="18"/>
          <w:szCs w:val="18"/>
        </w:rPr>
      </w:pPr>
    </w:p>
    <w:p w:rsidR="005A7F97" w:rsidRDefault="005A7F97" w:rsidP="005B314E">
      <w:pPr>
        <w:spacing w:after="0"/>
        <w:jc w:val="both"/>
        <w:rPr>
          <w:sz w:val="18"/>
          <w:szCs w:val="18"/>
        </w:rPr>
      </w:pPr>
    </w:p>
    <w:p w:rsidR="005A7F97" w:rsidRPr="003D689A" w:rsidRDefault="005A7F97" w:rsidP="007A3F5C">
      <w:pPr>
        <w:spacing w:before="120" w:after="120"/>
        <w:jc w:val="center"/>
        <w:rPr>
          <w:b/>
          <w:spacing w:val="20"/>
          <w:szCs w:val="22"/>
        </w:rPr>
      </w:pPr>
      <w:r w:rsidRPr="003D689A">
        <w:rPr>
          <w:b/>
          <w:spacing w:val="20"/>
          <w:szCs w:val="22"/>
        </w:rPr>
        <w:t>Uzasadnienie</w:t>
      </w:r>
    </w:p>
    <w:p w:rsidR="005A7F97" w:rsidRDefault="005A7F97" w:rsidP="007A3F5C">
      <w:pPr>
        <w:spacing w:before="120" w:after="120"/>
        <w:jc w:val="center"/>
      </w:pPr>
    </w:p>
    <w:p w:rsidR="005A7F97" w:rsidRDefault="005A7F97" w:rsidP="007A3F5C">
      <w:pPr>
        <w:spacing w:before="120" w:after="120"/>
        <w:ind w:left="283" w:firstLine="227"/>
        <w:rPr>
          <w:szCs w:val="22"/>
        </w:rPr>
      </w:pPr>
      <w:r>
        <w:t xml:space="preserve">Zgodnie z art. 6a ust. 3 ustawy z dnia 21 marca 1985 r. o drogach publicznych (Dz. U. z 2015 r. poz. 460, poz. 774, poz. 870, poz. 1336, poz. 1830, poz. 1890, </w:t>
      </w:r>
      <w:r>
        <w:br/>
        <w:t xml:space="preserve">poz. 2281) ustalenie przebiegu drogi powiatowej następuje w drodze uchwały Rady Miasta po zasięgnięciu opinii wójtów (burmistrzów, prezydentów miast) gmin, na obszarze </w:t>
      </w:r>
      <w:r w:rsidRPr="00E25FD4">
        <w:rPr>
          <w:szCs w:val="22"/>
        </w:rPr>
        <w:t>których przebiega droga.</w:t>
      </w:r>
    </w:p>
    <w:p w:rsidR="005A7F97" w:rsidRDefault="005A7F97" w:rsidP="007A3F5C">
      <w:pPr>
        <w:spacing w:before="120" w:after="120"/>
        <w:ind w:left="283" w:firstLine="227"/>
        <w:rPr>
          <w:color w:val="000000"/>
        </w:rPr>
      </w:pPr>
      <w:r>
        <w:rPr>
          <w:szCs w:val="22"/>
        </w:rPr>
        <w:t xml:space="preserve">Ulica </w:t>
      </w:r>
      <w:r>
        <w:rPr>
          <w:color w:val="000000"/>
        </w:rPr>
        <w:t xml:space="preserve">Lotnicza o kategorii drogi powiatowej zgodnie z  proponowanym  przebiegiem dowiązuje się do drogi kategorii wojewódzkiej nr 500 (Al. Grunwaldzka), łączy się z Placem Dworcowym  oraz  drogą kategorii drogi powiatowej ul. Skrzydlatą. Celem uchwały będzie ustalenie jednolitego przebiegu ulicy Lotniczej uwzględniające planowane inwestycje w tym obszarze miasta, tj. budowę wiaduktu nad linią kolejową i budowę dróg dojazdowych do wiaduktu. Zgodnie z założeniami technicznymi tych inwestycji istniejące dwa odcinki ulicy Lotniczej stanowić będą jeden funkcjonalny ciąg drogi powiatowej komunikujący m. in. drogę wojewódzką </w:t>
      </w:r>
      <w:r>
        <w:rPr>
          <w:color w:val="000000"/>
        </w:rPr>
        <w:br/>
        <w:t>nr 500 z projektowanym wiaduktem nad linią kolejową oraz z terenem dworców kolejowego i autobusowego w Elblągu.</w:t>
      </w:r>
    </w:p>
    <w:p w:rsidR="005A7F97" w:rsidRPr="00E25FD4" w:rsidRDefault="005A7F97" w:rsidP="007A3F5C">
      <w:pPr>
        <w:spacing w:before="120" w:after="120"/>
        <w:ind w:left="283" w:firstLine="227"/>
      </w:pPr>
      <w:r>
        <w:rPr>
          <w:color w:val="000000"/>
        </w:rPr>
        <w:t xml:space="preserve">Z uwagi na konieczność ustalenia przebiegu drogi powiatowej ul. Lotniczej wnoszę o pozytywne zaopiniowanie zaproponowanego w niniejszym zarządzeniu </w:t>
      </w:r>
      <w:r>
        <w:rPr>
          <w:color w:val="000000"/>
        </w:rPr>
        <w:br/>
        <w:t>i w projekcie uchwały przebiegu.</w:t>
      </w:r>
    </w:p>
    <w:p w:rsidR="005A7F97" w:rsidRDefault="005A7F97" w:rsidP="005B314E">
      <w:pPr>
        <w:spacing w:after="0"/>
        <w:jc w:val="both"/>
        <w:rPr>
          <w:sz w:val="18"/>
          <w:szCs w:val="18"/>
        </w:rPr>
      </w:pPr>
    </w:p>
    <w:p w:rsidR="005A7F97" w:rsidRDefault="005A7F97" w:rsidP="005B314E">
      <w:pPr>
        <w:spacing w:after="0"/>
        <w:jc w:val="both"/>
        <w:rPr>
          <w:sz w:val="18"/>
          <w:szCs w:val="18"/>
        </w:rPr>
      </w:pPr>
    </w:p>
    <w:p w:rsidR="005A7F97" w:rsidRDefault="005A7F97" w:rsidP="005B314E">
      <w:pPr>
        <w:spacing w:after="0"/>
        <w:jc w:val="both"/>
        <w:rPr>
          <w:sz w:val="18"/>
          <w:szCs w:val="18"/>
        </w:rPr>
      </w:pPr>
    </w:p>
    <w:p w:rsidR="005A7F97" w:rsidRDefault="005A7F97" w:rsidP="005B314E">
      <w:pPr>
        <w:spacing w:after="0"/>
        <w:jc w:val="both"/>
        <w:rPr>
          <w:sz w:val="18"/>
          <w:szCs w:val="18"/>
        </w:rPr>
      </w:pPr>
    </w:p>
    <w:p w:rsidR="005A7F97" w:rsidRDefault="005A7F97" w:rsidP="005B314E">
      <w:pPr>
        <w:spacing w:after="0"/>
        <w:jc w:val="both"/>
        <w:rPr>
          <w:sz w:val="18"/>
          <w:szCs w:val="18"/>
        </w:rPr>
      </w:pPr>
    </w:p>
    <w:p w:rsidR="005A7F97" w:rsidRDefault="005A7F97" w:rsidP="005B314E">
      <w:pPr>
        <w:spacing w:after="0"/>
        <w:jc w:val="both"/>
        <w:rPr>
          <w:sz w:val="18"/>
          <w:szCs w:val="18"/>
        </w:rPr>
      </w:pPr>
    </w:p>
    <w:p w:rsidR="005A7F97" w:rsidRDefault="005A7F97" w:rsidP="005B314E">
      <w:pPr>
        <w:spacing w:after="0"/>
        <w:jc w:val="both"/>
        <w:rPr>
          <w:sz w:val="18"/>
          <w:szCs w:val="18"/>
        </w:rPr>
      </w:pPr>
    </w:p>
    <w:p w:rsidR="005A7F97" w:rsidRDefault="005A7F97" w:rsidP="005B314E">
      <w:pPr>
        <w:spacing w:after="0"/>
        <w:jc w:val="both"/>
        <w:rPr>
          <w:sz w:val="18"/>
          <w:szCs w:val="18"/>
        </w:rPr>
      </w:pPr>
    </w:p>
    <w:p w:rsidR="005A7F97" w:rsidRDefault="005A7F97" w:rsidP="005B314E">
      <w:pPr>
        <w:spacing w:after="0"/>
        <w:jc w:val="both"/>
        <w:rPr>
          <w:sz w:val="18"/>
          <w:szCs w:val="18"/>
        </w:rPr>
      </w:pPr>
    </w:p>
    <w:p w:rsidR="005A7F97" w:rsidRDefault="005A7F97" w:rsidP="005B314E">
      <w:pPr>
        <w:spacing w:after="0"/>
        <w:jc w:val="both"/>
        <w:rPr>
          <w:sz w:val="18"/>
          <w:szCs w:val="18"/>
        </w:rPr>
      </w:pPr>
    </w:p>
    <w:p w:rsidR="005A7F97" w:rsidRDefault="005A7F97" w:rsidP="005B314E">
      <w:pPr>
        <w:spacing w:after="0"/>
        <w:jc w:val="both"/>
        <w:rPr>
          <w:sz w:val="18"/>
          <w:szCs w:val="18"/>
        </w:rPr>
      </w:pPr>
    </w:p>
    <w:p w:rsidR="005A7F97" w:rsidRDefault="005A7F97" w:rsidP="005B314E">
      <w:pPr>
        <w:spacing w:after="0"/>
        <w:jc w:val="both"/>
        <w:rPr>
          <w:sz w:val="18"/>
          <w:szCs w:val="18"/>
        </w:rPr>
      </w:pPr>
    </w:p>
    <w:p w:rsidR="005A7F97" w:rsidRDefault="005A7F97" w:rsidP="005B314E">
      <w:pPr>
        <w:spacing w:after="0"/>
        <w:jc w:val="both"/>
        <w:rPr>
          <w:sz w:val="18"/>
          <w:szCs w:val="18"/>
        </w:rPr>
      </w:pPr>
    </w:p>
    <w:p w:rsidR="005A7F97" w:rsidRDefault="005A7F97" w:rsidP="005B314E">
      <w:pPr>
        <w:spacing w:after="0"/>
        <w:jc w:val="both"/>
        <w:rPr>
          <w:sz w:val="18"/>
          <w:szCs w:val="18"/>
        </w:rPr>
      </w:pPr>
    </w:p>
    <w:p w:rsidR="005A7F97" w:rsidRDefault="005A7F97" w:rsidP="005B314E">
      <w:pPr>
        <w:spacing w:after="0"/>
        <w:jc w:val="both"/>
        <w:rPr>
          <w:sz w:val="18"/>
          <w:szCs w:val="18"/>
        </w:rPr>
      </w:pPr>
    </w:p>
    <w:p w:rsidR="005A7F97" w:rsidRDefault="005A7F97" w:rsidP="005B314E">
      <w:pPr>
        <w:spacing w:after="0"/>
        <w:jc w:val="both"/>
        <w:rPr>
          <w:sz w:val="18"/>
          <w:szCs w:val="18"/>
        </w:rPr>
      </w:pPr>
    </w:p>
    <w:p w:rsidR="005A7F97" w:rsidRDefault="005A7F97" w:rsidP="005B314E">
      <w:pPr>
        <w:spacing w:after="0"/>
        <w:jc w:val="both"/>
        <w:rPr>
          <w:sz w:val="18"/>
          <w:szCs w:val="18"/>
        </w:rPr>
      </w:pPr>
    </w:p>
    <w:p w:rsidR="005A7F97" w:rsidRDefault="005A7F97" w:rsidP="005B314E">
      <w:pPr>
        <w:spacing w:after="0"/>
        <w:jc w:val="both"/>
        <w:rPr>
          <w:sz w:val="18"/>
          <w:szCs w:val="18"/>
        </w:rPr>
      </w:pPr>
    </w:p>
    <w:p w:rsidR="005A7F97" w:rsidRDefault="005A7F97" w:rsidP="005B314E">
      <w:pPr>
        <w:spacing w:after="0"/>
        <w:jc w:val="both"/>
        <w:rPr>
          <w:sz w:val="18"/>
          <w:szCs w:val="18"/>
        </w:rPr>
      </w:pPr>
    </w:p>
    <w:p w:rsidR="005A7F97" w:rsidRDefault="005A7F97" w:rsidP="005B314E">
      <w:pPr>
        <w:spacing w:after="0"/>
        <w:jc w:val="both"/>
        <w:rPr>
          <w:sz w:val="18"/>
          <w:szCs w:val="18"/>
        </w:rPr>
      </w:pPr>
    </w:p>
    <w:p w:rsidR="005A7F97" w:rsidRDefault="005A7F97" w:rsidP="005B314E">
      <w:pPr>
        <w:spacing w:after="0"/>
        <w:jc w:val="both"/>
        <w:rPr>
          <w:sz w:val="18"/>
          <w:szCs w:val="18"/>
        </w:rPr>
      </w:pPr>
    </w:p>
    <w:p w:rsidR="005A7F97" w:rsidRDefault="005A7F97" w:rsidP="005B314E">
      <w:pPr>
        <w:spacing w:after="0"/>
        <w:jc w:val="both"/>
        <w:rPr>
          <w:sz w:val="18"/>
          <w:szCs w:val="18"/>
        </w:rPr>
      </w:pPr>
    </w:p>
    <w:p w:rsidR="005A7F97" w:rsidRDefault="005A7F97" w:rsidP="005B314E">
      <w:pPr>
        <w:spacing w:after="0"/>
        <w:jc w:val="both"/>
        <w:rPr>
          <w:sz w:val="18"/>
          <w:szCs w:val="18"/>
        </w:rPr>
      </w:pPr>
    </w:p>
    <w:p w:rsidR="005A7F97" w:rsidRDefault="005A7F97" w:rsidP="005B314E">
      <w:pPr>
        <w:spacing w:after="0"/>
        <w:jc w:val="both"/>
        <w:rPr>
          <w:sz w:val="18"/>
          <w:szCs w:val="18"/>
        </w:rPr>
      </w:pPr>
    </w:p>
    <w:p w:rsidR="005A7F97" w:rsidRDefault="005A7F97" w:rsidP="005B314E">
      <w:pPr>
        <w:spacing w:after="0"/>
        <w:jc w:val="both"/>
        <w:rPr>
          <w:sz w:val="18"/>
          <w:szCs w:val="18"/>
        </w:rPr>
      </w:pPr>
    </w:p>
    <w:p w:rsidR="005A7F97" w:rsidRDefault="005A7F97" w:rsidP="005B314E">
      <w:pPr>
        <w:spacing w:after="0"/>
        <w:jc w:val="both"/>
        <w:rPr>
          <w:sz w:val="18"/>
          <w:szCs w:val="18"/>
        </w:rPr>
      </w:pPr>
    </w:p>
    <w:p w:rsidR="005A7F97" w:rsidRDefault="005A7F97" w:rsidP="005B314E">
      <w:pPr>
        <w:spacing w:after="0"/>
        <w:jc w:val="both"/>
        <w:rPr>
          <w:sz w:val="18"/>
          <w:szCs w:val="18"/>
        </w:rPr>
      </w:pPr>
    </w:p>
    <w:p w:rsidR="005A7F97" w:rsidRDefault="005A7F97" w:rsidP="005B314E">
      <w:pPr>
        <w:spacing w:after="0"/>
        <w:jc w:val="both"/>
        <w:rPr>
          <w:sz w:val="18"/>
          <w:szCs w:val="18"/>
        </w:rPr>
      </w:pPr>
    </w:p>
    <w:p w:rsidR="005A7F97" w:rsidRPr="00D356CC" w:rsidRDefault="005A7F97" w:rsidP="001470CE">
      <w:pPr>
        <w:spacing w:after="0" w:line="240" w:lineRule="auto"/>
        <w:ind w:left="4500"/>
        <w:rPr>
          <w:rFonts w:ascii="Arial" w:hAnsi="Arial" w:cs="Arial"/>
          <w:sz w:val="20"/>
          <w:szCs w:val="20"/>
        </w:rPr>
      </w:pPr>
      <w:r w:rsidRPr="00D356CC">
        <w:rPr>
          <w:rFonts w:ascii="Arial" w:hAnsi="Arial" w:cs="Arial"/>
          <w:sz w:val="20"/>
          <w:szCs w:val="20"/>
        </w:rPr>
        <w:t>Załącznik</w:t>
      </w:r>
    </w:p>
    <w:p w:rsidR="005A7F97" w:rsidRPr="00D356CC" w:rsidRDefault="005A7F97" w:rsidP="001470CE">
      <w:pPr>
        <w:spacing w:after="0" w:line="240" w:lineRule="auto"/>
        <w:ind w:left="4500"/>
        <w:rPr>
          <w:rFonts w:ascii="Arial" w:hAnsi="Arial" w:cs="Arial"/>
          <w:sz w:val="20"/>
          <w:szCs w:val="20"/>
        </w:rPr>
      </w:pPr>
      <w:r w:rsidRPr="00D356CC">
        <w:rPr>
          <w:rFonts w:ascii="Arial" w:hAnsi="Arial" w:cs="Arial"/>
          <w:sz w:val="20"/>
          <w:szCs w:val="20"/>
        </w:rPr>
        <w:t xml:space="preserve">do </w:t>
      </w:r>
      <w:r>
        <w:rPr>
          <w:rFonts w:ascii="Arial" w:hAnsi="Arial" w:cs="Arial"/>
          <w:sz w:val="20"/>
          <w:szCs w:val="20"/>
        </w:rPr>
        <w:t>Zarządzenia</w:t>
      </w:r>
      <w:r w:rsidRPr="00D356CC">
        <w:rPr>
          <w:rFonts w:ascii="Arial" w:hAnsi="Arial" w:cs="Arial"/>
          <w:sz w:val="20"/>
          <w:szCs w:val="20"/>
        </w:rPr>
        <w:t xml:space="preserve"> Nr </w:t>
      </w:r>
      <w:r>
        <w:rPr>
          <w:rFonts w:ascii="Arial" w:hAnsi="Arial" w:cs="Arial"/>
          <w:sz w:val="20"/>
          <w:szCs w:val="20"/>
        </w:rPr>
        <w:t>236/2016</w:t>
      </w:r>
    </w:p>
    <w:p w:rsidR="005A7F97" w:rsidRPr="00D356CC" w:rsidRDefault="005A7F97" w:rsidP="001470CE">
      <w:pPr>
        <w:spacing w:after="0" w:line="240" w:lineRule="auto"/>
        <w:ind w:left="45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Prezydenta Miasta Elbląg</w:t>
      </w:r>
    </w:p>
    <w:p w:rsidR="005A7F97" w:rsidRPr="00D356CC" w:rsidRDefault="005A7F97" w:rsidP="001470CE">
      <w:pPr>
        <w:spacing w:after="0" w:line="240" w:lineRule="auto"/>
        <w:ind w:left="4500"/>
        <w:rPr>
          <w:rFonts w:ascii="Arial" w:hAnsi="Arial" w:cs="Arial"/>
          <w:sz w:val="20"/>
          <w:szCs w:val="20"/>
        </w:rPr>
      </w:pPr>
      <w:r w:rsidRPr="00D356CC">
        <w:rPr>
          <w:rFonts w:ascii="Arial" w:hAnsi="Arial" w:cs="Arial"/>
          <w:sz w:val="20"/>
          <w:szCs w:val="20"/>
        </w:rPr>
        <w:t xml:space="preserve">z dnia </w:t>
      </w:r>
      <w:r>
        <w:rPr>
          <w:rFonts w:ascii="Arial" w:hAnsi="Arial" w:cs="Arial"/>
          <w:sz w:val="20"/>
          <w:szCs w:val="20"/>
        </w:rPr>
        <w:t>25.05.2016</w:t>
      </w:r>
    </w:p>
    <w:p w:rsidR="005A7F97" w:rsidRDefault="005A7F97" w:rsidP="001470CE">
      <w:pPr>
        <w:spacing w:after="0" w:line="240" w:lineRule="auto"/>
        <w:ind w:left="4500"/>
        <w:rPr>
          <w:rFonts w:ascii="Arial" w:hAnsi="Arial" w:cs="Arial"/>
          <w:sz w:val="20"/>
          <w:szCs w:val="20"/>
        </w:rPr>
      </w:pPr>
      <w:r w:rsidRPr="0062167E">
        <w:rPr>
          <w:rFonts w:ascii="Arial" w:hAnsi="Arial" w:cs="Arial"/>
          <w:sz w:val="20"/>
          <w:szCs w:val="20"/>
        </w:rPr>
        <w:t>w sprawie ustalenia przebiegu drogi powiatowej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  <w:t>Nr 2046N</w:t>
      </w:r>
      <w:r w:rsidRPr="0062167E">
        <w:rPr>
          <w:rFonts w:ascii="Arial" w:hAnsi="Arial" w:cs="Arial"/>
          <w:sz w:val="20"/>
          <w:szCs w:val="20"/>
        </w:rPr>
        <w:t xml:space="preserve"> ul. Lotniczej w Elblągu</w:t>
      </w:r>
    </w:p>
    <w:p w:rsidR="005A7F97" w:rsidRDefault="005A7F97" w:rsidP="001470CE">
      <w:pPr>
        <w:spacing w:after="0" w:line="240" w:lineRule="auto"/>
        <w:jc w:val="both"/>
        <w:rPr>
          <w:sz w:val="18"/>
          <w:szCs w:val="18"/>
        </w:rPr>
      </w:pPr>
      <w:r>
        <w:object w:dxaOrig="6476" w:dyaOrig="1031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0.25pt;height:634.5pt" o:ole="">
            <v:imagedata r:id="rId7" o:title=""/>
          </v:shape>
          <o:OLEObject Type="Embed" ProgID="MicroStation.View.8" ShapeID="_x0000_i1025" DrawAspect="Content" ObjectID="_1540719832" r:id="rId8"/>
        </w:object>
      </w:r>
    </w:p>
    <w:sectPr w:rsidR="005A7F97" w:rsidSect="00C11F49">
      <w:footerReference w:type="default" r:id="rId9"/>
      <w:pgSz w:w="11906" w:h="16838"/>
      <w:pgMar w:top="568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A7F97" w:rsidRDefault="005A7F97" w:rsidP="00CB1B51">
      <w:pPr>
        <w:spacing w:after="0" w:line="240" w:lineRule="auto"/>
      </w:pPr>
      <w:r>
        <w:separator/>
      </w:r>
    </w:p>
  </w:endnote>
  <w:endnote w:type="continuationSeparator" w:id="0">
    <w:p w:rsidR="005A7F97" w:rsidRDefault="005A7F97" w:rsidP="00CB1B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7F97" w:rsidRPr="00AA14CE" w:rsidRDefault="005A7F97" w:rsidP="00A04476">
    <w:pPr>
      <w:pStyle w:val="Footer"/>
      <w:rPr>
        <w:sz w:val="20"/>
        <w:szCs w:val="20"/>
      </w:rPr>
    </w:pPr>
  </w:p>
  <w:p w:rsidR="005A7F97" w:rsidRDefault="005A7F97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A7F97" w:rsidRDefault="005A7F97" w:rsidP="00CB1B51">
      <w:pPr>
        <w:spacing w:after="0" w:line="240" w:lineRule="auto"/>
      </w:pPr>
      <w:r>
        <w:separator/>
      </w:r>
    </w:p>
  </w:footnote>
  <w:footnote w:type="continuationSeparator" w:id="0">
    <w:p w:rsidR="005A7F97" w:rsidRDefault="005A7F97" w:rsidP="00CB1B5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1D96264"/>
    <w:multiLevelType w:val="hybridMultilevel"/>
    <w:tmpl w:val="9E3E2728"/>
    <w:lvl w:ilvl="0" w:tplc="04150011">
      <w:start w:val="1"/>
      <w:numFmt w:val="decimal"/>
      <w:lvlText w:val="%1)"/>
      <w:lvlJc w:val="left"/>
      <w:pPr>
        <w:tabs>
          <w:tab w:val="num" w:pos="1060"/>
        </w:tabs>
        <w:ind w:left="10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72402"/>
    <w:rsid w:val="00003944"/>
    <w:rsid w:val="00004451"/>
    <w:rsid w:val="00004AE7"/>
    <w:rsid w:val="00005B3F"/>
    <w:rsid w:val="00006DE3"/>
    <w:rsid w:val="00006E76"/>
    <w:rsid w:val="000144FC"/>
    <w:rsid w:val="00016D42"/>
    <w:rsid w:val="00035048"/>
    <w:rsid w:val="000355FB"/>
    <w:rsid w:val="00035B20"/>
    <w:rsid w:val="00036587"/>
    <w:rsid w:val="00040127"/>
    <w:rsid w:val="000425F5"/>
    <w:rsid w:val="00043CE2"/>
    <w:rsid w:val="0004699F"/>
    <w:rsid w:val="0005134A"/>
    <w:rsid w:val="00051588"/>
    <w:rsid w:val="000525F0"/>
    <w:rsid w:val="00053022"/>
    <w:rsid w:val="00057F00"/>
    <w:rsid w:val="00060B18"/>
    <w:rsid w:val="00065CB6"/>
    <w:rsid w:val="00066EF7"/>
    <w:rsid w:val="000727F8"/>
    <w:rsid w:val="00073717"/>
    <w:rsid w:val="00074BB0"/>
    <w:rsid w:val="0007556F"/>
    <w:rsid w:val="00076486"/>
    <w:rsid w:val="00076FDA"/>
    <w:rsid w:val="0007712C"/>
    <w:rsid w:val="000821D3"/>
    <w:rsid w:val="000822BD"/>
    <w:rsid w:val="00082E29"/>
    <w:rsid w:val="00083BD4"/>
    <w:rsid w:val="00085CC0"/>
    <w:rsid w:val="00086C85"/>
    <w:rsid w:val="00090BB3"/>
    <w:rsid w:val="000A52B1"/>
    <w:rsid w:val="000A7492"/>
    <w:rsid w:val="000A783E"/>
    <w:rsid w:val="000B0504"/>
    <w:rsid w:val="000B40A0"/>
    <w:rsid w:val="000B471D"/>
    <w:rsid w:val="000B4B17"/>
    <w:rsid w:val="000C01F2"/>
    <w:rsid w:val="000C3A4D"/>
    <w:rsid w:val="000C5D24"/>
    <w:rsid w:val="000C6114"/>
    <w:rsid w:val="000C6FBA"/>
    <w:rsid w:val="000D025E"/>
    <w:rsid w:val="000D3C1B"/>
    <w:rsid w:val="000D4D0F"/>
    <w:rsid w:val="000D5234"/>
    <w:rsid w:val="000D767D"/>
    <w:rsid w:val="000D7CAC"/>
    <w:rsid w:val="000E3125"/>
    <w:rsid w:val="000E54C3"/>
    <w:rsid w:val="000E6129"/>
    <w:rsid w:val="000E671C"/>
    <w:rsid w:val="000E7464"/>
    <w:rsid w:val="000F085D"/>
    <w:rsid w:val="000F2ABA"/>
    <w:rsid w:val="000F452E"/>
    <w:rsid w:val="00100531"/>
    <w:rsid w:val="001050D1"/>
    <w:rsid w:val="001061CF"/>
    <w:rsid w:val="001159E0"/>
    <w:rsid w:val="00116452"/>
    <w:rsid w:val="00121B43"/>
    <w:rsid w:val="001244F0"/>
    <w:rsid w:val="00124976"/>
    <w:rsid w:val="0013206B"/>
    <w:rsid w:val="001330DB"/>
    <w:rsid w:val="001337F1"/>
    <w:rsid w:val="00140201"/>
    <w:rsid w:val="00140B22"/>
    <w:rsid w:val="0014252A"/>
    <w:rsid w:val="001470CE"/>
    <w:rsid w:val="00147B5D"/>
    <w:rsid w:val="0015170B"/>
    <w:rsid w:val="00151A5F"/>
    <w:rsid w:val="001547E5"/>
    <w:rsid w:val="001565E9"/>
    <w:rsid w:val="0015783A"/>
    <w:rsid w:val="00160200"/>
    <w:rsid w:val="0016101B"/>
    <w:rsid w:val="00161132"/>
    <w:rsid w:val="00162312"/>
    <w:rsid w:val="00163134"/>
    <w:rsid w:val="001636BC"/>
    <w:rsid w:val="001652E4"/>
    <w:rsid w:val="00165B9F"/>
    <w:rsid w:val="00171192"/>
    <w:rsid w:val="001711D2"/>
    <w:rsid w:val="00171F58"/>
    <w:rsid w:val="00172F7B"/>
    <w:rsid w:val="00173979"/>
    <w:rsid w:val="00174D7D"/>
    <w:rsid w:val="00185626"/>
    <w:rsid w:val="00186A7B"/>
    <w:rsid w:val="00187BEE"/>
    <w:rsid w:val="001952F8"/>
    <w:rsid w:val="00196F36"/>
    <w:rsid w:val="001A17A1"/>
    <w:rsid w:val="001A1FF3"/>
    <w:rsid w:val="001A3DF5"/>
    <w:rsid w:val="001A63C3"/>
    <w:rsid w:val="001A72D0"/>
    <w:rsid w:val="001A7C8E"/>
    <w:rsid w:val="001B03AA"/>
    <w:rsid w:val="001B1780"/>
    <w:rsid w:val="001B2969"/>
    <w:rsid w:val="001B2B9A"/>
    <w:rsid w:val="001B5300"/>
    <w:rsid w:val="001B639A"/>
    <w:rsid w:val="001B6454"/>
    <w:rsid w:val="001C141C"/>
    <w:rsid w:val="001C22BC"/>
    <w:rsid w:val="001C4FD0"/>
    <w:rsid w:val="001C5CD9"/>
    <w:rsid w:val="001D5A5A"/>
    <w:rsid w:val="001D736D"/>
    <w:rsid w:val="001E4D88"/>
    <w:rsid w:val="001F13C6"/>
    <w:rsid w:val="001F17E9"/>
    <w:rsid w:val="001F1EB0"/>
    <w:rsid w:val="001F6FF6"/>
    <w:rsid w:val="002003B1"/>
    <w:rsid w:val="00200D73"/>
    <w:rsid w:val="00201E0F"/>
    <w:rsid w:val="002046C9"/>
    <w:rsid w:val="00210321"/>
    <w:rsid w:val="002106A2"/>
    <w:rsid w:val="002134F2"/>
    <w:rsid w:val="00220380"/>
    <w:rsid w:val="00220615"/>
    <w:rsid w:val="0022086F"/>
    <w:rsid w:val="00225DB3"/>
    <w:rsid w:val="00226D28"/>
    <w:rsid w:val="002277D7"/>
    <w:rsid w:val="00227BC7"/>
    <w:rsid w:val="002313B5"/>
    <w:rsid w:val="00231915"/>
    <w:rsid w:val="0023194B"/>
    <w:rsid w:val="00232C05"/>
    <w:rsid w:val="00243A2C"/>
    <w:rsid w:val="00244045"/>
    <w:rsid w:val="00246FAB"/>
    <w:rsid w:val="002500AE"/>
    <w:rsid w:val="002512BE"/>
    <w:rsid w:val="00252CEC"/>
    <w:rsid w:val="002576F2"/>
    <w:rsid w:val="0026156A"/>
    <w:rsid w:val="00261A1B"/>
    <w:rsid w:val="002660DE"/>
    <w:rsid w:val="00266155"/>
    <w:rsid w:val="002667AE"/>
    <w:rsid w:val="00266B07"/>
    <w:rsid w:val="00272F42"/>
    <w:rsid w:val="00273FE0"/>
    <w:rsid w:val="0027468E"/>
    <w:rsid w:val="00276297"/>
    <w:rsid w:val="00285AB7"/>
    <w:rsid w:val="00286E1B"/>
    <w:rsid w:val="002907AC"/>
    <w:rsid w:val="00292797"/>
    <w:rsid w:val="00293E8E"/>
    <w:rsid w:val="00294D8C"/>
    <w:rsid w:val="00296653"/>
    <w:rsid w:val="002976C6"/>
    <w:rsid w:val="00297A03"/>
    <w:rsid w:val="002A525C"/>
    <w:rsid w:val="002A6868"/>
    <w:rsid w:val="002B5E80"/>
    <w:rsid w:val="002C1D7D"/>
    <w:rsid w:val="002C2119"/>
    <w:rsid w:val="002C3530"/>
    <w:rsid w:val="002C389B"/>
    <w:rsid w:val="002D0EC7"/>
    <w:rsid w:val="002D2061"/>
    <w:rsid w:val="002D2625"/>
    <w:rsid w:val="002D5773"/>
    <w:rsid w:val="002E0DA9"/>
    <w:rsid w:val="002E13E3"/>
    <w:rsid w:val="002E2360"/>
    <w:rsid w:val="002E39E3"/>
    <w:rsid w:val="002E47F6"/>
    <w:rsid w:val="002E5630"/>
    <w:rsid w:val="002E5C4E"/>
    <w:rsid w:val="002F3073"/>
    <w:rsid w:val="002F3773"/>
    <w:rsid w:val="002F75BA"/>
    <w:rsid w:val="002F779D"/>
    <w:rsid w:val="002F7C8D"/>
    <w:rsid w:val="00300CF7"/>
    <w:rsid w:val="00302A0E"/>
    <w:rsid w:val="003072AD"/>
    <w:rsid w:val="00307C34"/>
    <w:rsid w:val="00324E4F"/>
    <w:rsid w:val="003250D2"/>
    <w:rsid w:val="00326333"/>
    <w:rsid w:val="00332103"/>
    <w:rsid w:val="00333368"/>
    <w:rsid w:val="00337426"/>
    <w:rsid w:val="00341DF3"/>
    <w:rsid w:val="0034289C"/>
    <w:rsid w:val="00342B1C"/>
    <w:rsid w:val="00352B05"/>
    <w:rsid w:val="00353D23"/>
    <w:rsid w:val="00353D39"/>
    <w:rsid w:val="003548D4"/>
    <w:rsid w:val="0035646E"/>
    <w:rsid w:val="0036222E"/>
    <w:rsid w:val="00362A22"/>
    <w:rsid w:val="003644FD"/>
    <w:rsid w:val="003648DC"/>
    <w:rsid w:val="00371177"/>
    <w:rsid w:val="003716B7"/>
    <w:rsid w:val="00375495"/>
    <w:rsid w:val="00375ED9"/>
    <w:rsid w:val="003764BF"/>
    <w:rsid w:val="00381E2B"/>
    <w:rsid w:val="0038524D"/>
    <w:rsid w:val="003859EB"/>
    <w:rsid w:val="003869CF"/>
    <w:rsid w:val="003873D1"/>
    <w:rsid w:val="003947AD"/>
    <w:rsid w:val="00394E83"/>
    <w:rsid w:val="00395ABE"/>
    <w:rsid w:val="003A1535"/>
    <w:rsid w:val="003A1665"/>
    <w:rsid w:val="003A61A6"/>
    <w:rsid w:val="003B4FC3"/>
    <w:rsid w:val="003B54C3"/>
    <w:rsid w:val="003B709E"/>
    <w:rsid w:val="003C362D"/>
    <w:rsid w:val="003C39DD"/>
    <w:rsid w:val="003C3A65"/>
    <w:rsid w:val="003C789F"/>
    <w:rsid w:val="003C7DF9"/>
    <w:rsid w:val="003D6088"/>
    <w:rsid w:val="003D689A"/>
    <w:rsid w:val="003E00F5"/>
    <w:rsid w:val="003E08DF"/>
    <w:rsid w:val="003E3FFA"/>
    <w:rsid w:val="003E6693"/>
    <w:rsid w:val="003F2CC9"/>
    <w:rsid w:val="003F3D60"/>
    <w:rsid w:val="003F5015"/>
    <w:rsid w:val="003F6DEB"/>
    <w:rsid w:val="0040104C"/>
    <w:rsid w:val="004029AF"/>
    <w:rsid w:val="00403C9A"/>
    <w:rsid w:val="00403F50"/>
    <w:rsid w:val="00404E16"/>
    <w:rsid w:val="00404F98"/>
    <w:rsid w:val="00406D3A"/>
    <w:rsid w:val="00407876"/>
    <w:rsid w:val="00412117"/>
    <w:rsid w:val="00420D96"/>
    <w:rsid w:val="0042728A"/>
    <w:rsid w:val="00437180"/>
    <w:rsid w:val="00440108"/>
    <w:rsid w:val="00440C1B"/>
    <w:rsid w:val="00440E10"/>
    <w:rsid w:val="00441E1B"/>
    <w:rsid w:val="0046642D"/>
    <w:rsid w:val="00471107"/>
    <w:rsid w:val="0047372F"/>
    <w:rsid w:val="004739BE"/>
    <w:rsid w:val="004743FD"/>
    <w:rsid w:val="00477260"/>
    <w:rsid w:val="00482368"/>
    <w:rsid w:val="0048305C"/>
    <w:rsid w:val="004854DE"/>
    <w:rsid w:val="00487400"/>
    <w:rsid w:val="0049227A"/>
    <w:rsid w:val="0049401E"/>
    <w:rsid w:val="004955A9"/>
    <w:rsid w:val="0049575C"/>
    <w:rsid w:val="00496039"/>
    <w:rsid w:val="004978BD"/>
    <w:rsid w:val="004A023E"/>
    <w:rsid w:val="004A075A"/>
    <w:rsid w:val="004A1671"/>
    <w:rsid w:val="004A2145"/>
    <w:rsid w:val="004A2A7F"/>
    <w:rsid w:val="004A5E5A"/>
    <w:rsid w:val="004A7BD7"/>
    <w:rsid w:val="004B058D"/>
    <w:rsid w:val="004C13F0"/>
    <w:rsid w:val="004C51C0"/>
    <w:rsid w:val="004C521E"/>
    <w:rsid w:val="004D075C"/>
    <w:rsid w:val="004D138D"/>
    <w:rsid w:val="004D2106"/>
    <w:rsid w:val="004D7C5D"/>
    <w:rsid w:val="004E1FD4"/>
    <w:rsid w:val="004E202E"/>
    <w:rsid w:val="004E25DC"/>
    <w:rsid w:val="004E3A03"/>
    <w:rsid w:val="004E3BA8"/>
    <w:rsid w:val="004E4449"/>
    <w:rsid w:val="004E52E0"/>
    <w:rsid w:val="004E5AF1"/>
    <w:rsid w:val="004F0EC5"/>
    <w:rsid w:val="004F3D96"/>
    <w:rsid w:val="005011C9"/>
    <w:rsid w:val="005018CA"/>
    <w:rsid w:val="00517352"/>
    <w:rsid w:val="0051769B"/>
    <w:rsid w:val="00521C57"/>
    <w:rsid w:val="00525EBE"/>
    <w:rsid w:val="005271F0"/>
    <w:rsid w:val="00531A0A"/>
    <w:rsid w:val="00532563"/>
    <w:rsid w:val="0053326D"/>
    <w:rsid w:val="00536087"/>
    <w:rsid w:val="00536384"/>
    <w:rsid w:val="00536618"/>
    <w:rsid w:val="00537820"/>
    <w:rsid w:val="00537E76"/>
    <w:rsid w:val="00541E78"/>
    <w:rsid w:val="005425AF"/>
    <w:rsid w:val="00542A09"/>
    <w:rsid w:val="005447B1"/>
    <w:rsid w:val="00550FA5"/>
    <w:rsid w:val="005524F0"/>
    <w:rsid w:val="005551C9"/>
    <w:rsid w:val="0055597C"/>
    <w:rsid w:val="0055768D"/>
    <w:rsid w:val="00557BDD"/>
    <w:rsid w:val="00557D6D"/>
    <w:rsid w:val="0056132F"/>
    <w:rsid w:val="0056254A"/>
    <w:rsid w:val="00563B64"/>
    <w:rsid w:val="00564257"/>
    <w:rsid w:val="00564FE8"/>
    <w:rsid w:val="005653BD"/>
    <w:rsid w:val="005709DE"/>
    <w:rsid w:val="0057149F"/>
    <w:rsid w:val="005731A0"/>
    <w:rsid w:val="00575CD3"/>
    <w:rsid w:val="0058292F"/>
    <w:rsid w:val="00583645"/>
    <w:rsid w:val="00584710"/>
    <w:rsid w:val="00585933"/>
    <w:rsid w:val="00591FB6"/>
    <w:rsid w:val="0059415E"/>
    <w:rsid w:val="00594C07"/>
    <w:rsid w:val="005978BB"/>
    <w:rsid w:val="005A3FD1"/>
    <w:rsid w:val="005A4284"/>
    <w:rsid w:val="005A4DC6"/>
    <w:rsid w:val="005A77D4"/>
    <w:rsid w:val="005A7CCD"/>
    <w:rsid w:val="005A7F97"/>
    <w:rsid w:val="005B314E"/>
    <w:rsid w:val="005B61E3"/>
    <w:rsid w:val="005C125C"/>
    <w:rsid w:val="005C5433"/>
    <w:rsid w:val="005D0BE9"/>
    <w:rsid w:val="005D25DB"/>
    <w:rsid w:val="005D6D00"/>
    <w:rsid w:val="005E38F4"/>
    <w:rsid w:val="005E5067"/>
    <w:rsid w:val="005E63E4"/>
    <w:rsid w:val="005E7DFD"/>
    <w:rsid w:val="005F3F9F"/>
    <w:rsid w:val="005F7E8E"/>
    <w:rsid w:val="006007F6"/>
    <w:rsid w:val="006014A9"/>
    <w:rsid w:val="00601616"/>
    <w:rsid w:val="00603127"/>
    <w:rsid w:val="00611E10"/>
    <w:rsid w:val="006127B3"/>
    <w:rsid w:val="006133D2"/>
    <w:rsid w:val="0062167E"/>
    <w:rsid w:val="00625ABB"/>
    <w:rsid w:val="00625D93"/>
    <w:rsid w:val="00625D9A"/>
    <w:rsid w:val="006263AC"/>
    <w:rsid w:val="00627181"/>
    <w:rsid w:val="00641D8C"/>
    <w:rsid w:val="0064440E"/>
    <w:rsid w:val="00651A6E"/>
    <w:rsid w:val="00654BA5"/>
    <w:rsid w:val="0065510A"/>
    <w:rsid w:val="006578F4"/>
    <w:rsid w:val="00660129"/>
    <w:rsid w:val="0066425C"/>
    <w:rsid w:val="0066661F"/>
    <w:rsid w:val="00666823"/>
    <w:rsid w:val="006669AF"/>
    <w:rsid w:val="00667426"/>
    <w:rsid w:val="00673DA7"/>
    <w:rsid w:val="006802A6"/>
    <w:rsid w:val="0068147C"/>
    <w:rsid w:val="00683DEF"/>
    <w:rsid w:val="00684BF7"/>
    <w:rsid w:val="00684E78"/>
    <w:rsid w:val="00687AE2"/>
    <w:rsid w:val="00691889"/>
    <w:rsid w:val="00692412"/>
    <w:rsid w:val="00692FF9"/>
    <w:rsid w:val="00693983"/>
    <w:rsid w:val="0069503A"/>
    <w:rsid w:val="0069511F"/>
    <w:rsid w:val="00696E2A"/>
    <w:rsid w:val="00697469"/>
    <w:rsid w:val="006A5AF1"/>
    <w:rsid w:val="006A7E0B"/>
    <w:rsid w:val="006B02FE"/>
    <w:rsid w:val="006B207C"/>
    <w:rsid w:val="006B5686"/>
    <w:rsid w:val="006B6287"/>
    <w:rsid w:val="006C084E"/>
    <w:rsid w:val="006C10BC"/>
    <w:rsid w:val="006C1444"/>
    <w:rsid w:val="006C1CB6"/>
    <w:rsid w:val="006C23A1"/>
    <w:rsid w:val="006C2AD4"/>
    <w:rsid w:val="006C36FA"/>
    <w:rsid w:val="006C38BF"/>
    <w:rsid w:val="006C48B4"/>
    <w:rsid w:val="006C696C"/>
    <w:rsid w:val="006C72D4"/>
    <w:rsid w:val="006D062E"/>
    <w:rsid w:val="006D2A51"/>
    <w:rsid w:val="006D39C0"/>
    <w:rsid w:val="006D4415"/>
    <w:rsid w:val="006D442C"/>
    <w:rsid w:val="006E51F6"/>
    <w:rsid w:val="006F0760"/>
    <w:rsid w:val="006F4B20"/>
    <w:rsid w:val="006F6356"/>
    <w:rsid w:val="007022A8"/>
    <w:rsid w:val="0070247E"/>
    <w:rsid w:val="00702B7D"/>
    <w:rsid w:val="00706A23"/>
    <w:rsid w:val="00706B48"/>
    <w:rsid w:val="00706D37"/>
    <w:rsid w:val="00710C11"/>
    <w:rsid w:val="00715D33"/>
    <w:rsid w:val="0071745D"/>
    <w:rsid w:val="00722676"/>
    <w:rsid w:val="0072397F"/>
    <w:rsid w:val="0073585A"/>
    <w:rsid w:val="007440C0"/>
    <w:rsid w:val="007451B4"/>
    <w:rsid w:val="00746574"/>
    <w:rsid w:val="00750859"/>
    <w:rsid w:val="00752CD2"/>
    <w:rsid w:val="00757CF3"/>
    <w:rsid w:val="00757F43"/>
    <w:rsid w:val="0076041B"/>
    <w:rsid w:val="00761FCE"/>
    <w:rsid w:val="0076284F"/>
    <w:rsid w:val="00762F61"/>
    <w:rsid w:val="007666DA"/>
    <w:rsid w:val="00767052"/>
    <w:rsid w:val="0076719F"/>
    <w:rsid w:val="007679DD"/>
    <w:rsid w:val="00776E1D"/>
    <w:rsid w:val="0078142A"/>
    <w:rsid w:val="00782984"/>
    <w:rsid w:val="007871C4"/>
    <w:rsid w:val="0079081B"/>
    <w:rsid w:val="00791E74"/>
    <w:rsid w:val="007930A3"/>
    <w:rsid w:val="007934B8"/>
    <w:rsid w:val="00797696"/>
    <w:rsid w:val="007976A3"/>
    <w:rsid w:val="00797F7E"/>
    <w:rsid w:val="007A039B"/>
    <w:rsid w:val="007A0696"/>
    <w:rsid w:val="007A2016"/>
    <w:rsid w:val="007A2883"/>
    <w:rsid w:val="007A3F5C"/>
    <w:rsid w:val="007A505B"/>
    <w:rsid w:val="007A5CB4"/>
    <w:rsid w:val="007A779B"/>
    <w:rsid w:val="007B5BDA"/>
    <w:rsid w:val="007C3DB9"/>
    <w:rsid w:val="007D0F4F"/>
    <w:rsid w:val="007D1524"/>
    <w:rsid w:val="007D300D"/>
    <w:rsid w:val="007D32B0"/>
    <w:rsid w:val="007D3A84"/>
    <w:rsid w:val="007D5409"/>
    <w:rsid w:val="007D559D"/>
    <w:rsid w:val="007E1880"/>
    <w:rsid w:val="007F30A0"/>
    <w:rsid w:val="007F4AB4"/>
    <w:rsid w:val="008018D1"/>
    <w:rsid w:val="00801AEF"/>
    <w:rsid w:val="00801EB9"/>
    <w:rsid w:val="00802182"/>
    <w:rsid w:val="008048E9"/>
    <w:rsid w:val="008051B0"/>
    <w:rsid w:val="008076A0"/>
    <w:rsid w:val="00812AEF"/>
    <w:rsid w:val="00814018"/>
    <w:rsid w:val="008150B2"/>
    <w:rsid w:val="008152AD"/>
    <w:rsid w:val="008157A7"/>
    <w:rsid w:val="0081654C"/>
    <w:rsid w:val="008166EC"/>
    <w:rsid w:val="0081796E"/>
    <w:rsid w:val="00817D14"/>
    <w:rsid w:val="0082064D"/>
    <w:rsid w:val="0082160C"/>
    <w:rsid w:val="00822716"/>
    <w:rsid w:val="00830360"/>
    <w:rsid w:val="00830BFB"/>
    <w:rsid w:val="00831599"/>
    <w:rsid w:val="00835F75"/>
    <w:rsid w:val="0083625B"/>
    <w:rsid w:val="0084489E"/>
    <w:rsid w:val="00844F74"/>
    <w:rsid w:val="00846D22"/>
    <w:rsid w:val="00847EA7"/>
    <w:rsid w:val="00850833"/>
    <w:rsid w:val="00852BD4"/>
    <w:rsid w:val="008546E7"/>
    <w:rsid w:val="00855806"/>
    <w:rsid w:val="008606E2"/>
    <w:rsid w:val="00861157"/>
    <w:rsid w:val="008631F9"/>
    <w:rsid w:val="00863246"/>
    <w:rsid w:val="00867BE4"/>
    <w:rsid w:val="00867C1C"/>
    <w:rsid w:val="0087234F"/>
    <w:rsid w:val="00873337"/>
    <w:rsid w:val="008736A3"/>
    <w:rsid w:val="00875415"/>
    <w:rsid w:val="00880656"/>
    <w:rsid w:val="008807DF"/>
    <w:rsid w:val="008808C5"/>
    <w:rsid w:val="008810D6"/>
    <w:rsid w:val="008836D0"/>
    <w:rsid w:val="00883917"/>
    <w:rsid w:val="00884CCC"/>
    <w:rsid w:val="00885703"/>
    <w:rsid w:val="0088753B"/>
    <w:rsid w:val="0089085A"/>
    <w:rsid w:val="0089085C"/>
    <w:rsid w:val="00892350"/>
    <w:rsid w:val="00892920"/>
    <w:rsid w:val="008937A3"/>
    <w:rsid w:val="00896126"/>
    <w:rsid w:val="0089643F"/>
    <w:rsid w:val="008965A1"/>
    <w:rsid w:val="008966C5"/>
    <w:rsid w:val="008972A2"/>
    <w:rsid w:val="008A1E54"/>
    <w:rsid w:val="008A21D7"/>
    <w:rsid w:val="008A2968"/>
    <w:rsid w:val="008A29B5"/>
    <w:rsid w:val="008A6689"/>
    <w:rsid w:val="008A6BA3"/>
    <w:rsid w:val="008A749A"/>
    <w:rsid w:val="008B08A5"/>
    <w:rsid w:val="008B44AE"/>
    <w:rsid w:val="008B72DB"/>
    <w:rsid w:val="008B769B"/>
    <w:rsid w:val="008B79CF"/>
    <w:rsid w:val="008C1D3B"/>
    <w:rsid w:val="008C3D92"/>
    <w:rsid w:val="008C4119"/>
    <w:rsid w:val="008C68B1"/>
    <w:rsid w:val="008D183B"/>
    <w:rsid w:val="008D4486"/>
    <w:rsid w:val="008D6CE0"/>
    <w:rsid w:val="008E20F1"/>
    <w:rsid w:val="008E254B"/>
    <w:rsid w:val="008E3324"/>
    <w:rsid w:val="008E7207"/>
    <w:rsid w:val="008E7826"/>
    <w:rsid w:val="008F0B86"/>
    <w:rsid w:val="008F0E9D"/>
    <w:rsid w:val="008F177F"/>
    <w:rsid w:val="008F64D6"/>
    <w:rsid w:val="008F6E9C"/>
    <w:rsid w:val="008F7CDD"/>
    <w:rsid w:val="00900265"/>
    <w:rsid w:val="0090068B"/>
    <w:rsid w:val="00902DEF"/>
    <w:rsid w:val="00902EB1"/>
    <w:rsid w:val="009047AD"/>
    <w:rsid w:val="00905DB9"/>
    <w:rsid w:val="00911863"/>
    <w:rsid w:val="009153B0"/>
    <w:rsid w:val="009179BF"/>
    <w:rsid w:val="00917F0D"/>
    <w:rsid w:val="00920C31"/>
    <w:rsid w:val="00921860"/>
    <w:rsid w:val="009221DA"/>
    <w:rsid w:val="0092521B"/>
    <w:rsid w:val="00925661"/>
    <w:rsid w:val="00925EC8"/>
    <w:rsid w:val="009271CB"/>
    <w:rsid w:val="00930092"/>
    <w:rsid w:val="00931443"/>
    <w:rsid w:val="00933534"/>
    <w:rsid w:val="0093462E"/>
    <w:rsid w:val="009367C1"/>
    <w:rsid w:val="009448AC"/>
    <w:rsid w:val="009448D2"/>
    <w:rsid w:val="00944B74"/>
    <w:rsid w:val="009459FC"/>
    <w:rsid w:val="00946717"/>
    <w:rsid w:val="00950A92"/>
    <w:rsid w:val="00950BE5"/>
    <w:rsid w:val="00951AD9"/>
    <w:rsid w:val="00952775"/>
    <w:rsid w:val="0095352B"/>
    <w:rsid w:val="009560CC"/>
    <w:rsid w:val="00963C1B"/>
    <w:rsid w:val="0096760A"/>
    <w:rsid w:val="00967A50"/>
    <w:rsid w:val="00967D2F"/>
    <w:rsid w:val="00971184"/>
    <w:rsid w:val="009712AC"/>
    <w:rsid w:val="00971369"/>
    <w:rsid w:val="00971BBC"/>
    <w:rsid w:val="00972402"/>
    <w:rsid w:val="009731C8"/>
    <w:rsid w:val="00977D97"/>
    <w:rsid w:val="00981C4A"/>
    <w:rsid w:val="00981DAF"/>
    <w:rsid w:val="00984E87"/>
    <w:rsid w:val="00992F0C"/>
    <w:rsid w:val="00994DCD"/>
    <w:rsid w:val="009A02CA"/>
    <w:rsid w:val="009A0D6B"/>
    <w:rsid w:val="009A1A3D"/>
    <w:rsid w:val="009A5CFA"/>
    <w:rsid w:val="009A7D5B"/>
    <w:rsid w:val="009B00C4"/>
    <w:rsid w:val="009B1357"/>
    <w:rsid w:val="009B28AD"/>
    <w:rsid w:val="009B7CB8"/>
    <w:rsid w:val="009C4A79"/>
    <w:rsid w:val="009C69C5"/>
    <w:rsid w:val="009C7377"/>
    <w:rsid w:val="009D07D9"/>
    <w:rsid w:val="009D1EE5"/>
    <w:rsid w:val="009D2B5D"/>
    <w:rsid w:val="009D30AC"/>
    <w:rsid w:val="009D6232"/>
    <w:rsid w:val="009D6E73"/>
    <w:rsid w:val="009E23E6"/>
    <w:rsid w:val="009E3112"/>
    <w:rsid w:val="009E462F"/>
    <w:rsid w:val="009E509F"/>
    <w:rsid w:val="009E779B"/>
    <w:rsid w:val="009E7881"/>
    <w:rsid w:val="009F1408"/>
    <w:rsid w:val="009F3099"/>
    <w:rsid w:val="009F5DB6"/>
    <w:rsid w:val="00A01F30"/>
    <w:rsid w:val="00A02EF3"/>
    <w:rsid w:val="00A04476"/>
    <w:rsid w:val="00A06529"/>
    <w:rsid w:val="00A13751"/>
    <w:rsid w:val="00A13F2B"/>
    <w:rsid w:val="00A24059"/>
    <w:rsid w:val="00A249EB"/>
    <w:rsid w:val="00A26CE7"/>
    <w:rsid w:val="00A26EF1"/>
    <w:rsid w:val="00A27030"/>
    <w:rsid w:val="00A30DFF"/>
    <w:rsid w:val="00A31C34"/>
    <w:rsid w:val="00A337E5"/>
    <w:rsid w:val="00A33C25"/>
    <w:rsid w:val="00A41467"/>
    <w:rsid w:val="00A47642"/>
    <w:rsid w:val="00A54DF7"/>
    <w:rsid w:val="00A55730"/>
    <w:rsid w:val="00A561E3"/>
    <w:rsid w:val="00A6040E"/>
    <w:rsid w:val="00A62F1B"/>
    <w:rsid w:val="00A649D6"/>
    <w:rsid w:val="00A70FBA"/>
    <w:rsid w:val="00A72B76"/>
    <w:rsid w:val="00A8225E"/>
    <w:rsid w:val="00A872F7"/>
    <w:rsid w:val="00A9708A"/>
    <w:rsid w:val="00AA0BB1"/>
    <w:rsid w:val="00AA14CE"/>
    <w:rsid w:val="00AA1895"/>
    <w:rsid w:val="00AA201E"/>
    <w:rsid w:val="00AA4FC6"/>
    <w:rsid w:val="00AA72E1"/>
    <w:rsid w:val="00AA73FD"/>
    <w:rsid w:val="00AA74E4"/>
    <w:rsid w:val="00AA787A"/>
    <w:rsid w:val="00AB5F71"/>
    <w:rsid w:val="00AB6FC6"/>
    <w:rsid w:val="00AB7D6B"/>
    <w:rsid w:val="00AC01B7"/>
    <w:rsid w:val="00AC02DE"/>
    <w:rsid w:val="00AC4811"/>
    <w:rsid w:val="00AC6E5C"/>
    <w:rsid w:val="00AC703D"/>
    <w:rsid w:val="00AC70CC"/>
    <w:rsid w:val="00AD1FD4"/>
    <w:rsid w:val="00AD2B3C"/>
    <w:rsid w:val="00AE1C00"/>
    <w:rsid w:val="00AE1DFC"/>
    <w:rsid w:val="00AE6A6B"/>
    <w:rsid w:val="00AF1F9B"/>
    <w:rsid w:val="00AF4EA8"/>
    <w:rsid w:val="00AF5AC0"/>
    <w:rsid w:val="00AF5EA3"/>
    <w:rsid w:val="00AF6154"/>
    <w:rsid w:val="00AF67F6"/>
    <w:rsid w:val="00B06C57"/>
    <w:rsid w:val="00B07380"/>
    <w:rsid w:val="00B075BA"/>
    <w:rsid w:val="00B07662"/>
    <w:rsid w:val="00B1072C"/>
    <w:rsid w:val="00B125FE"/>
    <w:rsid w:val="00B13156"/>
    <w:rsid w:val="00B15723"/>
    <w:rsid w:val="00B15D4A"/>
    <w:rsid w:val="00B15F60"/>
    <w:rsid w:val="00B161D7"/>
    <w:rsid w:val="00B1799B"/>
    <w:rsid w:val="00B2234D"/>
    <w:rsid w:val="00B23A57"/>
    <w:rsid w:val="00B23F26"/>
    <w:rsid w:val="00B24F10"/>
    <w:rsid w:val="00B27D9C"/>
    <w:rsid w:val="00B303D5"/>
    <w:rsid w:val="00B37866"/>
    <w:rsid w:val="00B40A54"/>
    <w:rsid w:val="00B42B86"/>
    <w:rsid w:val="00B44B60"/>
    <w:rsid w:val="00B44BE5"/>
    <w:rsid w:val="00B452A9"/>
    <w:rsid w:val="00B46589"/>
    <w:rsid w:val="00B47095"/>
    <w:rsid w:val="00B47FF0"/>
    <w:rsid w:val="00B522C6"/>
    <w:rsid w:val="00B52765"/>
    <w:rsid w:val="00B62046"/>
    <w:rsid w:val="00B639A5"/>
    <w:rsid w:val="00B63B6D"/>
    <w:rsid w:val="00B63F65"/>
    <w:rsid w:val="00B65159"/>
    <w:rsid w:val="00B700CC"/>
    <w:rsid w:val="00B71CFC"/>
    <w:rsid w:val="00B74351"/>
    <w:rsid w:val="00B7463F"/>
    <w:rsid w:val="00B80F79"/>
    <w:rsid w:val="00B82662"/>
    <w:rsid w:val="00B82BF1"/>
    <w:rsid w:val="00B87FC3"/>
    <w:rsid w:val="00B90539"/>
    <w:rsid w:val="00B9187A"/>
    <w:rsid w:val="00B919C2"/>
    <w:rsid w:val="00B9345F"/>
    <w:rsid w:val="00B93EFF"/>
    <w:rsid w:val="00B94F89"/>
    <w:rsid w:val="00B95819"/>
    <w:rsid w:val="00B95D81"/>
    <w:rsid w:val="00B97FC3"/>
    <w:rsid w:val="00BA0139"/>
    <w:rsid w:val="00BB1495"/>
    <w:rsid w:val="00BB1F04"/>
    <w:rsid w:val="00BB3D1E"/>
    <w:rsid w:val="00BB5FE0"/>
    <w:rsid w:val="00BB7156"/>
    <w:rsid w:val="00BC19BE"/>
    <w:rsid w:val="00BC6FD8"/>
    <w:rsid w:val="00BD06CA"/>
    <w:rsid w:val="00BD1AC3"/>
    <w:rsid w:val="00BD1B4C"/>
    <w:rsid w:val="00BE065C"/>
    <w:rsid w:val="00BE1615"/>
    <w:rsid w:val="00BE2B07"/>
    <w:rsid w:val="00BE342D"/>
    <w:rsid w:val="00BF30D8"/>
    <w:rsid w:val="00BF4060"/>
    <w:rsid w:val="00BF5B87"/>
    <w:rsid w:val="00C02056"/>
    <w:rsid w:val="00C04552"/>
    <w:rsid w:val="00C04CC9"/>
    <w:rsid w:val="00C05DD0"/>
    <w:rsid w:val="00C07D38"/>
    <w:rsid w:val="00C110C7"/>
    <w:rsid w:val="00C11F49"/>
    <w:rsid w:val="00C13199"/>
    <w:rsid w:val="00C17192"/>
    <w:rsid w:val="00C2185F"/>
    <w:rsid w:val="00C24ED1"/>
    <w:rsid w:val="00C2679E"/>
    <w:rsid w:val="00C317AE"/>
    <w:rsid w:val="00C36148"/>
    <w:rsid w:val="00C402E5"/>
    <w:rsid w:val="00C470A1"/>
    <w:rsid w:val="00C47F56"/>
    <w:rsid w:val="00C5483C"/>
    <w:rsid w:val="00C61829"/>
    <w:rsid w:val="00C66072"/>
    <w:rsid w:val="00C67AB9"/>
    <w:rsid w:val="00C70DAC"/>
    <w:rsid w:val="00C7455D"/>
    <w:rsid w:val="00C74B91"/>
    <w:rsid w:val="00C81AD2"/>
    <w:rsid w:val="00C839EE"/>
    <w:rsid w:val="00C84213"/>
    <w:rsid w:val="00C86142"/>
    <w:rsid w:val="00C87753"/>
    <w:rsid w:val="00C91996"/>
    <w:rsid w:val="00C9265D"/>
    <w:rsid w:val="00C932AB"/>
    <w:rsid w:val="00C96D6B"/>
    <w:rsid w:val="00CA768E"/>
    <w:rsid w:val="00CA7A71"/>
    <w:rsid w:val="00CB07CD"/>
    <w:rsid w:val="00CB0A42"/>
    <w:rsid w:val="00CB1B51"/>
    <w:rsid w:val="00CB2107"/>
    <w:rsid w:val="00CB273C"/>
    <w:rsid w:val="00CB3968"/>
    <w:rsid w:val="00CB4049"/>
    <w:rsid w:val="00CB4838"/>
    <w:rsid w:val="00CB4858"/>
    <w:rsid w:val="00CB6F4A"/>
    <w:rsid w:val="00CC106D"/>
    <w:rsid w:val="00CC2323"/>
    <w:rsid w:val="00CC2E4D"/>
    <w:rsid w:val="00CC5B40"/>
    <w:rsid w:val="00CC6D81"/>
    <w:rsid w:val="00CD1048"/>
    <w:rsid w:val="00CD19D9"/>
    <w:rsid w:val="00CD2B76"/>
    <w:rsid w:val="00CD59A5"/>
    <w:rsid w:val="00CD6524"/>
    <w:rsid w:val="00CD772D"/>
    <w:rsid w:val="00CD77EC"/>
    <w:rsid w:val="00CE2BE2"/>
    <w:rsid w:val="00CE3BB5"/>
    <w:rsid w:val="00CE5872"/>
    <w:rsid w:val="00CE5E43"/>
    <w:rsid w:val="00CE7466"/>
    <w:rsid w:val="00CF01B7"/>
    <w:rsid w:val="00CF341C"/>
    <w:rsid w:val="00CF5F87"/>
    <w:rsid w:val="00CF70F5"/>
    <w:rsid w:val="00D0199F"/>
    <w:rsid w:val="00D0498F"/>
    <w:rsid w:val="00D14BD8"/>
    <w:rsid w:val="00D20496"/>
    <w:rsid w:val="00D258B2"/>
    <w:rsid w:val="00D31522"/>
    <w:rsid w:val="00D35447"/>
    <w:rsid w:val="00D356CC"/>
    <w:rsid w:val="00D40BF0"/>
    <w:rsid w:val="00D41061"/>
    <w:rsid w:val="00D42AD5"/>
    <w:rsid w:val="00D44E41"/>
    <w:rsid w:val="00D453A0"/>
    <w:rsid w:val="00D45D0E"/>
    <w:rsid w:val="00D46DAD"/>
    <w:rsid w:val="00D50336"/>
    <w:rsid w:val="00D514A7"/>
    <w:rsid w:val="00D543B2"/>
    <w:rsid w:val="00D57F6C"/>
    <w:rsid w:val="00D61ACA"/>
    <w:rsid w:val="00D62457"/>
    <w:rsid w:val="00D62A28"/>
    <w:rsid w:val="00D71711"/>
    <w:rsid w:val="00D729C9"/>
    <w:rsid w:val="00D72D80"/>
    <w:rsid w:val="00D75816"/>
    <w:rsid w:val="00D77FFE"/>
    <w:rsid w:val="00D80AE5"/>
    <w:rsid w:val="00D812E7"/>
    <w:rsid w:val="00D83394"/>
    <w:rsid w:val="00D85350"/>
    <w:rsid w:val="00D86541"/>
    <w:rsid w:val="00D9017A"/>
    <w:rsid w:val="00D90955"/>
    <w:rsid w:val="00D91AF4"/>
    <w:rsid w:val="00D91F22"/>
    <w:rsid w:val="00D9278C"/>
    <w:rsid w:val="00D9566F"/>
    <w:rsid w:val="00D970C2"/>
    <w:rsid w:val="00DA0635"/>
    <w:rsid w:val="00DA2A42"/>
    <w:rsid w:val="00DA33B3"/>
    <w:rsid w:val="00DA3CCE"/>
    <w:rsid w:val="00DA3DA4"/>
    <w:rsid w:val="00DA705F"/>
    <w:rsid w:val="00DB1805"/>
    <w:rsid w:val="00DB4181"/>
    <w:rsid w:val="00DB6F51"/>
    <w:rsid w:val="00DC022C"/>
    <w:rsid w:val="00DC0352"/>
    <w:rsid w:val="00DC0D5B"/>
    <w:rsid w:val="00DC114F"/>
    <w:rsid w:val="00DC3194"/>
    <w:rsid w:val="00DC40BC"/>
    <w:rsid w:val="00DC6A3A"/>
    <w:rsid w:val="00DC7BCB"/>
    <w:rsid w:val="00DD2F77"/>
    <w:rsid w:val="00DD3BAB"/>
    <w:rsid w:val="00DD4D4D"/>
    <w:rsid w:val="00DD65BF"/>
    <w:rsid w:val="00DD74D2"/>
    <w:rsid w:val="00DD7ED0"/>
    <w:rsid w:val="00DE0E06"/>
    <w:rsid w:val="00DE1D76"/>
    <w:rsid w:val="00DF41B5"/>
    <w:rsid w:val="00E02AF3"/>
    <w:rsid w:val="00E044D5"/>
    <w:rsid w:val="00E04781"/>
    <w:rsid w:val="00E060BD"/>
    <w:rsid w:val="00E06CD9"/>
    <w:rsid w:val="00E0755B"/>
    <w:rsid w:val="00E150B3"/>
    <w:rsid w:val="00E153E5"/>
    <w:rsid w:val="00E179AC"/>
    <w:rsid w:val="00E20BB8"/>
    <w:rsid w:val="00E235EE"/>
    <w:rsid w:val="00E23E3A"/>
    <w:rsid w:val="00E24ADD"/>
    <w:rsid w:val="00E25FD4"/>
    <w:rsid w:val="00E26A98"/>
    <w:rsid w:val="00E3018F"/>
    <w:rsid w:val="00E318C0"/>
    <w:rsid w:val="00E33399"/>
    <w:rsid w:val="00E356EB"/>
    <w:rsid w:val="00E37B00"/>
    <w:rsid w:val="00E4243D"/>
    <w:rsid w:val="00E42E56"/>
    <w:rsid w:val="00E44A83"/>
    <w:rsid w:val="00E469F5"/>
    <w:rsid w:val="00E52BE9"/>
    <w:rsid w:val="00E6035E"/>
    <w:rsid w:val="00E62D00"/>
    <w:rsid w:val="00E62FD3"/>
    <w:rsid w:val="00E63170"/>
    <w:rsid w:val="00E6407C"/>
    <w:rsid w:val="00E75F9F"/>
    <w:rsid w:val="00E7630F"/>
    <w:rsid w:val="00E774B6"/>
    <w:rsid w:val="00E77D00"/>
    <w:rsid w:val="00E834A4"/>
    <w:rsid w:val="00E859B7"/>
    <w:rsid w:val="00E86DE8"/>
    <w:rsid w:val="00E90013"/>
    <w:rsid w:val="00E90654"/>
    <w:rsid w:val="00E90ACD"/>
    <w:rsid w:val="00E90DF8"/>
    <w:rsid w:val="00E93775"/>
    <w:rsid w:val="00EA073D"/>
    <w:rsid w:val="00EA1E89"/>
    <w:rsid w:val="00EA5AAE"/>
    <w:rsid w:val="00EA6D04"/>
    <w:rsid w:val="00EA7DE2"/>
    <w:rsid w:val="00EB6094"/>
    <w:rsid w:val="00EB65FA"/>
    <w:rsid w:val="00EB76C1"/>
    <w:rsid w:val="00EC2C65"/>
    <w:rsid w:val="00EC63C4"/>
    <w:rsid w:val="00ED0E61"/>
    <w:rsid w:val="00EE0B68"/>
    <w:rsid w:val="00EE1EB6"/>
    <w:rsid w:val="00EE2163"/>
    <w:rsid w:val="00EE5F2D"/>
    <w:rsid w:val="00EF1A09"/>
    <w:rsid w:val="00F02DE1"/>
    <w:rsid w:val="00F101CE"/>
    <w:rsid w:val="00F10CEA"/>
    <w:rsid w:val="00F12871"/>
    <w:rsid w:val="00F1289B"/>
    <w:rsid w:val="00F202FB"/>
    <w:rsid w:val="00F2127C"/>
    <w:rsid w:val="00F21F6D"/>
    <w:rsid w:val="00F25D0E"/>
    <w:rsid w:val="00F268E7"/>
    <w:rsid w:val="00F27D1C"/>
    <w:rsid w:val="00F27E56"/>
    <w:rsid w:val="00F31D65"/>
    <w:rsid w:val="00F324B7"/>
    <w:rsid w:val="00F352AF"/>
    <w:rsid w:val="00F44658"/>
    <w:rsid w:val="00F479E6"/>
    <w:rsid w:val="00F50B33"/>
    <w:rsid w:val="00F51D4E"/>
    <w:rsid w:val="00F5265F"/>
    <w:rsid w:val="00F52A9E"/>
    <w:rsid w:val="00F52FB2"/>
    <w:rsid w:val="00F624F3"/>
    <w:rsid w:val="00F6475E"/>
    <w:rsid w:val="00F654D8"/>
    <w:rsid w:val="00F709DA"/>
    <w:rsid w:val="00F71178"/>
    <w:rsid w:val="00F7153D"/>
    <w:rsid w:val="00F75181"/>
    <w:rsid w:val="00F755D8"/>
    <w:rsid w:val="00F765E7"/>
    <w:rsid w:val="00F7670A"/>
    <w:rsid w:val="00F76A52"/>
    <w:rsid w:val="00F80CE2"/>
    <w:rsid w:val="00F81982"/>
    <w:rsid w:val="00F844E7"/>
    <w:rsid w:val="00F85D6A"/>
    <w:rsid w:val="00F86487"/>
    <w:rsid w:val="00F86531"/>
    <w:rsid w:val="00F90096"/>
    <w:rsid w:val="00F91556"/>
    <w:rsid w:val="00F972E2"/>
    <w:rsid w:val="00FA61DC"/>
    <w:rsid w:val="00FB2EC2"/>
    <w:rsid w:val="00FB4C60"/>
    <w:rsid w:val="00FC510A"/>
    <w:rsid w:val="00FC55B5"/>
    <w:rsid w:val="00FC67D9"/>
    <w:rsid w:val="00FD331F"/>
    <w:rsid w:val="00FD36EA"/>
    <w:rsid w:val="00FD4568"/>
    <w:rsid w:val="00FD487E"/>
    <w:rsid w:val="00FD706C"/>
    <w:rsid w:val="00FD741B"/>
    <w:rsid w:val="00FE0B2F"/>
    <w:rsid w:val="00FE0BAB"/>
    <w:rsid w:val="00FE0D71"/>
    <w:rsid w:val="00FE1393"/>
    <w:rsid w:val="00FE2C4C"/>
    <w:rsid w:val="00FE2F42"/>
    <w:rsid w:val="00FE48F2"/>
    <w:rsid w:val="00FE4D54"/>
    <w:rsid w:val="00FF0494"/>
    <w:rsid w:val="00FF2DF1"/>
    <w:rsid w:val="00FF4B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mbria" w:eastAsia="Calibri" w:hAnsi="Cambria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5686"/>
    <w:pPr>
      <w:spacing w:after="200" w:line="276" w:lineRule="auto"/>
    </w:pPr>
    <w:rPr>
      <w:sz w:val="24"/>
      <w:szCs w:val="24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9459FC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">
    <w:name w:val="annotation reference"/>
    <w:basedOn w:val="DefaultParagraphFont"/>
    <w:uiPriority w:val="99"/>
    <w:semiHidden/>
    <w:rsid w:val="005A3FD1"/>
    <w:rPr>
      <w:rFonts w:cs="Times New Roman"/>
      <w:sz w:val="16"/>
    </w:rPr>
  </w:style>
  <w:style w:type="paragraph" w:styleId="CommentText">
    <w:name w:val="annotation text"/>
    <w:basedOn w:val="Normal"/>
    <w:link w:val="CommentTextChar"/>
    <w:uiPriority w:val="99"/>
    <w:semiHidden/>
    <w:rsid w:val="005A3FD1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5A3FD1"/>
    <w:rPr>
      <w:rFonts w:cs="Times New Roman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5A3FD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5A3FD1"/>
    <w:rPr>
      <w:b/>
    </w:rPr>
  </w:style>
  <w:style w:type="paragraph" w:styleId="BalloonText">
    <w:name w:val="Balloon Text"/>
    <w:basedOn w:val="Normal"/>
    <w:link w:val="BalloonTextChar"/>
    <w:uiPriority w:val="99"/>
    <w:semiHidden/>
    <w:rsid w:val="005A3FD1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A3FD1"/>
    <w:rPr>
      <w:rFonts w:ascii="Tahoma" w:hAnsi="Tahoma" w:cs="Times New Roman"/>
      <w:sz w:val="16"/>
      <w:lang w:eastAsia="en-US"/>
    </w:rPr>
  </w:style>
  <w:style w:type="paragraph" w:styleId="Header">
    <w:name w:val="header"/>
    <w:basedOn w:val="Normal"/>
    <w:link w:val="HeaderChar"/>
    <w:uiPriority w:val="99"/>
    <w:semiHidden/>
    <w:rsid w:val="00CB1B51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CB1B51"/>
    <w:rPr>
      <w:rFonts w:cs="Times New Roman"/>
      <w:sz w:val="24"/>
      <w:lang w:eastAsia="en-US"/>
    </w:rPr>
  </w:style>
  <w:style w:type="paragraph" w:styleId="Footer">
    <w:name w:val="footer"/>
    <w:basedOn w:val="Normal"/>
    <w:link w:val="FooterChar"/>
    <w:uiPriority w:val="99"/>
    <w:semiHidden/>
    <w:rsid w:val="00CB1B51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CB1B51"/>
    <w:rPr>
      <w:rFonts w:cs="Times New Roman"/>
      <w:sz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</TotalTime>
  <Pages>3</Pages>
  <Words>371</Words>
  <Characters>2228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KARTA UZGODNIEŃ</dc:title>
  <dc:subject/>
  <dc:creator>Adam Jocz</dc:creator>
  <cp:keywords/>
  <dc:description/>
  <cp:lastModifiedBy>agkop</cp:lastModifiedBy>
  <cp:revision>4</cp:revision>
  <cp:lastPrinted>2016-05-25T05:44:00Z</cp:lastPrinted>
  <dcterms:created xsi:type="dcterms:W3CDTF">2016-11-15T11:47:00Z</dcterms:created>
  <dcterms:modified xsi:type="dcterms:W3CDTF">2016-11-15T11:57:00Z</dcterms:modified>
</cp:coreProperties>
</file>