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D7D" w:rsidRPr="00A95D7D" w:rsidRDefault="00A95D7D" w:rsidP="00A95D7D">
      <w:pPr>
        <w:autoSpaceDE w:val="0"/>
        <w:autoSpaceDN w:val="0"/>
        <w:adjustRightInd w:val="0"/>
        <w:spacing w:after="0" w:line="240" w:lineRule="auto"/>
        <w:ind w:left="6237"/>
        <w:rPr>
          <w:rFonts w:ascii="Tahoma" w:eastAsia="Times New Roman" w:hAnsi="Tahoma" w:cs="Tahoma"/>
          <w:bCs/>
          <w:sz w:val="16"/>
          <w:szCs w:val="16"/>
          <w:lang w:eastAsia="pl-PL"/>
        </w:rPr>
      </w:pPr>
      <w:r w:rsidRPr="00A95D7D">
        <w:rPr>
          <w:rFonts w:ascii="Tahoma" w:eastAsia="Times New Roman" w:hAnsi="Tahoma" w:cs="Tahoma"/>
          <w:bCs/>
          <w:sz w:val="16"/>
          <w:szCs w:val="16"/>
          <w:lang w:eastAsia="pl-PL"/>
        </w:rPr>
        <w:t>Załącznik nr 5</w:t>
      </w:r>
    </w:p>
    <w:p w:rsidR="00A95D7D" w:rsidRPr="00A95D7D" w:rsidRDefault="00A95D7D" w:rsidP="00A95D7D">
      <w:pPr>
        <w:autoSpaceDE w:val="0"/>
        <w:autoSpaceDN w:val="0"/>
        <w:adjustRightInd w:val="0"/>
        <w:spacing w:after="0" w:line="240" w:lineRule="auto"/>
        <w:ind w:left="6237"/>
        <w:rPr>
          <w:rFonts w:ascii="Tahoma" w:eastAsia="Times New Roman" w:hAnsi="Tahoma" w:cs="Tahoma"/>
          <w:color w:val="FF0000"/>
          <w:sz w:val="16"/>
          <w:szCs w:val="16"/>
          <w:lang w:eastAsia="pl-PL"/>
        </w:rPr>
      </w:pPr>
      <w:r w:rsidRPr="00A95D7D">
        <w:rPr>
          <w:rFonts w:ascii="Tahoma" w:eastAsia="Times New Roman" w:hAnsi="Tahoma" w:cs="Tahoma"/>
          <w:sz w:val="16"/>
          <w:szCs w:val="16"/>
          <w:lang w:eastAsia="pl-PL"/>
        </w:rPr>
        <w:t>do Regulaminu udzielania zamówień, których wartość nie przekracza wyrażonej w złotych równowartości kwoty 30 000 euro w Urzędzie Miejskim w Elblągu</w:t>
      </w:r>
    </w:p>
    <w:p w:rsidR="00A95D7D" w:rsidRPr="00A95D7D" w:rsidRDefault="00A95D7D" w:rsidP="00A95D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18"/>
          <w:szCs w:val="18"/>
          <w:lang w:eastAsia="pl-PL"/>
        </w:rPr>
      </w:pPr>
    </w:p>
    <w:p w:rsidR="00A95D7D" w:rsidRPr="00A95D7D" w:rsidRDefault="00A95D7D" w:rsidP="00A95D7D">
      <w:pPr>
        <w:spacing w:after="0" w:line="276" w:lineRule="auto"/>
        <w:jc w:val="center"/>
        <w:rPr>
          <w:rFonts w:ascii="Tahoma" w:eastAsia="Times New Roman" w:hAnsi="Tahoma" w:cs="Tahoma"/>
          <w:b/>
          <w:lang w:eastAsia="pl-PL"/>
        </w:rPr>
      </w:pPr>
    </w:p>
    <w:p w:rsidR="00A95D7D" w:rsidRPr="00A95D7D" w:rsidRDefault="00A95D7D" w:rsidP="00A95D7D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A95D7D" w:rsidRPr="00A95D7D" w:rsidRDefault="00A95D7D" w:rsidP="00A95D7D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95D7D">
        <w:rPr>
          <w:rFonts w:ascii="Arial" w:eastAsia="Times New Roman" w:hAnsi="Arial" w:cs="Arial"/>
          <w:b/>
          <w:lang w:eastAsia="pl-PL"/>
        </w:rPr>
        <w:t xml:space="preserve">Zawiadomienie o wyborze oferty najkorzystniejszej, w wyniku przeprowadzenia procedury dotyczącej zamówienia publicznego, którego wartość </w:t>
      </w:r>
    </w:p>
    <w:p w:rsidR="00A95D7D" w:rsidRPr="00A95D7D" w:rsidRDefault="00A95D7D" w:rsidP="00A95D7D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95D7D">
        <w:rPr>
          <w:rFonts w:ascii="Arial" w:eastAsia="Times New Roman" w:hAnsi="Arial" w:cs="Arial"/>
          <w:b/>
          <w:lang w:eastAsia="pl-PL"/>
        </w:rPr>
        <w:t>nie przekracza wyrażonej w złotych równowartości kwoty 30 000 euro</w:t>
      </w:r>
    </w:p>
    <w:p w:rsidR="00A95D7D" w:rsidRPr="00A95D7D" w:rsidRDefault="00A95D7D" w:rsidP="00A95D7D">
      <w:pPr>
        <w:spacing w:after="0" w:line="276" w:lineRule="auto"/>
        <w:jc w:val="both"/>
        <w:rPr>
          <w:rFonts w:ascii="Tahoma" w:eastAsia="Times New Roman" w:hAnsi="Tahoma" w:cs="Tahoma"/>
          <w:b/>
          <w:sz w:val="24"/>
          <w:szCs w:val="24"/>
          <w:lang w:eastAsia="pl-PL"/>
        </w:rPr>
      </w:pPr>
    </w:p>
    <w:p w:rsidR="00A95D7D" w:rsidRPr="00A95D7D" w:rsidRDefault="00A95D7D" w:rsidP="00A95D7D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95D7D">
        <w:rPr>
          <w:rFonts w:ascii="Arial" w:eastAsia="Times New Roman" w:hAnsi="Arial" w:cs="Arial"/>
          <w:lang w:eastAsia="pl-PL"/>
        </w:rPr>
        <w:t xml:space="preserve">Urząd Miejski w Elblągu, ul. Łączności 1, 82-300 Elbląg, Biuro ds. Zintegrowanych Inwestycji </w:t>
      </w:r>
    </w:p>
    <w:p w:rsidR="00A95D7D" w:rsidRPr="00A95D7D" w:rsidRDefault="00A95D7D" w:rsidP="00A95D7D">
      <w:pPr>
        <w:spacing w:after="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A95D7D">
        <w:rPr>
          <w:rFonts w:ascii="Arial" w:eastAsia="Times New Roman" w:hAnsi="Arial" w:cs="Arial"/>
          <w:i/>
          <w:sz w:val="16"/>
          <w:szCs w:val="16"/>
          <w:lang w:eastAsia="pl-PL"/>
        </w:rPr>
        <w:t>(nazwa komórki organizacyjnej Zamawiającego)</w:t>
      </w:r>
    </w:p>
    <w:p w:rsidR="00A95D7D" w:rsidRPr="00A95D7D" w:rsidRDefault="00A95D7D" w:rsidP="00A95D7D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95D7D">
        <w:rPr>
          <w:rFonts w:ascii="Arial" w:eastAsia="Times New Roman" w:hAnsi="Arial" w:cs="Arial"/>
          <w:lang w:eastAsia="pl-PL"/>
        </w:rPr>
        <w:t xml:space="preserve">Terytorialnych zawiadamia, że została wybrana najkorzystniejsza oferta, w wyniku przeprowadzenia procedury dotyczącej zamówienia publicznego, którego przedmiotem jest zakup oryginalnych tonerów oraz bębna na potrzeby funkcjonowania Biura ds. Zintegrowanych Inwestycji Terytorialnych w ramach instrumentu ZIT bis Elbląg Regionalnego Programu Operacyjnego Województwa Warmińsko – Mazurskiego na lata 2014-2020 (RPO </w:t>
      </w:r>
      <w:proofErr w:type="spellStart"/>
      <w:r w:rsidRPr="00A95D7D">
        <w:rPr>
          <w:rFonts w:ascii="Arial" w:eastAsia="Times New Roman" w:hAnsi="Arial" w:cs="Arial"/>
          <w:lang w:eastAsia="pl-PL"/>
        </w:rPr>
        <w:t>WiM</w:t>
      </w:r>
      <w:proofErr w:type="spellEnd"/>
      <w:r w:rsidRPr="00A95D7D">
        <w:rPr>
          <w:rFonts w:ascii="Arial" w:eastAsia="Times New Roman" w:hAnsi="Arial" w:cs="Arial"/>
          <w:lang w:eastAsia="pl-PL"/>
        </w:rPr>
        <w:t>).</w:t>
      </w:r>
    </w:p>
    <w:p w:rsidR="00A95D7D" w:rsidRPr="00A95D7D" w:rsidRDefault="00A95D7D" w:rsidP="00A95D7D">
      <w:pPr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A95D7D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(przedmiot zamówienia) </w:t>
      </w:r>
    </w:p>
    <w:p w:rsidR="00A95D7D" w:rsidRPr="00A95D7D" w:rsidRDefault="00A95D7D" w:rsidP="00A95D7D">
      <w:pPr>
        <w:spacing w:after="0" w:line="276" w:lineRule="auto"/>
        <w:jc w:val="center"/>
        <w:rPr>
          <w:rFonts w:ascii="Tahoma" w:eastAsia="Times New Roman" w:hAnsi="Tahoma" w:cs="Tahoma"/>
          <w:i/>
          <w:sz w:val="16"/>
          <w:szCs w:val="16"/>
          <w:lang w:eastAsia="pl-PL"/>
        </w:rPr>
      </w:pPr>
    </w:p>
    <w:p w:rsidR="00A95D7D" w:rsidRPr="00A95D7D" w:rsidRDefault="00A95D7D" w:rsidP="00A95D7D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A95D7D">
        <w:rPr>
          <w:rFonts w:ascii="Arial" w:eastAsia="Times New Roman" w:hAnsi="Arial" w:cs="Arial"/>
          <w:lang w:eastAsia="pl-PL"/>
        </w:rPr>
        <w:t xml:space="preserve">Numer z </w:t>
      </w:r>
      <w:r w:rsidRPr="00A95D7D">
        <w:rPr>
          <w:rFonts w:ascii="Arial" w:eastAsia="Times New Roman" w:hAnsi="Arial" w:cs="Arial"/>
          <w:bCs/>
          <w:lang w:eastAsia="pl-PL"/>
        </w:rPr>
        <w:t>rejestru zamówień, do których na podstawie art. 4 pkt 8, 8a i 8b nie stosuje się ustawy Prawo zamówień publicznych</w:t>
      </w:r>
      <w:r w:rsidRPr="00A95D7D">
        <w:rPr>
          <w:rFonts w:ascii="Arial" w:eastAsia="Times New Roman" w:hAnsi="Arial" w:cs="Arial"/>
          <w:lang w:eastAsia="pl-PL"/>
        </w:rPr>
        <w:t xml:space="preserve">: </w:t>
      </w:r>
      <w:r w:rsidRPr="00A95D7D">
        <w:rPr>
          <w:rFonts w:ascii="Arial" w:eastAsia="Times New Roman" w:hAnsi="Arial" w:cs="Arial"/>
          <w:b/>
          <w:lang w:eastAsia="pl-PL"/>
        </w:rPr>
        <w:t>ZP- 171/2016</w:t>
      </w:r>
      <w:r w:rsidRPr="00A95D7D">
        <w:rPr>
          <w:rFonts w:ascii="Arial" w:eastAsia="Times New Roman" w:hAnsi="Arial" w:cs="Arial"/>
          <w:lang w:eastAsia="pl-PL"/>
        </w:rPr>
        <w:t>.</w:t>
      </w:r>
    </w:p>
    <w:p w:rsidR="00A95D7D" w:rsidRPr="00A95D7D" w:rsidRDefault="00A95D7D" w:rsidP="00A95D7D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A95D7D">
        <w:rPr>
          <w:rFonts w:ascii="Arial" w:eastAsia="Times New Roman" w:hAnsi="Arial" w:cs="Arial"/>
          <w:lang w:eastAsia="pl-PL"/>
        </w:rPr>
        <w:t>Zamówienie dotyczy projektu/programu dofinansowanego ze środków krajowych lub zagranicznych (Unia Europejska):</w:t>
      </w:r>
    </w:p>
    <w:p w:rsidR="00A95D7D" w:rsidRPr="00A95D7D" w:rsidRDefault="00A95D7D" w:rsidP="00A95D7D">
      <w:pPr>
        <w:spacing w:after="0" w:line="36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A95D7D">
        <w:rPr>
          <w:rFonts w:ascii="Arial" w:eastAsia="Times New Roman" w:hAnsi="Arial" w:cs="Arial"/>
          <w:b/>
          <w:i/>
          <w:lang w:eastAsia="pl-PL"/>
        </w:rPr>
        <w:t>Dofinansowanie w ramach Pomocy technicznej Regionalnego Programu Operacyjnego Województwa Warmińsko – Mazurskiego na lata 2014 – 2020.</w:t>
      </w:r>
    </w:p>
    <w:p w:rsidR="00A95D7D" w:rsidRPr="00A95D7D" w:rsidRDefault="00A95D7D" w:rsidP="00A95D7D">
      <w:pP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 w:rsidRPr="00A95D7D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(nazwa projektu/</w:t>
      </w:r>
      <w:bookmarkStart w:id="0" w:name="_GoBack"/>
      <w:bookmarkEnd w:id="0"/>
      <w:r w:rsidRPr="00A95D7D">
        <w:rPr>
          <w:rFonts w:ascii="Arial" w:eastAsia="Times New Roman" w:hAnsi="Arial" w:cs="Arial"/>
          <w:i/>
          <w:sz w:val="16"/>
          <w:szCs w:val="16"/>
          <w:lang w:eastAsia="pl-PL"/>
        </w:rPr>
        <w:t>programu)</w:t>
      </w:r>
    </w:p>
    <w:p w:rsidR="00A95D7D" w:rsidRPr="00A95D7D" w:rsidRDefault="00A95D7D" w:rsidP="00A95D7D">
      <w:pPr>
        <w:spacing w:after="0" w:line="276" w:lineRule="auto"/>
        <w:rPr>
          <w:rFonts w:ascii="Tahoma" w:eastAsia="Times New Roman" w:hAnsi="Tahoma" w:cs="Tahoma"/>
          <w:sz w:val="18"/>
          <w:szCs w:val="18"/>
          <w:lang w:eastAsia="pl-PL"/>
        </w:rPr>
      </w:pPr>
    </w:p>
    <w:p w:rsidR="00A95D7D" w:rsidRDefault="00A95D7D" w:rsidP="00A95D7D">
      <w:pPr>
        <w:spacing w:after="0" w:line="240" w:lineRule="auto"/>
        <w:jc w:val="both"/>
        <w:rPr>
          <w:rFonts w:ascii="Arial" w:eastAsia="Calibri" w:hAnsi="Arial" w:cs="Arial"/>
        </w:rPr>
      </w:pPr>
      <w:r w:rsidRPr="00A95D7D">
        <w:rPr>
          <w:rFonts w:ascii="Arial" w:eastAsia="Calibri" w:hAnsi="Arial" w:cs="Arial"/>
        </w:rPr>
        <w:t xml:space="preserve">W wyniku postępowania o udzielenie zamówienia publicznego została wybrana oferta firmy: </w:t>
      </w:r>
    </w:p>
    <w:p w:rsidR="002C7472" w:rsidRPr="00A95D7D" w:rsidRDefault="002C7472" w:rsidP="00A95D7D">
      <w:pPr>
        <w:spacing w:after="0" w:line="240" w:lineRule="auto"/>
        <w:jc w:val="both"/>
        <w:rPr>
          <w:rFonts w:ascii="Arial" w:eastAsia="Calibri" w:hAnsi="Arial" w:cs="Arial"/>
        </w:rPr>
      </w:pPr>
    </w:p>
    <w:p w:rsidR="002C7472" w:rsidRDefault="002C7472" w:rsidP="002C7472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2C7472">
        <w:rPr>
          <w:rFonts w:ascii="Arial" w:eastAsia="Times New Roman" w:hAnsi="Arial" w:cs="Arial"/>
          <w:b/>
          <w:lang w:eastAsia="pl-PL"/>
        </w:rPr>
        <w:t>EGM Sp. z o.o. Spółka Komandytowa</w:t>
      </w:r>
    </w:p>
    <w:p w:rsidR="002C7472" w:rsidRDefault="002C7472" w:rsidP="002C7472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ul. Sycowska 32</w:t>
      </w:r>
    </w:p>
    <w:p w:rsidR="002C7472" w:rsidRPr="002C7472" w:rsidRDefault="002C7472" w:rsidP="002C7472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02-266 Warszawa</w:t>
      </w:r>
    </w:p>
    <w:p w:rsidR="00A95D7D" w:rsidRPr="00A95D7D" w:rsidRDefault="00A95D7D" w:rsidP="00A95D7D">
      <w:pPr>
        <w:spacing w:after="0" w:line="240" w:lineRule="auto"/>
        <w:jc w:val="both"/>
        <w:rPr>
          <w:rFonts w:ascii="Arial" w:eastAsia="Calibri" w:hAnsi="Arial" w:cs="Arial"/>
        </w:rPr>
      </w:pPr>
    </w:p>
    <w:p w:rsidR="00A95D7D" w:rsidRPr="00A95D7D" w:rsidRDefault="00A95D7D" w:rsidP="00A95D7D">
      <w:pPr>
        <w:tabs>
          <w:tab w:val="left" w:pos="7088"/>
        </w:tabs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</w:p>
    <w:p w:rsidR="00A95D7D" w:rsidRPr="00A95D7D" w:rsidRDefault="00A95D7D" w:rsidP="00A95D7D">
      <w:pPr>
        <w:spacing w:after="0" w:line="276" w:lineRule="auto"/>
        <w:rPr>
          <w:rFonts w:ascii="Arial" w:eastAsia="Times New Roman" w:hAnsi="Arial" w:cs="Arial"/>
          <w:lang w:eastAsia="pl-PL"/>
        </w:rPr>
      </w:pPr>
    </w:p>
    <w:p w:rsidR="00A95D7D" w:rsidRPr="00A95D7D" w:rsidRDefault="00A95D7D" w:rsidP="00A95D7D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A95D7D">
        <w:rPr>
          <w:rFonts w:ascii="Arial" w:eastAsia="Times New Roman" w:hAnsi="Arial" w:cs="Arial"/>
          <w:lang w:eastAsia="pl-PL"/>
        </w:rPr>
        <w:tab/>
      </w:r>
      <w:r w:rsidRPr="00A95D7D">
        <w:rPr>
          <w:rFonts w:ascii="Arial" w:eastAsia="Times New Roman" w:hAnsi="Arial" w:cs="Arial"/>
          <w:lang w:eastAsia="pl-PL"/>
        </w:rPr>
        <w:tab/>
      </w:r>
      <w:r w:rsidRPr="00A95D7D">
        <w:rPr>
          <w:rFonts w:ascii="Arial" w:eastAsia="Times New Roman" w:hAnsi="Arial" w:cs="Arial"/>
          <w:lang w:eastAsia="pl-PL"/>
        </w:rPr>
        <w:tab/>
      </w:r>
      <w:r w:rsidRPr="00A95D7D">
        <w:rPr>
          <w:rFonts w:ascii="Arial" w:eastAsia="Times New Roman" w:hAnsi="Arial" w:cs="Arial"/>
          <w:lang w:eastAsia="pl-PL"/>
        </w:rPr>
        <w:tab/>
      </w:r>
      <w:r w:rsidRPr="00A95D7D">
        <w:rPr>
          <w:rFonts w:ascii="Arial" w:eastAsia="Times New Roman" w:hAnsi="Arial" w:cs="Arial"/>
          <w:lang w:eastAsia="pl-PL"/>
        </w:rPr>
        <w:tab/>
      </w:r>
      <w:r w:rsidRPr="00A95D7D">
        <w:rPr>
          <w:rFonts w:ascii="Arial" w:eastAsia="Times New Roman" w:hAnsi="Arial" w:cs="Arial"/>
          <w:lang w:eastAsia="pl-PL"/>
        </w:rPr>
        <w:tab/>
      </w:r>
      <w:r w:rsidRPr="00A95D7D">
        <w:rPr>
          <w:rFonts w:ascii="Arial" w:eastAsia="Times New Roman" w:hAnsi="Arial" w:cs="Arial"/>
          <w:lang w:eastAsia="pl-PL"/>
        </w:rPr>
        <w:tab/>
      </w:r>
      <w:r w:rsidRPr="00A95D7D">
        <w:rPr>
          <w:rFonts w:ascii="Arial" w:eastAsia="Times New Roman" w:hAnsi="Arial" w:cs="Arial"/>
          <w:lang w:eastAsia="pl-PL"/>
        </w:rPr>
        <w:tab/>
      </w:r>
      <w:r w:rsidRPr="00A95D7D">
        <w:rPr>
          <w:rFonts w:ascii="Tahoma" w:eastAsia="Times New Roman" w:hAnsi="Tahoma" w:cs="Tahoma"/>
          <w:lang w:eastAsia="pl-PL"/>
        </w:rPr>
        <w:t>……………………………………………..</w:t>
      </w:r>
    </w:p>
    <w:p w:rsidR="00A95D7D" w:rsidRPr="00A95D7D" w:rsidRDefault="00A95D7D" w:rsidP="00A95D7D">
      <w:pPr>
        <w:spacing w:after="0" w:line="240" w:lineRule="auto"/>
        <w:ind w:left="5388" w:hanging="1"/>
        <w:jc w:val="center"/>
        <w:rPr>
          <w:rFonts w:ascii="Tahoma" w:eastAsia="Times New Roman" w:hAnsi="Tahoma" w:cs="Tahoma"/>
          <w:i/>
          <w:sz w:val="16"/>
          <w:szCs w:val="16"/>
          <w:lang w:eastAsia="pl-PL"/>
        </w:rPr>
      </w:pPr>
      <w:r w:rsidRPr="00A95D7D">
        <w:rPr>
          <w:rFonts w:ascii="Tahoma" w:eastAsia="Times New Roman" w:hAnsi="Tahoma" w:cs="Tahoma"/>
          <w:i/>
          <w:sz w:val="16"/>
          <w:szCs w:val="16"/>
          <w:lang w:eastAsia="pl-PL"/>
        </w:rPr>
        <w:t>(podpis i pieczęć kierownika</w:t>
      </w:r>
    </w:p>
    <w:p w:rsidR="00A95D7D" w:rsidRPr="00A95D7D" w:rsidRDefault="00A95D7D" w:rsidP="002C7472">
      <w:pPr>
        <w:spacing w:after="0" w:line="240" w:lineRule="auto"/>
        <w:ind w:left="5388" w:hanging="1"/>
        <w:jc w:val="center"/>
        <w:rPr>
          <w:rFonts w:ascii="Tahoma" w:eastAsia="Times New Roman" w:hAnsi="Tahoma" w:cs="Tahoma"/>
          <w:i/>
          <w:sz w:val="16"/>
          <w:szCs w:val="16"/>
          <w:lang w:eastAsia="pl-PL"/>
        </w:rPr>
      </w:pPr>
      <w:r w:rsidRPr="00A95D7D">
        <w:rPr>
          <w:rFonts w:ascii="Tahoma" w:eastAsia="Times New Roman" w:hAnsi="Tahoma" w:cs="Tahoma"/>
          <w:i/>
          <w:sz w:val="16"/>
          <w:szCs w:val="16"/>
          <w:lang w:eastAsia="pl-PL"/>
        </w:rPr>
        <w:t>komórki organizacyjnej Zamawiającego)</w:t>
      </w:r>
    </w:p>
    <w:sectPr w:rsidR="00A95D7D" w:rsidRPr="00A95D7D" w:rsidSect="00B5455B">
      <w:headerReference w:type="default" r:id="rId7"/>
      <w:pgSz w:w="11906" w:h="16838"/>
      <w:pgMar w:top="1110" w:right="1417" w:bottom="993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6A44" w:rsidRDefault="001F6A44">
      <w:pPr>
        <w:spacing w:after="0" w:line="240" w:lineRule="auto"/>
      </w:pPr>
      <w:r>
        <w:separator/>
      </w:r>
    </w:p>
  </w:endnote>
  <w:endnote w:type="continuationSeparator" w:id="0">
    <w:p w:rsidR="001F6A44" w:rsidRDefault="001F6A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6A44" w:rsidRDefault="001F6A44">
      <w:pPr>
        <w:spacing w:after="0" w:line="240" w:lineRule="auto"/>
      </w:pPr>
      <w:r>
        <w:separator/>
      </w:r>
    </w:p>
  </w:footnote>
  <w:footnote w:type="continuationSeparator" w:id="0">
    <w:p w:rsidR="001F6A44" w:rsidRDefault="001F6A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4915" w:rsidRDefault="00D46B0F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855DD00" wp14:editId="210C1A00">
          <wp:simplePos x="0" y="0"/>
          <wp:positionH relativeFrom="column">
            <wp:posOffset>295275</wp:posOffset>
          </wp:positionH>
          <wp:positionV relativeFrom="paragraph">
            <wp:posOffset>-50165</wp:posOffset>
          </wp:positionV>
          <wp:extent cx="5522595" cy="737235"/>
          <wp:effectExtent l="0" t="0" r="1905" b="571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2595" cy="737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7C2699"/>
    <w:multiLevelType w:val="hybridMultilevel"/>
    <w:tmpl w:val="F25C3642"/>
    <w:lvl w:ilvl="0" w:tplc="E5A220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D7D"/>
    <w:rsid w:val="001F6A44"/>
    <w:rsid w:val="002C7472"/>
    <w:rsid w:val="005828DC"/>
    <w:rsid w:val="006848DD"/>
    <w:rsid w:val="00931BC6"/>
    <w:rsid w:val="00A95D7D"/>
    <w:rsid w:val="00AB01DE"/>
    <w:rsid w:val="00D46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A33A26-3811-4AE4-921C-C1BF83E52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95D7D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A95D7D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2C747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C74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74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231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Kierbedź</dc:creator>
  <cp:keywords/>
  <dc:description/>
  <cp:lastModifiedBy>Krzysztof Kierbedź</cp:lastModifiedBy>
  <cp:revision>3</cp:revision>
  <cp:lastPrinted>2016-06-13T06:07:00Z</cp:lastPrinted>
  <dcterms:created xsi:type="dcterms:W3CDTF">2016-06-10T05:50:00Z</dcterms:created>
  <dcterms:modified xsi:type="dcterms:W3CDTF">2016-06-13T11:18:00Z</dcterms:modified>
</cp:coreProperties>
</file>