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AF4" w:rsidRDefault="00767629">
      <w:r>
        <w:t>Źródła punktowe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8"/>
        <w:gridCol w:w="328"/>
        <w:gridCol w:w="288"/>
        <w:gridCol w:w="688"/>
        <w:gridCol w:w="828"/>
        <w:gridCol w:w="688"/>
        <w:gridCol w:w="448"/>
        <w:gridCol w:w="988"/>
        <w:gridCol w:w="688"/>
        <w:gridCol w:w="688"/>
        <w:gridCol w:w="828"/>
        <w:gridCol w:w="688"/>
        <w:gridCol w:w="228"/>
        <w:gridCol w:w="1348"/>
        <w:gridCol w:w="1068"/>
        <w:gridCol w:w="808"/>
        <w:gridCol w:w="1028"/>
        <w:gridCol w:w="808"/>
        <w:gridCol w:w="688"/>
        <w:gridCol w:w="1508"/>
        <w:gridCol w:w="848"/>
        <w:gridCol w:w="864"/>
        <w:gridCol w:w="264"/>
        <w:gridCol w:w="1288"/>
        <w:gridCol w:w="1288"/>
        <w:gridCol w:w="808"/>
      </w:tblGrid>
      <w:tr w:rsidR="00767629"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 </w:t>
            </w:r>
          </w:p>
        </w:tc>
        <w:tc>
          <w:tcPr>
            <w:tcW w:w="22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Li </w:t>
            </w:r>
          </w:p>
        </w:tc>
        <w:tc>
          <w:tcPr>
            <w:tcW w:w="22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Poprawka </w:t>
            </w:r>
          </w:p>
        </w:tc>
        <w:tc>
          <w:tcPr>
            <w:tcW w:w="15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Izolacyjność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Tłumienie </w:t>
            </w:r>
          </w:p>
        </w:tc>
        <w:tc>
          <w:tcPr>
            <w:tcW w:w="2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Czas trwania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Częstotliwość 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Kierunk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Wysokość </w:t>
            </w:r>
          </w:p>
        </w:tc>
        <w:tc>
          <w:tcPr>
            <w:tcW w:w="33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Współrzędne </w:t>
            </w:r>
          </w:p>
        </w:tc>
      </w:tr>
      <w:tr w:rsidR="00767629"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norm.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Powierzchnia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Pora ciszy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</w:p>
        </w:tc>
      </w:tr>
      <w:tr w:rsidR="00767629"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(m˛)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(min)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(min)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(min)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(m) 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(m)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(m)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(m) </w:t>
            </w:r>
          </w:p>
        </w:tc>
      </w:tr>
      <w:tr w:rsidR="00767629"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NAP1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550,13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280,13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</w:tr>
      <w:tr w:rsidR="00767629"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NAP2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550,12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259,28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</w:tr>
      <w:tr w:rsidR="00767629"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NAP3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550,54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237,23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</w:tr>
      <w:tr w:rsidR="00767629"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NAP4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571,33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238,49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</w:tr>
      <w:tr w:rsidR="00767629"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NAP5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571,12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259,91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</w:tr>
      <w:tr w:rsidR="00767629"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NAP6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112,4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570,28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280,71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0,20 </w:t>
            </w:r>
          </w:p>
        </w:tc>
      </w:tr>
    </w:tbl>
    <w:p w:rsidR="00767629" w:rsidRDefault="00767629"/>
    <w:p w:rsidR="00767629" w:rsidRDefault="00767629"/>
    <w:p w:rsidR="00767629" w:rsidRDefault="00767629">
      <w:r>
        <w:t>Źródła powierzchniowe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18"/>
        <w:gridCol w:w="328"/>
        <w:gridCol w:w="288"/>
        <w:gridCol w:w="688"/>
        <w:gridCol w:w="828"/>
        <w:gridCol w:w="688"/>
        <w:gridCol w:w="688"/>
        <w:gridCol w:w="828"/>
        <w:gridCol w:w="688"/>
        <w:gridCol w:w="448"/>
        <w:gridCol w:w="988"/>
        <w:gridCol w:w="688"/>
        <w:gridCol w:w="688"/>
        <w:gridCol w:w="828"/>
        <w:gridCol w:w="688"/>
        <w:gridCol w:w="228"/>
        <w:gridCol w:w="1348"/>
        <w:gridCol w:w="1068"/>
        <w:gridCol w:w="808"/>
        <w:gridCol w:w="1028"/>
        <w:gridCol w:w="808"/>
        <w:gridCol w:w="688"/>
        <w:gridCol w:w="1508"/>
        <w:gridCol w:w="1021"/>
      </w:tblGrid>
      <w:tr w:rsidR="00367FBB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 </w:t>
            </w:r>
          </w:p>
        </w:tc>
        <w:tc>
          <w:tcPr>
            <w:tcW w:w="22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</w:tc>
        <w:tc>
          <w:tcPr>
            <w:tcW w:w="21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Li </w:t>
            </w:r>
          </w:p>
        </w:tc>
        <w:tc>
          <w:tcPr>
            <w:tcW w:w="22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Poprawka </w:t>
            </w:r>
          </w:p>
        </w:tc>
        <w:tc>
          <w:tcPr>
            <w:tcW w:w="15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Izolacyjność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Tłumienie </w:t>
            </w:r>
          </w:p>
        </w:tc>
        <w:tc>
          <w:tcPr>
            <w:tcW w:w="2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Czas trwania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Częstotliwość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Kierunk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367FBB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norm.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Powierzchnia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Pora ciszy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67FBB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(m˛)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(min)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(min)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(min)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67FBB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CHP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71,9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71,9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71,9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367FBB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pomp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4,9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4,9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4,9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367FBB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dmuchaw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15,1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367FBB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krat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367FBB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4,5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4,5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4,5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367FBB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Pompownia odcieku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19,5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19,5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19,5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367FBB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wirówek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30,0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960,00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FBB" w:rsidRDefault="00367FB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</w:tbl>
    <w:p w:rsidR="00767629" w:rsidRDefault="00767629"/>
    <w:p w:rsidR="00767629" w:rsidRDefault="00767629">
      <w:r>
        <w:t>Pionowe źródła powierzchniowe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18"/>
        <w:gridCol w:w="328"/>
        <w:gridCol w:w="288"/>
        <w:gridCol w:w="688"/>
        <w:gridCol w:w="828"/>
        <w:gridCol w:w="688"/>
        <w:gridCol w:w="688"/>
        <w:gridCol w:w="828"/>
        <w:gridCol w:w="688"/>
        <w:gridCol w:w="448"/>
        <w:gridCol w:w="988"/>
        <w:gridCol w:w="688"/>
        <w:gridCol w:w="688"/>
        <w:gridCol w:w="828"/>
        <w:gridCol w:w="688"/>
        <w:gridCol w:w="228"/>
        <w:gridCol w:w="1348"/>
        <w:gridCol w:w="1068"/>
        <w:gridCol w:w="808"/>
        <w:gridCol w:w="1028"/>
        <w:gridCol w:w="808"/>
        <w:gridCol w:w="688"/>
        <w:gridCol w:w="1508"/>
        <w:gridCol w:w="1021"/>
      </w:tblGrid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 </w:t>
            </w:r>
          </w:p>
        </w:tc>
        <w:tc>
          <w:tcPr>
            <w:tcW w:w="22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</w:tc>
        <w:tc>
          <w:tcPr>
            <w:tcW w:w="21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Li </w:t>
            </w:r>
          </w:p>
        </w:tc>
        <w:tc>
          <w:tcPr>
            <w:tcW w:w="22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Poprawka </w:t>
            </w:r>
          </w:p>
        </w:tc>
        <w:tc>
          <w:tcPr>
            <w:tcW w:w="15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Izolacyjność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Tłumienie </w:t>
            </w:r>
          </w:p>
        </w:tc>
        <w:tc>
          <w:tcPr>
            <w:tcW w:w="2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Czas trwania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Częstotliwość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Kierunk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norm.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Powierzchnia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Pora ciszy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(A)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(m˛)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(min)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(min)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(min)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CHP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CHP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CHP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CHP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33,7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Brama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Brama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pomp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9,1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pomp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11,9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11,9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11,9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pomp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19,6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pomp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8,0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pomp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9,6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pomp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8,1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pomp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21,5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21,5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21,5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pomp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11,3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11,3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11,3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dmuchaw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19,4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dmuchaw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16,6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Hala dmuchaw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19,6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dmuchaw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dmuchaw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25,5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25,5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25,5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dmuchaw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dmuchaw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24,7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dmuchaw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21,5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21,5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21,5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krat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9,1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krat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5,7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krat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14,7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krat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10,3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10,3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10,3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krat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7,5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7,5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7,5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krat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10,2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krat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16,9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16,9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16,9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krat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5,7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5,7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5,7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68,4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13,3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13,3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13,3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8,2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10,6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10,9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10,9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10,9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9,1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13,3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13,3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13,3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Pompownia odcieku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Pompownia odcieku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21,2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Pompownia odcieku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Pompownia odcieku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21,2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21,2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21,2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76,6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wirówek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36,3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36,3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36,3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wirówek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wirówek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36,3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36,3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36,3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Hala wirówek osadu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  <w:tr w:rsidR="00767629" w:rsidTr="00367FBB"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Brama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93,1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82,8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82,8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82,8 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93,1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960,00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1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brak </w:t>
            </w:r>
          </w:p>
        </w:tc>
      </w:tr>
    </w:tbl>
    <w:p w:rsidR="00767629" w:rsidRDefault="00767629"/>
    <w:p w:rsidR="00767629" w:rsidRDefault="00767629">
      <w:r>
        <w:t>Drogi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58"/>
        <w:gridCol w:w="328"/>
        <w:gridCol w:w="288"/>
        <w:gridCol w:w="688"/>
        <w:gridCol w:w="828"/>
        <w:gridCol w:w="688"/>
        <w:gridCol w:w="1428"/>
        <w:gridCol w:w="1288"/>
        <w:gridCol w:w="808"/>
        <w:gridCol w:w="828"/>
        <w:gridCol w:w="808"/>
        <w:gridCol w:w="688"/>
        <w:gridCol w:w="828"/>
        <w:gridCol w:w="688"/>
        <w:gridCol w:w="1468"/>
        <w:gridCol w:w="1608"/>
        <w:gridCol w:w="1856"/>
        <w:gridCol w:w="1460"/>
        <w:gridCol w:w="1688"/>
      </w:tblGrid>
      <w:tr w:rsidR="00767629" w:rsidTr="00367FBB">
        <w:tc>
          <w:tcPr>
            <w:tcW w:w="3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 </w:t>
            </w:r>
          </w:p>
        </w:tc>
        <w:tc>
          <w:tcPr>
            <w:tcW w:w="22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' </w:t>
            </w:r>
          </w:p>
        </w:tc>
        <w:tc>
          <w:tcPr>
            <w:tcW w:w="2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Dane do obliczeń </w:t>
            </w:r>
          </w:p>
        </w:tc>
        <w:tc>
          <w:tcPr>
            <w:tcW w:w="46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Natężenia ruchu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Prędkość max.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Znorm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przekrój jezdni 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Nachylenie 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Płynność ruchu </w:t>
            </w:r>
          </w:p>
        </w:tc>
      </w:tr>
      <w:tr w:rsidR="00767629" w:rsidTr="00367FBB">
        <w:tc>
          <w:tcPr>
            <w:tcW w:w="3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DTV (dobowe)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Rodzaj drogi </w:t>
            </w:r>
          </w:p>
        </w:tc>
        <w:tc>
          <w:tcPr>
            <w:tcW w:w="2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Q </w:t>
            </w:r>
          </w:p>
        </w:tc>
        <w:tc>
          <w:tcPr>
            <w:tcW w:w="22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 (%) </w:t>
            </w:r>
          </w:p>
        </w:tc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Sam. osobowe 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Sam. ciężarowe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Odległość  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7629" w:rsidTr="00367FBB">
        <w:tc>
          <w:tcPr>
            <w:tcW w:w="3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Wieczór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Noc </w:t>
            </w:r>
          </w:p>
        </w:tc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(km/h) 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(km/h)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(%) 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7629" w:rsidTr="00367FBB">
        <w:tc>
          <w:tcPr>
            <w:tcW w:w="3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Asenizacja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 </w:t>
            </w:r>
          </w:p>
        </w:tc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równomierny </w:t>
            </w:r>
          </w:p>
        </w:tc>
      </w:tr>
      <w:tr w:rsidR="00767629" w:rsidTr="00367FBB">
        <w:tc>
          <w:tcPr>
            <w:tcW w:w="3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 w:rsidP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Wywóz osadu do kompostowania (traktor)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 </w:t>
            </w:r>
          </w:p>
        </w:tc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równomierny </w:t>
            </w:r>
          </w:p>
        </w:tc>
      </w:tr>
      <w:tr w:rsidR="00767629" w:rsidTr="00367FBB">
        <w:tc>
          <w:tcPr>
            <w:tcW w:w="3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Osobowe </w:t>
            </w:r>
          </w:p>
        </w:tc>
        <w:tc>
          <w:tcPr>
            <w:tcW w:w="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5,6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629" w:rsidRDefault="007676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równomierny </w:t>
            </w:r>
          </w:p>
        </w:tc>
      </w:tr>
    </w:tbl>
    <w:p w:rsidR="000D13BB" w:rsidRDefault="000D13BB"/>
    <w:p w:rsidR="00767629" w:rsidRDefault="00767629"/>
    <w:sectPr w:rsidR="00767629" w:rsidSect="00767629">
      <w:pgSz w:w="23814" w:h="16839" w:orient="landscape" w:code="8"/>
      <w:pgMar w:top="720" w:right="720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29"/>
    <w:rsid w:val="000D13BB"/>
    <w:rsid w:val="00287AF4"/>
    <w:rsid w:val="00367FBB"/>
    <w:rsid w:val="00767629"/>
    <w:rsid w:val="00BC3AD4"/>
    <w:rsid w:val="00DB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Tekst przypisu dolnego Znak2,Tekst przypisu dolnego Znak1 Znak,Tekst przypisu dolnego Znak Znak Znak,Tekst przypisu dolnego Znak1 Znak Znak Znak,Tekst przypisu dolnego Znak Znak Znak Znak Znak"/>
    <w:basedOn w:val="Normalny"/>
    <w:link w:val="TekstprzypisudolnegoZnak"/>
    <w:rsid w:val="00DB72E2"/>
    <w:pPr>
      <w:jc w:val="both"/>
    </w:pPr>
    <w:rPr>
      <w:rFonts w:ascii="Arial" w:hAnsi="Arial"/>
      <w:sz w:val="18"/>
    </w:rPr>
  </w:style>
  <w:style w:type="character" w:customStyle="1" w:styleId="TekstprzypisudolnegoZnak">
    <w:name w:val="Tekst przypisu dolnego Znak"/>
    <w:aliases w:val="Podrozdział Znak,Footnote Znak,Podrozdzia3 Znak,Tekst przypisu dolnego Znak2 Znak,Tekst przypisu dolnego Znak1 Znak Znak,Tekst przypisu dolnego Znak Znak Znak Znak,Tekst przypisu dolnego Znak1 Znak Znak Znak Znak"/>
    <w:basedOn w:val="Domylnaczcionkaakapitu"/>
    <w:link w:val="Tekstprzypisudolnego"/>
    <w:rsid w:val="00DB72E2"/>
    <w:rPr>
      <w:rFonts w:ascii="Arial" w:hAnsi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Tekst przypisu dolnego Znak2,Tekst przypisu dolnego Znak1 Znak,Tekst przypisu dolnego Znak Znak Znak,Tekst przypisu dolnego Znak1 Znak Znak Znak,Tekst przypisu dolnego Znak Znak Znak Znak Znak"/>
    <w:basedOn w:val="Normalny"/>
    <w:link w:val="TekstprzypisudolnegoZnak"/>
    <w:rsid w:val="00DB72E2"/>
    <w:pPr>
      <w:jc w:val="both"/>
    </w:pPr>
    <w:rPr>
      <w:rFonts w:ascii="Arial" w:hAnsi="Arial"/>
      <w:sz w:val="18"/>
    </w:rPr>
  </w:style>
  <w:style w:type="character" w:customStyle="1" w:styleId="TekstprzypisudolnegoZnak">
    <w:name w:val="Tekst przypisu dolnego Znak"/>
    <w:aliases w:val="Podrozdział Znak,Footnote Znak,Podrozdzia3 Znak,Tekst przypisu dolnego Znak2 Znak,Tekst przypisu dolnego Znak1 Znak Znak,Tekst przypisu dolnego Znak Znak Znak Znak,Tekst przypisu dolnego Znak1 Znak Znak Znak Znak"/>
    <w:basedOn w:val="Domylnaczcionkaakapitu"/>
    <w:link w:val="Tekstprzypisudolnego"/>
    <w:rsid w:val="00DB72E2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1248</Words>
  <Characters>7492</Characters>
  <Application>Microsoft Office Word</Application>
  <DocSecurity>0</DocSecurity>
  <Lines>62</Lines>
  <Paragraphs>17</Paragraphs>
  <ScaleCrop>false</ScaleCrop>
  <Company/>
  <LinksUpToDate>false</LinksUpToDate>
  <CharactersWithSpaces>8723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BMT</dc:creator>
  <cp:lastModifiedBy>BMT</cp:lastModifiedBy>
  <cp:revision>3</cp:revision>
  <dcterms:created xsi:type="dcterms:W3CDTF">2015-09-11T14:14:00Z</dcterms:created>
  <dcterms:modified xsi:type="dcterms:W3CDTF">2015-09-14T07:13:00Z</dcterms:modified>
</cp:coreProperties>
</file>