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2B" w:rsidRDefault="00756EB3" w:rsidP="00756EB3">
      <w:r>
        <w:rPr>
          <w:noProof/>
          <w:lang w:eastAsia="pl-PL"/>
        </w:rPr>
        <w:drawing>
          <wp:inline distT="0" distB="0" distL="0" distR="0">
            <wp:extent cx="7162800" cy="985938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014" cy="986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81850" cy="9885606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6075" cy="9891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324725" cy="10082269"/>
            <wp:effectExtent l="1905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034" cy="1008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7F2B" w:rsidSect="00756EB3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6EB3"/>
    <w:rsid w:val="00756EB3"/>
    <w:rsid w:val="008F7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2012-06-15T10:23:00Z</dcterms:created>
  <dcterms:modified xsi:type="dcterms:W3CDTF">2012-06-15T10:26:00Z</dcterms:modified>
</cp:coreProperties>
</file>